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7C3" w:rsidRPr="001B538E" w:rsidRDefault="003E17C3" w:rsidP="00C966BA">
      <w:pPr>
        <w:pStyle w:val="Default"/>
        <w:spacing w:line="276" w:lineRule="auto"/>
        <w:jc w:val="center"/>
        <w:rPr>
          <w:b/>
          <w:color w:val="auto"/>
          <w:sz w:val="28"/>
          <w:szCs w:val="28"/>
        </w:rPr>
      </w:pPr>
      <w:r w:rsidRPr="001B538E">
        <w:rPr>
          <w:b/>
          <w:color w:val="auto"/>
          <w:sz w:val="28"/>
          <w:szCs w:val="28"/>
        </w:rPr>
        <w:t xml:space="preserve">Департамент образования администрации муниципального образования город Краснодар </w:t>
      </w:r>
    </w:p>
    <w:p w:rsidR="003E17C3" w:rsidRPr="001B538E" w:rsidRDefault="003E17C3" w:rsidP="00C966BA">
      <w:pPr>
        <w:pStyle w:val="Default"/>
        <w:spacing w:line="276" w:lineRule="auto"/>
        <w:jc w:val="center"/>
        <w:rPr>
          <w:b/>
          <w:color w:val="auto"/>
          <w:sz w:val="28"/>
          <w:szCs w:val="28"/>
        </w:rPr>
      </w:pPr>
      <w:r w:rsidRPr="001B538E">
        <w:rPr>
          <w:b/>
          <w:color w:val="auto"/>
          <w:sz w:val="28"/>
          <w:szCs w:val="28"/>
        </w:rPr>
        <w:t xml:space="preserve">Муниципальное </w:t>
      </w:r>
      <w:r w:rsidR="00171984">
        <w:rPr>
          <w:b/>
          <w:color w:val="auto"/>
          <w:sz w:val="28"/>
          <w:szCs w:val="28"/>
        </w:rPr>
        <w:t xml:space="preserve">бюджетное </w:t>
      </w:r>
      <w:r w:rsidRPr="001B538E">
        <w:rPr>
          <w:b/>
          <w:color w:val="auto"/>
          <w:sz w:val="28"/>
          <w:szCs w:val="28"/>
        </w:rPr>
        <w:t>общеобразовательное учреждение</w:t>
      </w:r>
    </w:p>
    <w:p w:rsidR="003E17C3" w:rsidRPr="001B538E" w:rsidRDefault="00171984" w:rsidP="00C966BA">
      <w:pPr>
        <w:pStyle w:val="Default"/>
        <w:spacing w:line="276" w:lineRule="auto"/>
        <w:jc w:val="center"/>
        <w:rPr>
          <w:b/>
          <w:color w:val="auto"/>
          <w:sz w:val="28"/>
          <w:szCs w:val="28"/>
        </w:rPr>
      </w:pPr>
      <w:r>
        <w:rPr>
          <w:b/>
          <w:color w:val="auto"/>
          <w:sz w:val="28"/>
          <w:szCs w:val="28"/>
        </w:rPr>
        <w:t xml:space="preserve">муниципального образования город Краснодар гимназия № 40 </w:t>
      </w:r>
      <w:r w:rsidR="003E17C3" w:rsidRPr="001B538E">
        <w:rPr>
          <w:b/>
          <w:color w:val="auto"/>
          <w:sz w:val="28"/>
          <w:szCs w:val="28"/>
        </w:rPr>
        <w:t xml:space="preserve"> </w:t>
      </w:r>
    </w:p>
    <w:p w:rsidR="003E17C3" w:rsidRDefault="003E17C3" w:rsidP="00C966BA">
      <w:pPr>
        <w:pStyle w:val="Default"/>
        <w:spacing w:line="276" w:lineRule="auto"/>
        <w:jc w:val="center"/>
        <w:rPr>
          <w:b/>
          <w:color w:val="auto"/>
          <w:sz w:val="28"/>
          <w:szCs w:val="28"/>
        </w:rPr>
      </w:pPr>
    </w:p>
    <w:p w:rsidR="00C966BA" w:rsidRPr="001B538E" w:rsidRDefault="00C966BA" w:rsidP="00C966BA">
      <w:pPr>
        <w:pStyle w:val="Default"/>
        <w:spacing w:line="276" w:lineRule="auto"/>
        <w:jc w:val="center"/>
        <w:rPr>
          <w:b/>
          <w:color w:val="auto"/>
          <w:sz w:val="28"/>
          <w:szCs w:val="28"/>
        </w:rPr>
      </w:pPr>
    </w:p>
    <w:p w:rsidR="003E17C3" w:rsidRPr="001B538E" w:rsidRDefault="003E17C3" w:rsidP="00DB35E1">
      <w:pPr>
        <w:pStyle w:val="Default"/>
        <w:spacing w:line="360" w:lineRule="auto"/>
        <w:jc w:val="center"/>
        <w:rPr>
          <w:b/>
          <w:color w:val="auto"/>
          <w:sz w:val="28"/>
          <w:szCs w:val="28"/>
        </w:rPr>
      </w:pPr>
    </w:p>
    <w:tbl>
      <w:tblPr>
        <w:tblW w:w="0" w:type="auto"/>
        <w:tblLook w:val="04A0"/>
      </w:tblPr>
      <w:tblGrid>
        <w:gridCol w:w="4785"/>
        <w:gridCol w:w="4786"/>
      </w:tblGrid>
      <w:tr w:rsidR="0057112B" w:rsidRPr="001B538E" w:rsidTr="0057112B">
        <w:tc>
          <w:tcPr>
            <w:tcW w:w="4785" w:type="dxa"/>
          </w:tcPr>
          <w:p w:rsidR="003E17C3" w:rsidRPr="001B538E" w:rsidRDefault="00EA1A13" w:rsidP="00C966BA">
            <w:pPr>
              <w:pStyle w:val="Default"/>
              <w:rPr>
                <w:b/>
                <w:color w:val="auto"/>
                <w:sz w:val="28"/>
                <w:szCs w:val="28"/>
              </w:rPr>
            </w:pPr>
            <w:r>
              <w:rPr>
                <w:b/>
                <w:color w:val="auto"/>
                <w:sz w:val="28"/>
                <w:szCs w:val="28"/>
              </w:rPr>
              <w:t>СОГЛАСОВАНО</w:t>
            </w:r>
          </w:p>
        </w:tc>
        <w:tc>
          <w:tcPr>
            <w:tcW w:w="4786" w:type="dxa"/>
          </w:tcPr>
          <w:p w:rsidR="003E17C3" w:rsidRPr="001B538E" w:rsidRDefault="00EA1A13" w:rsidP="00C966BA">
            <w:pPr>
              <w:pStyle w:val="Default"/>
              <w:rPr>
                <w:b/>
                <w:color w:val="auto"/>
                <w:sz w:val="28"/>
                <w:szCs w:val="28"/>
              </w:rPr>
            </w:pPr>
            <w:r>
              <w:rPr>
                <w:b/>
                <w:color w:val="auto"/>
                <w:sz w:val="28"/>
                <w:szCs w:val="28"/>
              </w:rPr>
              <w:t>УТВЕРЖДЕНА</w:t>
            </w:r>
          </w:p>
        </w:tc>
      </w:tr>
      <w:tr w:rsidR="0057112B" w:rsidRPr="001B538E" w:rsidTr="0057112B">
        <w:tc>
          <w:tcPr>
            <w:tcW w:w="4785" w:type="dxa"/>
          </w:tcPr>
          <w:p w:rsidR="003E17C3" w:rsidRPr="001B538E" w:rsidRDefault="003E17C3" w:rsidP="00C966BA">
            <w:pPr>
              <w:pStyle w:val="Default"/>
              <w:rPr>
                <w:color w:val="auto"/>
                <w:sz w:val="28"/>
                <w:szCs w:val="28"/>
              </w:rPr>
            </w:pPr>
            <w:r w:rsidRPr="001B538E">
              <w:rPr>
                <w:color w:val="auto"/>
                <w:sz w:val="28"/>
                <w:szCs w:val="28"/>
              </w:rPr>
              <w:t>на заседании У</w:t>
            </w:r>
            <w:r w:rsidR="00671AC5" w:rsidRPr="001B538E">
              <w:rPr>
                <w:color w:val="auto"/>
                <w:sz w:val="28"/>
                <w:szCs w:val="28"/>
              </w:rPr>
              <w:t>правляющего совета</w:t>
            </w:r>
          </w:p>
        </w:tc>
        <w:tc>
          <w:tcPr>
            <w:tcW w:w="4786" w:type="dxa"/>
          </w:tcPr>
          <w:p w:rsidR="003E17C3" w:rsidRPr="001B538E" w:rsidRDefault="00671AC5" w:rsidP="00C966BA">
            <w:pPr>
              <w:pStyle w:val="Default"/>
              <w:rPr>
                <w:color w:val="auto"/>
                <w:sz w:val="28"/>
                <w:szCs w:val="28"/>
              </w:rPr>
            </w:pPr>
            <w:r w:rsidRPr="001B538E">
              <w:rPr>
                <w:color w:val="auto"/>
                <w:sz w:val="28"/>
                <w:szCs w:val="28"/>
              </w:rPr>
              <w:t>на заседании педагогического совета</w:t>
            </w:r>
          </w:p>
        </w:tc>
      </w:tr>
      <w:tr w:rsidR="0057112B" w:rsidRPr="001B538E" w:rsidTr="0057112B">
        <w:trPr>
          <w:trHeight w:val="325"/>
        </w:trPr>
        <w:tc>
          <w:tcPr>
            <w:tcW w:w="4785" w:type="dxa"/>
          </w:tcPr>
          <w:p w:rsidR="003E17C3" w:rsidRPr="001B538E" w:rsidRDefault="00EA1A13" w:rsidP="00C966BA">
            <w:pPr>
              <w:pStyle w:val="Default"/>
              <w:rPr>
                <w:color w:val="auto"/>
                <w:sz w:val="28"/>
                <w:szCs w:val="28"/>
              </w:rPr>
            </w:pPr>
            <w:r>
              <w:rPr>
                <w:color w:val="auto"/>
                <w:sz w:val="28"/>
                <w:szCs w:val="28"/>
              </w:rPr>
              <w:t>МБОУ гимназии</w:t>
            </w:r>
            <w:r w:rsidR="00671AC5" w:rsidRPr="001B538E">
              <w:rPr>
                <w:color w:val="auto"/>
                <w:sz w:val="28"/>
                <w:szCs w:val="28"/>
              </w:rPr>
              <w:t xml:space="preserve"> № 40</w:t>
            </w:r>
          </w:p>
        </w:tc>
        <w:tc>
          <w:tcPr>
            <w:tcW w:w="4786" w:type="dxa"/>
          </w:tcPr>
          <w:p w:rsidR="003E17C3" w:rsidRPr="001B538E" w:rsidRDefault="00EA1A13" w:rsidP="00C966BA">
            <w:pPr>
              <w:pStyle w:val="Default"/>
              <w:rPr>
                <w:color w:val="auto"/>
                <w:sz w:val="28"/>
                <w:szCs w:val="28"/>
              </w:rPr>
            </w:pPr>
            <w:r>
              <w:rPr>
                <w:color w:val="auto"/>
                <w:sz w:val="28"/>
                <w:szCs w:val="28"/>
              </w:rPr>
              <w:t>МБОУ гимназии</w:t>
            </w:r>
            <w:r w:rsidR="00671AC5" w:rsidRPr="001B538E">
              <w:rPr>
                <w:color w:val="auto"/>
                <w:sz w:val="28"/>
                <w:szCs w:val="28"/>
              </w:rPr>
              <w:t xml:space="preserve"> № 40</w:t>
            </w:r>
          </w:p>
        </w:tc>
      </w:tr>
      <w:tr w:rsidR="0057112B" w:rsidRPr="001B538E" w:rsidTr="0057112B">
        <w:tc>
          <w:tcPr>
            <w:tcW w:w="4785" w:type="dxa"/>
          </w:tcPr>
          <w:p w:rsidR="003E17C3" w:rsidRPr="001B538E" w:rsidRDefault="00671AC5" w:rsidP="00C966BA">
            <w:pPr>
              <w:pStyle w:val="Default"/>
              <w:rPr>
                <w:color w:val="auto"/>
                <w:sz w:val="28"/>
                <w:szCs w:val="28"/>
              </w:rPr>
            </w:pPr>
            <w:r w:rsidRPr="001B538E">
              <w:rPr>
                <w:color w:val="auto"/>
                <w:sz w:val="28"/>
                <w:szCs w:val="28"/>
              </w:rPr>
              <w:t xml:space="preserve">протокол № </w:t>
            </w:r>
            <w:r w:rsidR="00BF046F">
              <w:rPr>
                <w:color w:val="auto"/>
                <w:sz w:val="28"/>
                <w:szCs w:val="28"/>
              </w:rPr>
              <w:t>7</w:t>
            </w:r>
            <w:r w:rsidRPr="001B538E">
              <w:rPr>
                <w:color w:val="auto"/>
                <w:sz w:val="28"/>
                <w:szCs w:val="28"/>
              </w:rPr>
              <w:t xml:space="preserve"> от</w:t>
            </w:r>
            <w:r w:rsidR="00BF046F">
              <w:rPr>
                <w:color w:val="auto"/>
                <w:sz w:val="28"/>
                <w:szCs w:val="28"/>
              </w:rPr>
              <w:t xml:space="preserve"> 12.01.2017г.</w:t>
            </w:r>
          </w:p>
        </w:tc>
        <w:tc>
          <w:tcPr>
            <w:tcW w:w="4786" w:type="dxa"/>
          </w:tcPr>
          <w:p w:rsidR="003E17C3" w:rsidRPr="001B538E" w:rsidRDefault="00671AC5" w:rsidP="00C966BA">
            <w:pPr>
              <w:pStyle w:val="Default"/>
              <w:rPr>
                <w:color w:val="auto"/>
                <w:sz w:val="28"/>
                <w:szCs w:val="28"/>
              </w:rPr>
            </w:pPr>
            <w:r w:rsidRPr="001B538E">
              <w:rPr>
                <w:color w:val="auto"/>
                <w:sz w:val="28"/>
                <w:szCs w:val="28"/>
              </w:rPr>
              <w:t xml:space="preserve">протокол №  </w:t>
            </w:r>
            <w:r w:rsidR="00BF046F">
              <w:rPr>
                <w:color w:val="auto"/>
                <w:sz w:val="28"/>
                <w:szCs w:val="28"/>
              </w:rPr>
              <w:t xml:space="preserve">5 </w:t>
            </w:r>
            <w:r w:rsidRPr="001B538E">
              <w:rPr>
                <w:color w:val="auto"/>
                <w:sz w:val="28"/>
                <w:szCs w:val="28"/>
              </w:rPr>
              <w:t>от</w:t>
            </w:r>
            <w:r w:rsidR="00BF046F">
              <w:rPr>
                <w:color w:val="auto"/>
                <w:sz w:val="28"/>
                <w:szCs w:val="28"/>
              </w:rPr>
              <w:t xml:space="preserve"> 12.01.2017г.</w:t>
            </w:r>
          </w:p>
        </w:tc>
      </w:tr>
      <w:tr w:rsidR="0057112B" w:rsidRPr="001B538E" w:rsidTr="0057112B">
        <w:tc>
          <w:tcPr>
            <w:tcW w:w="4785" w:type="dxa"/>
          </w:tcPr>
          <w:p w:rsidR="003E17C3" w:rsidRPr="001B538E" w:rsidRDefault="00671AC5" w:rsidP="00C966BA">
            <w:pPr>
              <w:pStyle w:val="Default"/>
              <w:rPr>
                <w:color w:val="auto"/>
                <w:sz w:val="28"/>
                <w:szCs w:val="28"/>
              </w:rPr>
            </w:pPr>
            <w:r w:rsidRPr="001B538E">
              <w:rPr>
                <w:color w:val="auto"/>
                <w:sz w:val="28"/>
                <w:szCs w:val="28"/>
              </w:rPr>
              <w:t>Председатель Управляющего совета</w:t>
            </w:r>
          </w:p>
        </w:tc>
        <w:tc>
          <w:tcPr>
            <w:tcW w:w="4786" w:type="dxa"/>
          </w:tcPr>
          <w:p w:rsidR="003E17C3" w:rsidRPr="001B538E" w:rsidRDefault="00671AC5" w:rsidP="00C966BA">
            <w:pPr>
              <w:pStyle w:val="Default"/>
              <w:rPr>
                <w:color w:val="auto"/>
                <w:sz w:val="28"/>
                <w:szCs w:val="28"/>
              </w:rPr>
            </w:pPr>
            <w:r w:rsidRPr="001B538E">
              <w:rPr>
                <w:color w:val="auto"/>
                <w:sz w:val="28"/>
                <w:szCs w:val="28"/>
              </w:rPr>
              <w:t>Директор МБОУ гимназии № 40</w:t>
            </w:r>
          </w:p>
        </w:tc>
      </w:tr>
      <w:tr w:rsidR="0057112B" w:rsidRPr="001B538E" w:rsidTr="0057112B">
        <w:tc>
          <w:tcPr>
            <w:tcW w:w="4785" w:type="dxa"/>
          </w:tcPr>
          <w:p w:rsidR="003E17C3" w:rsidRPr="001B538E" w:rsidRDefault="00171984" w:rsidP="00C966BA">
            <w:pPr>
              <w:pStyle w:val="Default"/>
              <w:rPr>
                <w:color w:val="auto"/>
                <w:sz w:val="28"/>
                <w:szCs w:val="28"/>
              </w:rPr>
            </w:pPr>
            <w:r>
              <w:rPr>
                <w:color w:val="auto"/>
                <w:sz w:val="28"/>
                <w:szCs w:val="28"/>
              </w:rPr>
              <w:t>____________ Т.С. Варнавская</w:t>
            </w:r>
          </w:p>
        </w:tc>
        <w:tc>
          <w:tcPr>
            <w:tcW w:w="4786" w:type="dxa"/>
          </w:tcPr>
          <w:p w:rsidR="003E17C3" w:rsidRPr="001B538E" w:rsidRDefault="00171984" w:rsidP="00C966BA">
            <w:pPr>
              <w:pStyle w:val="Default"/>
              <w:tabs>
                <w:tab w:val="left" w:pos="840"/>
              </w:tabs>
              <w:rPr>
                <w:color w:val="auto"/>
                <w:sz w:val="28"/>
                <w:szCs w:val="28"/>
              </w:rPr>
            </w:pPr>
            <w:r>
              <w:rPr>
                <w:color w:val="auto"/>
                <w:sz w:val="28"/>
                <w:szCs w:val="28"/>
              </w:rPr>
              <w:t>______________ Г.Н. Кузьмина</w:t>
            </w:r>
          </w:p>
        </w:tc>
      </w:tr>
    </w:tbl>
    <w:p w:rsidR="003E17C3" w:rsidRPr="001B538E" w:rsidRDefault="003E17C3" w:rsidP="00DB35E1">
      <w:pPr>
        <w:pStyle w:val="Default"/>
        <w:spacing w:line="360" w:lineRule="auto"/>
        <w:jc w:val="center"/>
        <w:rPr>
          <w:b/>
          <w:color w:val="auto"/>
          <w:sz w:val="28"/>
          <w:szCs w:val="28"/>
        </w:rPr>
      </w:pPr>
    </w:p>
    <w:tbl>
      <w:tblPr>
        <w:tblW w:w="10094" w:type="dxa"/>
        <w:tblBorders>
          <w:top w:val="nil"/>
          <w:left w:val="nil"/>
          <w:bottom w:val="nil"/>
          <w:right w:val="nil"/>
        </w:tblBorders>
        <w:tblLayout w:type="fixed"/>
        <w:tblLook w:val="0000"/>
      </w:tblPr>
      <w:tblGrid>
        <w:gridCol w:w="10094"/>
      </w:tblGrid>
      <w:tr w:rsidR="006D7D93" w:rsidRPr="001B538E" w:rsidTr="003E17C3">
        <w:trPr>
          <w:trHeight w:val="878"/>
        </w:trPr>
        <w:tc>
          <w:tcPr>
            <w:tcW w:w="10094" w:type="dxa"/>
          </w:tcPr>
          <w:p w:rsidR="003E17C3" w:rsidRDefault="003E17C3" w:rsidP="00DB35E1">
            <w:pPr>
              <w:autoSpaceDE w:val="0"/>
              <w:autoSpaceDN w:val="0"/>
              <w:adjustRightInd w:val="0"/>
              <w:spacing w:after="0" w:line="360" w:lineRule="auto"/>
              <w:jc w:val="center"/>
              <w:rPr>
                <w:rFonts w:ascii="Times New Roman" w:hAnsi="Times New Roman" w:cs="Times New Roman"/>
                <w:b/>
                <w:bCs/>
                <w:color w:val="000000"/>
                <w:sz w:val="28"/>
                <w:szCs w:val="28"/>
              </w:rPr>
            </w:pPr>
          </w:p>
          <w:p w:rsidR="00C966BA" w:rsidRDefault="00C966BA" w:rsidP="00DB35E1">
            <w:pPr>
              <w:autoSpaceDE w:val="0"/>
              <w:autoSpaceDN w:val="0"/>
              <w:adjustRightInd w:val="0"/>
              <w:spacing w:after="0" w:line="360" w:lineRule="auto"/>
              <w:jc w:val="center"/>
              <w:rPr>
                <w:rFonts w:ascii="Times New Roman" w:hAnsi="Times New Roman" w:cs="Times New Roman"/>
                <w:b/>
                <w:bCs/>
                <w:color w:val="000000"/>
                <w:sz w:val="28"/>
                <w:szCs w:val="28"/>
              </w:rPr>
            </w:pPr>
          </w:p>
          <w:p w:rsidR="00C966BA" w:rsidRPr="001B538E" w:rsidRDefault="00C966BA" w:rsidP="00DB35E1">
            <w:pPr>
              <w:autoSpaceDE w:val="0"/>
              <w:autoSpaceDN w:val="0"/>
              <w:adjustRightInd w:val="0"/>
              <w:spacing w:after="0" w:line="360" w:lineRule="auto"/>
              <w:jc w:val="center"/>
              <w:rPr>
                <w:rFonts w:ascii="Times New Roman" w:hAnsi="Times New Roman" w:cs="Times New Roman"/>
                <w:b/>
                <w:bCs/>
                <w:color w:val="000000"/>
                <w:sz w:val="28"/>
                <w:szCs w:val="28"/>
              </w:rPr>
            </w:pPr>
          </w:p>
          <w:p w:rsidR="00BF046F" w:rsidRDefault="006D7D93" w:rsidP="00DB35E1">
            <w:pPr>
              <w:autoSpaceDE w:val="0"/>
              <w:autoSpaceDN w:val="0"/>
              <w:adjustRightInd w:val="0"/>
              <w:spacing w:after="0" w:line="360" w:lineRule="auto"/>
              <w:jc w:val="center"/>
              <w:rPr>
                <w:rFonts w:ascii="Times New Roman" w:hAnsi="Times New Roman" w:cs="Times New Roman"/>
                <w:b/>
                <w:bCs/>
                <w:color w:val="000000"/>
                <w:sz w:val="28"/>
                <w:szCs w:val="28"/>
              </w:rPr>
            </w:pPr>
            <w:r w:rsidRPr="001B538E">
              <w:rPr>
                <w:rFonts w:ascii="Times New Roman" w:hAnsi="Times New Roman" w:cs="Times New Roman"/>
                <w:b/>
                <w:bCs/>
                <w:color w:val="000000"/>
                <w:sz w:val="28"/>
                <w:szCs w:val="28"/>
              </w:rPr>
              <w:t>ПРОГРАММА РАЗВИТИЯ</w:t>
            </w:r>
            <w:r w:rsidR="00BF046F">
              <w:rPr>
                <w:rFonts w:ascii="Times New Roman" w:hAnsi="Times New Roman" w:cs="Times New Roman"/>
                <w:b/>
                <w:bCs/>
                <w:color w:val="000000"/>
                <w:sz w:val="28"/>
                <w:szCs w:val="28"/>
              </w:rPr>
              <w:t xml:space="preserve"> ОБРАЗОВАНИЯ </w:t>
            </w:r>
          </w:p>
          <w:p w:rsidR="006D7D93" w:rsidRPr="001B538E" w:rsidRDefault="00BF046F" w:rsidP="00BF046F">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муниципального бюджетного общеобразовательного учреждения муниципального образования город Краснодар гимназии № 40</w:t>
            </w:r>
          </w:p>
        </w:tc>
      </w:tr>
    </w:tbl>
    <w:p w:rsidR="003D230E" w:rsidRPr="00BF046F" w:rsidRDefault="00877989" w:rsidP="00DB35E1">
      <w:pPr>
        <w:spacing w:after="0" w:line="360" w:lineRule="auto"/>
        <w:jc w:val="center"/>
        <w:rPr>
          <w:rFonts w:ascii="Times New Roman" w:hAnsi="Times New Roman" w:cs="Times New Roman"/>
          <w:b/>
          <w:sz w:val="28"/>
          <w:szCs w:val="28"/>
        </w:rPr>
      </w:pPr>
      <w:r w:rsidRPr="00BF046F">
        <w:rPr>
          <w:rFonts w:ascii="Times New Roman" w:hAnsi="Times New Roman" w:cs="Times New Roman"/>
          <w:b/>
          <w:sz w:val="28"/>
          <w:szCs w:val="28"/>
        </w:rPr>
        <w:t>н</w:t>
      </w:r>
      <w:r w:rsidR="003E17C3" w:rsidRPr="00BF046F">
        <w:rPr>
          <w:rFonts w:ascii="Times New Roman" w:hAnsi="Times New Roman" w:cs="Times New Roman"/>
          <w:b/>
          <w:sz w:val="28"/>
          <w:szCs w:val="28"/>
        </w:rPr>
        <w:t xml:space="preserve">а 2017 </w:t>
      </w:r>
      <w:r w:rsidR="003D230E" w:rsidRPr="00BF046F">
        <w:rPr>
          <w:rFonts w:ascii="Times New Roman" w:hAnsi="Times New Roman" w:cs="Times New Roman"/>
          <w:b/>
          <w:sz w:val="28"/>
          <w:szCs w:val="28"/>
        </w:rPr>
        <w:t>–</w:t>
      </w:r>
      <w:r w:rsidR="003E17C3" w:rsidRPr="00BF046F">
        <w:rPr>
          <w:rFonts w:ascii="Times New Roman" w:hAnsi="Times New Roman" w:cs="Times New Roman"/>
          <w:b/>
          <w:sz w:val="28"/>
          <w:szCs w:val="28"/>
        </w:rPr>
        <w:t xml:space="preserve"> 2021</w:t>
      </w:r>
      <w:r w:rsidR="000A0786" w:rsidRPr="00BF046F">
        <w:rPr>
          <w:rFonts w:ascii="Times New Roman" w:hAnsi="Times New Roman" w:cs="Times New Roman"/>
          <w:b/>
          <w:sz w:val="28"/>
          <w:szCs w:val="28"/>
        </w:rPr>
        <w:t>гг</w:t>
      </w:r>
      <w:r w:rsidR="002A4595" w:rsidRPr="00BF046F">
        <w:rPr>
          <w:rFonts w:ascii="Times New Roman" w:hAnsi="Times New Roman" w:cs="Times New Roman"/>
          <w:b/>
          <w:sz w:val="28"/>
          <w:szCs w:val="28"/>
        </w:rPr>
        <w:t>.</w:t>
      </w:r>
    </w:p>
    <w:p w:rsidR="003D230E" w:rsidRPr="001B538E" w:rsidRDefault="003D230E" w:rsidP="00DB35E1">
      <w:pPr>
        <w:spacing w:after="0" w:line="360" w:lineRule="auto"/>
        <w:jc w:val="center"/>
        <w:rPr>
          <w:rFonts w:ascii="Times New Roman" w:hAnsi="Times New Roman" w:cs="Times New Roman"/>
          <w:sz w:val="28"/>
          <w:szCs w:val="28"/>
        </w:rPr>
      </w:pPr>
    </w:p>
    <w:p w:rsidR="003D230E" w:rsidRPr="001B538E" w:rsidRDefault="003D230E" w:rsidP="00DB35E1">
      <w:pPr>
        <w:spacing w:after="0" w:line="360" w:lineRule="auto"/>
        <w:jc w:val="center"/>
        <w:rPr>
          <w:rFonts w:ascii="Times New Roman" w:hAnsi="Times New Roman" w:cs="Times New Roman"/>
          <w:sz w:val="28"/>
          <w:szCs w:val="28"/>
        </w:rPr>
      </w:pPr>
    </w:p>
    <w:p w:rsidR="003D230E" w:rsidRPr="001B538E" w:rsidRDefault="003D230E" w:rsidP="00DB35E1">
      <w:pPr>
        <w:spacing w:after="0" w:line="360" w:lineRule="auto"/>
        <w:jc w:val="center"/>
        <w:rPr>
          <w:rFonts w:ascii="Times New Roman" w:hAnsi="Times New Roman" w:cs="Times New Roman"/>
          <w:sz w:val="28"/>
          <w:szCs w:val="28"/>
        </w:rPr>
      </w:pPr>
    </w:p>
    <w:p w:rsidR="003D230E" w:rsidRPr="001B538E" w:rsidRDefault="003D230E" w:rsidP="00DB35E1">
      <w:pPr>
        <w:spacing w:after="0" w:line="360" w:lineRule="auto"/>
        <w:jc w:val="center"/>
        <w:rPr>
          <w:rFonts w:ascii="Times New Roman" w:hAnsi="Times New Roman" w:cs="Times New Roman"/>
          <w:sz w:val="28"/>
          <w:szCs w:val="28"/>
        </w:rPr>
      </w:pPr>
    </w:p>
    <w:p w:rsidR="003D230E" w:rsidRDefault="003D230E" w:rsidP="00DB35E1">
      <w:pPr>
        <w:spacing w:after="0" w:line="360" w:lineRule="auto"/>
        <w:jc w:val="center"/>
        <w:rPr>
          <w:rFonts w:ascii="Times New Roman" w:hAnsi="Times New Roman" w:cs="Times New Roman"/>
          <w:sz w:val="28"/>
          <w:szCs w:val="28"/>
        </w:rPr>
      </w:pPr>
    </w:p>
    <w:p w:rsidR="00BF046F" w:rsidRDefault="00BF046F" w:rsidP="00DB35E1">
      <w:pPr>
        <w:spacing w:after="0" w:line="360" w:lineRule="auto"/>
        <w:jc w:val="center"/>
        <w:rPr>
          <w:rFonts w:ascii="Times New Roman" w:hAnsi="Times New Roman" w:cs="Times New Roman"/>
          <w:sz w:val="28"/>
          <w:szCs w:val="28"/>
        </w:rPr>
      </w:pPr>
    </w:p>
    <w:p w:rsidR="00BF046F" w:rsidRPr="001B538E" w:rsidRDefault="00BF046F" w:rsidP="00DB35E1">
      <w:pPr>
        <w:spacing w:after="0" w:line="360" w:lineRule="auto"/>
        <w:jc w:val="center"/>
        <w:rPr>
          <w:rFonts w:ascii="Times New Roman" w:hAnsi="Times New Roman" w:cs="Times New Roman"/>
          <w:sz w:val="28"/>
          <w:szCs w:val="28"/>
        </w:rPr>
      </w:pPr>
    </w:p>
    <w:p w:rsidR="003D230E" w:rsidRDefault="003D230E" w:rsidP="00DB35E1">
      <w:pPr>
        <w:spacing w:after="0" w:line="360" w:lineRule="auto"/>
        <w:jc w:val="center"/>
        <w:rPr>
          <w:rFonts w:ascii="Times New Roman" w:hAnsi="Times New Roman" w:cs="Times New Roman"/>
          <w:sz w:val="28"/>
          <w:szCs w:val="28"/>
        </w:rPr>
      </w:pPr>
    </w:p>
    <w:p w:rsidR="00C966BA" w:rsidRPr="001B538E" w:rsidRDefault="00C966BA" w:rsidP="004B4D36">
      <w:pPr>
        <w:spacing w:after="0" w:line="360" w:lineRule="auto"/>
        <w:rPr>
          <w:rFonts w:ascii="Times New Roman" w:hAnsi="Times New Roman" w:cs="Times New Roman"/>
          <w:sz w:val="28"/>
          <w:szCs w:val="28"/>
        </w:rPr>
      </w:pPr>
    </w:p>
    <w:p w:rsidR="003D230E" w:rsidRPr="001B538E" w:rsidRDefault="003D230E"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г. Краснодар</w:t>
      </w:r>
    </w:p>
    <w:p w:rsidR="00BF046F" w:rsidRDefault="003D230E" w:rsidP="00BF046F">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2017 год</w:t>
      </w:r>
    </w:p>
    <w:p w:rsidR="00EA1A13" w:rsidRPr="00BF046F" w:rsidRDefault="00EA1A13" w:rsidP="00BF046F">
      <w:pPr>
        <w:spacing w:after="0" w:line="360" w:lineRule="auto"/>
        <w:jc w:val="center"/>
        <w:rPr>
          <w:rFonts w:ascii="Times New Roman" w:hAnsi="Times New Roman" w:cs="Times New Roman"/>
          <w:sz w:val="28"/>
          <w:szCs w:val="28"/>
        </w:rPr>
      </w:pPr>
    </w:p>
    <w:p w:rsidR="00467BBA" w:rsidRPr="001B538E" w:rsidRDefault="0043287D" w:rsidP="00DB35E1">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СОДЕРЖАНИЕ</w:t>
      </w:r>
    </w:p>
    <w:p w:rsidR="00467BBA" w:rsidRPr="001B538E" w:rsidRDefault="00467BBA" w:rsidP="00DB35E1">
      <w:pPr>
        <w:autoSpaceDE w:val="0"/>
        <w:autoSpaceDN w:val="0"/>
        <w:adjustRightInd w:val="0"/>
        <w:spacing w:after="0" w:line="360" w:lineRule="auto"/>
        <w:rPr>
          <w:rFonts w:ascii="Times New Roman" w:hAnsi="Times New Roman" w:cs="Times New Roman"/>
          <w:color w:val="000000"/>
          <w:sz w:val="28"/>
          <w:szCs w:val="28"/>
        </w:rPr>
      </w:pPr>
    </w:p>
    <w:tbl>
      <w:tblPr>
        <w:tblStyle w:val="a3"/>
        <w:tblW w:w="0" w:type="auto"/>
        <w:tblLook w:val="04A0"/>
      </w:tblPr>
      <w:tblGrid>
        <w:gridCol w:w="8188"/>
        <w:gridCol w:w="1383"/>
      </w:tblGrid>
      <w:tr w:rsidR="0015537A" w:rsidRPr="001B538E" w:rsidTr="00F63B53">
        <w:tc>
          <w:tcPr>
            <w:tcW w:w="8188" w:type="dxa"/>
          </w:tcPr>
          <w:p w:rsidR="0015537A" w:rsidRDefault="0015537A" w:rsidP="00286FA6">
            <w:pPr>
              <w:autoSpaceDE w:val="0"/>
              <w:autoSpaceDN w:val="0"/>
              <w:adjustRightInd w:val="0"/>
              <w:spacing w:line="276" w:lineRule="auto"/>
              <w:rPr>
                <w:rFonts w:ascii="Times New Roman" w:hAnsi="Times New Roman" w:cs="Times New Roman"/>
                <w:b/>
                <w:color w:val="000000" w:themeColor="text1"/>
                <w:sz w:val="28"/>
                <w:szCs w:val="28"/>
              </w:rPr>
            </w:pPr>
            <w:r w:rsidRPr="001B538E">
              <w:rPr>
                <w:rFonts w:ascii="Times New Roman" w:hAnsi="Times New Roman" w:cs="Times New Roman"/>
                <w:b/>
                <w:color w:val="000000" w:themeColor="text1"/>
                <w:sz w:val="28"/>
                <w:szCs w:val="28"/>
              </w:rPr>
              <w:t>ПАСПОРТ РАЗВИТИЯ ПРОГРАММЫ</w:t>
            </w:r>
          </w:p>
          <w:p w:rsidR="00286FA6" w:rsidRPr="001B538E" w:rsidRDefault="00286FA6" w:rsidP="00286FA6">
            <w:pPr>
              <w:autoSpaceDE w:val="0"/>
              <w:autoSpaceDN w:val="0"/>
              <w:adjustRightInd w:val="0"/>
              <w:spacing w:line="276" w:lineRule="auto"/>
              <w:rPr>
                <w:rFonts w:ascii="Times New Roman" w:hAnsi="Times New Roman" w:cs="Times New Roman"/>
                <w:b/>
                <w:color w:val="000000" w:themeColor="text1"/>
                <w:sz w:val="28"/>
                <w:szCs w:val="28"/>
              </w:rPr>
            </w:pPr>
          </w:p>
        </w:tc>
        <w:tc>
          <w:tcPr>
            <w:tcW w:w="1383" w:type="dxa"/>
          </w:tcPr>
          <w:p w:rsidR="0015537A" w:rsidRPr="001B538E" w:rsidRDefault="000F1262" w:rsidP="00286FA6">
            <w:pPr>
              <w:autoSpaceDE w:val="0"/>
              <w:autoSpaceDN w:val="0"/>
              <w:adjustRightInd w:val="0"/>
              <w:spacing w:line="276" w:lineRule="auto"/>
              <w:rPr>
                <w:rFonts w:ascii="Times New Roman" w:hAnsi="Times New Roman" w:cs="Times New Roman"/>
                <w:b/>
                <w:color w:val="000000" w:themeColor="text1"/>
                <w:sz w:val="28"/>
                <w:szCs w:val="28"/>
              </w:rPr>
            </w:pPr>
            <w:r w:rsidRPr="001B538E">
              <w:rPr>
                <w:rFonts w:ascii="Times New Roman" w:hAnsi="Times New Roman" w:cs="Times New Roman"/>
                <w:b/>
                <w:color w:val="000000" w:themeColor="text1"/>
                <w:sz w:val="28"/>
                <w:szCs w:val="28"/>
              </w:rPr>
              <w:t>3</w:t>
            </w:r>
          </w:p>
        </w:tc>
      </w:tr>
      <w:tr w:rsidR="00CF060C" w:rsidRPr="001B538E" w:rsidTr="00F63B53">
        <w:tc>
          <w:tcPr>
            <w:tcW w:w="8188" w:type="dxa"/>
          </w:tcPr>
          <w:p w:rsidR="00CF060C" w:rsidRPr="001B538E" w:rsidRDefault="00CF060C" w:rsidP="00CF060C">
            <w:pPr>
              <w:spacing w:line="276" w:lineRule="auto"/>
              <w:rPr>
                <w:rFonts w:ascii="Times New Roman" w:hAnsi="Times New Roman" w:cs="Times New Roman"/>
                <w:b/>
                <w:sz w:val="28"/>
                <w:szCs w:val="28"/>
              </w:rPr>
            </w:pPr>
            <w:r w:rsidRPr="001B538E">
              <w:rPr>
                <w:rFonts w:ascii="Times New Roman" w:hAnsi="Times New Roman" w:cs="Times New Roman"/>
                <w:b/>
                <w:sz w:val="28"/>
                <w:szCs w:val="28"/>
              </w:rPr>
              <w:t>ЦЕЛЬ И ЗАД</w:t>
            </w:r>
            <w:r>
              <w:rPr>
                <w:rFonts w:ascii="Times New Roman" w:hAnsi="Times New Roman" w:cs="Times New Roman"/>
                <w:b/>
                <w:sz w:val="28"/>
                <w:szCs w:val="28"/>
              </w:rPr>
              <w:t>АЧИ РАЗВИТИЯ МБОУ ГИМНАЗИИ № 40</w:t>
            </w:r>
          </w:p>
          <w:p w:rsidR="00CF060C" w:rsidRPr="001B538E" w:rsidRDefault="00CF060C" w:rsidP="00286FA6">
            <w:pPr>
              <w:autoSpaceDE w:val="0"/>
              <w:autoSpaceDN w:val="0"/>
              <w:adjustRightInd w:val="0"/>
              <w:rPr>
                <w:rFonts w:ascii="Times New Roman" w:hAnsi="Times New Roman" w:cs="Times New Roman"/>
                <w:b/>
                <w:color w:val="000000" w:themeColor="text1"/>
                <w:sz w:val="28"/>
                <w:szCs w:val="28"/>
              </w:rPr>
            </w:pPr>
          </w:p>
        </w:tc>
        <w:tc>
          <w:tcPr>
            <w:tcW w:w="1383" w:type="dxa"/>
          </w:tcPr>
          <w:p w:rsidR="00CF060C" w:rsidRPr="001B538E" w:rsidRDefault="00CF060C" w:rsidP="00286FA6">
            <w:pPr>
              <w:autoSpaceDE w:val="0"/>
              <w:autoSpaceDN w:val="0"/>
              <w:adjustRightInd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9</w:t>
            </w:r>
          </w:p>
        </w:tc>
      </w:tr>
      <w:tr w:rsidR="0015537A" w:rsidRPr="001B538E" w:rsidTr="00F63B53">
        <w:tc>
          <w:tcPr>
            <w:tcW w:w="8188" w:type="dxa"/>
          </w:tcPr>
          <w:p w:rsidR="0015537A" w:rsidRDefault="0015537A" w:rsidP="00286FA6">
            <w:pPr>
              <w:shd w:val="clear" w:color="auto" w:fill="FFFFFF"/>
              <w:spacing w:line="276" w:lineRule="auto"/>
              <w:rPr>
                <w:rFonts w:ascii="Times New Roman" w:eastAsia="Times New Roman" w:hAnsi="Times New Roman" w:cs="Times New Roman"/>
                <w:b/>
                <w:bCs/>
                <w:iCs/>
                <w:color w:val="000000" w:themeColor="text1"/>
                <w:sz w:val="28"/>
                <w:szCs w:val="28"/>
                <w:lang w:eastAsia="ru-RU"/>
              </w:rPr>
            </w:pPr>
            <w:r w:rsidRPr="001B538E">
              <w:rPr>
                <w:rFonts w:ascii="Times New Roman" w:eastAsia="Times New Roman" w:hAnsi="Times New Roman" w:cs="Times New Roman"/>
                <w:b/>
                <w:bCs/>
                <w:iCs/>
                <w:color w:val="000000" w:themeColor="text1"/>
                <w:sz w:val="28"/>
                <w:szCs w:val="28"/>
                <w:lang w:eastAsia="ru-RU"/>
              </w:rPr>
              <w:t>ОБЩИЕ СВЕДЕНИЯ О ГИМНАЗИИ</w:t>
            </w:r>
          </w:p>
          <w:p w:rsidR="00286FA6" w:rsidRPr="001B538E" w:rsidRDefault="00286FA6" w:rsidP="00286FA6">
            <w:pPr>
              <w:shd w:val="clear" w:color="auto" w:fill="FFFFFF"/>
              <w:spacing w:line="276" w:lineRule="auto"/>
              <w:rPr>
                <w:rFonts w:ascii="Times New Roman" w:eastAsia="Times New Roman" w:hAnsi="Times New Roman" w:cs="Times New Roman"/>
                <w:b/>
                <w:bCs/>
                <w:iCs/>
                <w:color w:val="000000" w:themeColor="text1"/>
                <w:sz w:val="28"/>
                <w:szCs w:val="28"/>
                <w:lang w:eastAsia="ru-RU"/>
              </w:rPr>
            </w:pPr>
          </w:p>
        </w:tc>
        <w:tc>
          <w:tcPr>
            <w:tcW w:w="1383" w:type="dxa"/>
          </w:tcPr>
          <w:p w:rsidR="0015537A" w:rsidRPr="001B538E" w:rsidRDefault="00F82E9C" w:rsidP="00286FA6">
            <w:pPr>
              <w:shd w:val="clear" w:color="auto" w:fill="FFFFFF"/>
              <w:spacing w:line="276" w:lineRule="auto"/>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10</w:t>
            </w:r>
          </w:p>
        </w:tc>
      </w:tr>
      <w:tr w:rsidR="0015537A" w:rsidRPr="001B538E" w:rsidTr="00F63B53">
        <w:tc>
          <w:tcPr>
            <w:tcW w:w="8188" w:type="dxa"/>
          </w:tcPr>
          <w:p w:rsidR="0015537A" w:rsidRDefault="0015537A" w:rsidP="00286FA6">
            <w:pPr>
              <w:spacing w:line="276" w:lineRule="auto"/>
              <w:rPr>
                <w:rFonts w:ascii="Times New Roman" w:hAnsi="Times New Roman" w:cs="Times New Roman"/>
                <w:b/>
                <w:sz w:val="28"/>
                <w:szCs w:val="28"/>
              </w:rPr>
            </w:pPr>
            <w:r w:rsidRPr="001B538E">
              <w:rPr>
                <w:rFonts w:ascii="Times New Roman" w:hAnsi="Times New Roman" w:cs="Times New Roman"/>
                <w:b/>
                <w:sz w:val="28"/>
                <w:szCs w:val="28"/>
              </w:rPr>
              <w:t>АНАЛИЗ УЧЕБНОЙ ДЕЯТЕЛЬНОСТИ ГИМН</w:t>
            </w:r>
            <w:r w:rsidR="005E4CE2">
              <w:rPr>
                <w:rFonts w:ascii="Times New Roman" w:hAnsi="Times New Roman" w:cs="Times New Roman"/>
                <w:b/>
                <w:sz w:val="28"/>
                <w:szCs w:val="28"/>
              </w:rPr>
              <w:t xml:space="preserve">АЗИИ </w:t>
            </w:r>
          </w:p>
          <w:p w:rsidR="00286FA6" w:rsidRPr="001B538E" w:rsidRDefault="00286FA6" w:rsidP="00286FA6">
            <w:pPr>
              <w:spacing w:line="276" w:lineRule="auto"/>
              <w:rPr>
                <w:rFonts w:ascii="Times New Roman" w:hAnsi="Times New Roman" w:cs="Times New Roman"/>
                <w:b/>
                <w:sz w:val="28"/>
                <w:szCs w:val="28"/>
              </w:rPr>
            </w:pPr>
          </w:p>
        </w:tc>
        <w:tc>
          <w:tcPr>
            <w:tcW w:w="1383" w:type="dxa"/>
          </w:tcPr>
          <w:p w:rsidR="0015537A" w:rsidRPr="001B538E" w:rsidRDefault="001A2166" w:rsidP="00286FA6">
            <w:pPr>
              <w:spacing w:line="276" w:lineRule="auto"/>
              <w:rPr>
                <w:rFonts w:ascii="Times New Roman" w:hAnsi="Times New Roman" w:cs="Times New Roman"/>
                <w:b/>
                <w:sz w:val="28"/>
                <w:szCs w:val="28"/>
              </w:rPr>
            </w:pPr>
            <w:r>
              <w:rPr>
                <w:rFonts w:ascii="Times New Roman" w:hAnsi="Times New Roman" w:cs="Times New Roman"/>
                <w:b/>
                <w:sz w:val="28"/>
                <w:szCs w:val="28"/>
              </w:rPr>
              <w:t>1</w:t>
            </w:r>
            <w:r w:rsidR="00DE2015">
              <w:rPr>
                <w:rFonts w:ascii="Times New Roman" w:hAnsi="Times New Roman" w:cs="Times New Roman"/>
                <w:b/>
                <w:sz w:val="28"/>
                <w:szCs w:val="28"/>
              </w:rPr>
              <w:t>2</w:t>
            </w:r>
          </w:p>
        </w:tc>
      </w:tr>
      <w:tr w:rsidR="0015537A" w:rsidRPr="001B538E" w:rsidTr="00F63B53">
        <w:trPr>
          <w:trHeight w:val="720"/>
        </w:trPr>
        <w:tc>
          <w:tcPr>
            <w:tcW w:w="8188" w:type="dxa"/>
          </w:tcPr>
          <w:p w:rsidR="00286FA6" w:rsidRPr="001B538E" w:rsidRDefault="0015537A" w:rsidP="005E4CE2">
            <w:pPr>
              <w:pStyle w:val="aa"/>
              <w:spacing w:line="276" w:lineRule="auto"/>
              <w:rPr>
                <w:color w:val="000000" w:themeColor="text1"/>
                <w:sz w:val="28"/>
                <w:szCs w:val="28"/>
              </w:rPr>
            </w:pPr>
            <w:r w:rsidRPr="001B538E">
              <w:rPr>
                <w:b/>
                <w:color w:val="000000" w:themeColor="text1"/>
                <w:sz w:val="28"/>
                <w:szCs w:val="28"/>
              </w:rPr>
              <w:t xml:space="preserve">АНАЛИЗ МЕТОДИЧЕСКОЙ РАБОТЫ ГИМНАЗИИ  </w:t>
            </w:r>
          </w:p>
        </w:tc>
        <w:tc>
          <w:tcPr>
            <w:tcW w:w="1383" w:type="dxa"/>
          </w:tcPr>
          <w:p w:rsidR="0015537A" w:rsidRPr="001B538E" w:rsidRDefault="006F5DA6" w:rsidP="00286FA6">
            <w:pPr>
              <w:pStyle w:val="aa"/>
              <w:spacing w:line="276" w:lineRule="auto"/>
              <w:rPr>
                <w:b/>
                <w:color w:val="000000" w:themeColor="text1"/>
                <w:sz w:val="28"/>
                <w:szCs w:val="28"/>
              </w:rPr>
            </w:pPr>
            <w:r>
              <w:rPr>
                <w:b/>
                <w:color w:val="000000" w:themeColor="text1"/>
                <w:sz w:val="28"/>
                <w:szCs w:val="28"/>
              </w:rPr>
              <w:t>49</w:t>
            </w:r>
          </w:p>
        </w:tc>
      </w:tr>
      <w:tr w:rsidR="00154786" w:rsidRPr="001B538E" w:rsidTr="00F63B53">
        <w:trPr>
          <w:trHeight w:val="720"/>
        </w:trPr>
        <w:tc>
          <w:tcPr>
            <w:tcW w:w="8188" w:type="dxa"/>
          </w:tcPr>
          <w:p w:rsidR="00154786" w:rsidRPr="00286FA6" w:rsidRDefault="00FA5721" w:rsidP="00286FA6">
            <w:pPr>
              <w:spacing w:line="276" w:lineRule="auto"/>
              <w:rPr>
                <w:rFonts w:ascii="Times New Roman" w:hAnsi="Times New Roman" w:cs="Times New Roman"/>
                <w:b/>
                <w:sz w:val="28"/>
                <w:szCs w:val="28"/>
              </w:rPr>
            </w:pPr>
            <w:r w:rsidRPr="00FA5721">
              <w:rPr>
                <w:rFonts w:ascii="Times New Roman" w:hAnsi="Times New Roman" w:cs="Times New Roman"/>
                <w:b/>
                <w:sz w:val="28"/>
                <w:szCs w:val="28"/>
              </w:rPr>
              <w:t>АНАЛИЗ ВОСПИТАТЕЛЬНОЙ РАБОТЫ</w:t>
            </w:r>
          </w:p>
        </w:tc>
        <w:tc>
          <w:tcPr>
            <w:tcW w:w="1383" w:type="dxa"/>
          </w:tcPr>
          <w:p w:rsidR="00154786" w:rsidRPr="001B538E" w:rsidRDefault="00B46492" w:rsidP="00286FA6">
            <w:pPr>
              <w:pStyle w:val="aa"/>
              <w:spacing w:line="276" w:lineRule="auto"/>
              <w:rPr>
                <w:b/>
                <w:color w:val="000000" w:themeColor="text1"/>
                <w:sz w:val="28"/>
                <w:szCs w:val="28"/>
              </w:rPr>
            </w:pPr>
            <w:r>
              <w:rPr>
                <w:b/>
                <w:color w:val="000000" w:themeColor="text1"/>
                <w:sz w:val="28"/>
                <w:szCs w:val="28"/>
              </w:rPr>
              <w:t>8</w:t>
            </w:r>
            <w:r w:rsidR="006F5DA6">
              <w:rPr>
                <w:b/>
                <w:color w:val="000000" w:themeColor="text1"/>
                <w:sz w:val="28"/>
                <w:szCs w:val="28"/>
              </w:rPr>
              <w:t>1</w:t>
            </w:r>
          </w:p>
        </w:tc>
      </w:tr>
      <w:tr w:rsidR="0015537A" w:rsidRPr="001B538E" w:rsidTr="00F63B53">
        <w:tc>
          <w:tcPr>
            <w:tcW w:w="8188" w:type="dxa"/>
          </w:tcPr>
          <w:p w:rsidR="0015537A" w:rsidRDefault="0015537A" w:rsidP="00286FA6">
            <w:pPr>
              <w:spacing w:line="276" w:lineRule="auto"/>
              <w:rPr>
                <w:rFonts w:ascii="Times New Roman" w:hAnsi="Times New Roman" w:cs="Times New Roman"/>
                <w:b/>
                <w:sz w:val="28"/>
                <w:szCs w:val="28"/>
              </w:rPr>
            </w:pPr>
            <w:r w:rsidRPr="001B538E">
              <w:rPr>
                <w:rFonts w:ascii="Times New Roman" w:hAnsi="Times New Roman" w:cs="Times New Roman"/>
                <w:b/>
                <w:sz w:val="28"/>
                <w:szCs w:val="28"/>
              </w:rPr>
              <w:t>АННОТАЦИЯ ПРОГРАММЫ РАЗВИТИЯ</w:t>
            </w:r>
          </w:p>
          <w:p w:rsidR="00286FA6" w:rsidRPr="001B538E" w:rsidRDefault="00286FA6" w:rsidP="00286FA6">
            <w:pPr>
              <w:spacing w:line="276" w:lineRule="auto"/>
              <w:rPr>
                <w:rFonts w:ascii="Times New Roman" w:hAnsi="Times New Roman" w:cs="Times New Roman"/>
                <w:b/>
                <w:sz w:val="28"/>
                <w:szCs w:val="28"/>
              </w:rPr>
            </w:pPr>
          </w:p>
        </w:tc>
        <w:tc>
          <w:tcPr>
            <w:tcW w:w="1383" w:type="dxa"/>
          </w:tcPr>
          <w:p w:rsidR="0015537A" w:rsidRPr="001B538E" w:rsidRDefault="00B46492" w:rsidP="00286FA6">
            <w:pPr>
              <w:spacing w:line="276" w:lineRule="auto"/>
              <w:rPr>
                <w:rFonts w:ascii="Times New Roman" w:hAnsi="Times New Roman" w:cs="Times New Roman"/>
                <w:b/>
                <w:sz w:val="28"/>
                <w:szCs w:val="28"/>
              </w:rPr>
            </w:pPr>
            <w:r>
              <w:rPr>
                <w:rFonts w:ascii="Times New Roman" w:hAnsi="Times New Roman" w:cs="Times New Roman"/>
                <w:b/>
                <w:sz w:val="28"/>
                <w:szCs w:val="28"/>
              </w:rPr>
              <w:t>8</w:t>
            </w:r>
            <w:r w:rsidR="006F5DA6">
              <w:rPr>
                <w:rFonts w:ascii="Times New Roman" w:hAnsi="Times New Roman" w:cs="Times New Roman"/>
                <w:b/>
                <w:sz w:val="28"/>
                <w:szCs w:val="28"/>
              </w:rPr>
              <w:t>3</w:t>
            </w:r>
          </w:p>
        </w:tc>
      </w:tr>
      <w:tr w:rsidR="0015537A" w:rsidRPr="001B538E" w:rsidTr="00F63B53">
        <w:tc>
          <w:tcPr>
            <w:tcW w:w="8188" w:type="dxa"/>
          </w:tcPr>
          <w:p w:rsidR="0015537A" w:rsidRDefault="0015537A" w:rsidP="00286FA6">
            <w:pPr>
              <w:spacing w:line="276" w:lineRule="auto"/>
              <w:rPr>
                <w:rFonts w:ascii="Times New Roman" w:hAnsi="Times New Roman" w:cs="Times New Roman"/>
                <w:b/>
                <w:bCs/>
                <w:color w:val="000000"/>
                <w:sz w:val="28"/>
                <w:szCs w:val="28"/>
              </w:rPr>
            </w:pPr>
            <w:r w:rsidRPr="001B538E">
              <w:rPr>
                <w:rFonts w:ascii="Times New Roman" w:hAnsi="Times New Roman" w:cs="Times New Roman"/>
                <w:b/>
                <w:bCs/>
                <w:color w:val="000000"/>
                <w:sz w:val="28"/>
                <w:szCs w:val="28"/>
              </w:rPr>
              <w:t>КОНЦЕПЦИЯ РАЗВИТИЯ МБОУ ГИМНАЗИИ № 40</w:t>
            </w:r>
          </w:p>
          <w:p w:rsidR="00286FA6" w:rsidRPr="001B538E" w:rsidRDefault="00286FA6" w:rsidP="00286FA6">
            <w:pPr>
              <w:spacing w:line="276" w:lineRule="auto"/>
              <w:rPr>
                <w:rFonts w:ascii="Times New Roman" w:hAnsi="Times New Roman" w:cs="Times New Roman"/>
                <w:color w:val="000000"/>
                <w:sz w:val="28"/>
                <w:szCs w:val="28"/>
              </w:rPr>
            </w:pPr>
          </w:p>
        </w:tc>
        <w:tc>
          <w:tcPr>
            <w:tcW w:w="1383" w:type="dxa"/>
          </w:tcPr>
          <w:p w:rsidR="0015537A" w:rsidRPr="001B538E" w:rsidRDefault="00B46492" w:rsidP="00286FA6">
            <w:pPr>
              <w:spacing w:line="276"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9</w:t>
            </w:r>
            <w:r w:rsidR="006F5DA6">
              <w:rPr>
                <w:rFonts w:ascii="Times New Roman" w:hAnsi="Times New Roman" w:cs="Times New Roman"/>
                <w:b/>
                <w:bCs/>
                <w:color w:val="000000"/>
                <w:sz w:val="28"/>
                <w:szCs w:val="28"/>
              </w:rPr>
              <w:t>1</w:t>
            </w:r>
          </w:p>
        </w:tc>
      </w:tr>
      <w:tr w:rsidR="0015537A" w:rsidRPr="001B538E" w:rsidTr="00F63B53">
        <w:tc>
          <w:tcPr>
            <w:tcW w:w="8188" w:type="dxa"/>
          </w:tcPr>
          <w:p w:rsidR="0015537A" w:rsidRDefault="0015537A" w:rsidP="00286FA6">
            <w:pPr>
              <w:autoSpaceDE w:val="0"/>
              <w:autoSpaceDN w:val="0"/>
              <w:adjustRightInd w:val="0"/>
              <w:spacing w:line="276" w:lineRule="auto"/>
              <w:rPr>
                <w:rFonts w:ascii="Times New Roman" w:hAnsi="Times New Roman" w:cs="Times New Roman"/>
                <w:b/>
                <w:bCs/>
                <w:color w:val="000000"/>
                <w:sz w:val="28"/>
                <w:szCs w:val="28"/>
              </w:rPr>
            </w:pPr>
            <w:r w:rsidRPr="001B538E">
              <w:rPr>
                <w:rFonts w:ascii="Times New Roman" w:hAnsi="Times New Roman" w:cs="Times New Roman"/>
                <w:b/>
                <w:bCs/>
                <w:iCs/>
                <w:color w:val="000000"/>
                <w:sz w:val="28"/>
                <w:szCs w:val="28"/>
              </w:rPr>
              <w:t xml:space="preserve">МОДЕЛЬ ШКОЛЫ 2021 ГОДА </w:t>
            </w:r>
            <w:r w:rsidRPr="001B538E">
              <w:rPr>
                <w:rFonts w:ascii="Times New Roman" w:hAnsi="Times New Roman" w:cs="Times New Roman"/>
                <w:iCs/>
                <w:color w:val="000000"/>
                <w:sz w:val="28"/>
                <w:szCs w:val="28"/>
              </w:rPr>
              <w:t xml:space="preserve">– </w:t>
            </w:r>
            <w:r w:rsidRPr="001B538E">
              <w:rPr>
                <w:rFonts w:ascii="Times New Roman" w:hAnsi="Times New Roman" w:cs="Times New Roman"/>
                <w:b/>
                <w:bCs/>
                <w:color w:val="000000"/>
                <w:sz w:val="28"/>
                <w:szCs w:val="28"/>
              </w:rPr>
              <w:t>«ШКОЛА УСПЕХА»</w:t>
            </w:r>
          </w:p>
          <w:p w:rsidR="00286FA6" w:rsidRPr="001B538E" w:rsidRDefault="00286FA6" w:rsidP="00286FA6">
            <w:pPr>
              <w:autoSpaceDE w:val="0"/>
              <w:autoSpaceDN w:val="0"/>
              <w:adjustRightInd w:val="0"/>
              <w:spacing w:line="276" w:lineRule="auto"/>
              <w:rPr>
                <w:rFonts w:ascii="Times New Roman" w:hAnsi="Times New Roman" w:cs="Times New Roman"/>
                <w:color w:val="000000"/>
                <w:sz w:val="28"/>
                <w:szCs w:val="28"/>
              </w:rPr>
            </w:pPr>
          </w:p>
        </w:tc>
        <w:tc>
          <w:tcPr>
            <w:tcW w:w="1383" w:type="dxa"/>
          </w:tcPr>
          <w:p w:rsidR="0015537A" w:rsidRPr="001B538E" w:rsidRDefault="00B46492" w:rsidP="00286FA6">
            <w:pPr>
              <w:autoSpaceDE w:val="0"/>
              <w:autoSpaceDN w:val="0"/>
              <w:adjustRightInd w:val="0"/>
              <w:spacing w:line="276" w:lineRule="auto"/>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9</w:t>
            </w:r>
            <w:r w:rsidR="006F5DA6">
              <w:rPr>
                <w:rFonts w:ascii="Times New Roman" w:hAnsi="Times New Roman" w:cs="Times New Roman"/>
                <w:b/>
                <w:bCs/>
                <w:iCs/>
                <w:color w:val="000000"/>
                <w:sz w:val="28"/>
                <w:szCs w:val="28"/>
              </w:rPr>
              <w:t>4</w:t>
            </w:r>
          </w:p>
        </w:tc>
      </w:tr>
      <w:tr w:rsidR="00292A80" w:rsidRPr="001B538E" w:rsidTr="00F63B53">
        <w:tc>
          <w:tcPr>
            <w:tcW w:w="8188" w:type="dxa"/>
          </w:tcPr>
          <w:p w:rsidR="00292A80" w:rsidRDefault="00292A80" w:rsidP="00286FA6">
            <w:pPr>
              <w:autoSpaceDE w:val="0"/>
              <w:autoSpaceDN w:val="0"/>
              <w:adjustRightInd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КАДРОВАЯ  ПОЛИТИКА</w:t>
            </w:r>
          </w:p>
          <w:p w:rsidR="00292A80" w:rsidRPr="001B538E" w:rsidRDefault="00292A80" w:rsidP="00286FA6">
            <w:pPr>
              <w:autoSpaceDE w:val="0"/>
              <w:autoSpaceDN w:val="0"/>
              <w:adjustRightInd w:val="0"/>
              <w:rPr>
                <w:rFonts w:ascii="Times New Roman" w:hAnsi="Times New Roman" w:cs="Times New Roman"/>
                <w:b/>
                <w:bCs/>
                <w:iCs/>
                <w:color w:val="000000"/>
                <w:sz w:val="28"/>
                <w:szCs w:val="28"/>
              </w:rPr>
            </w:pPr>
          </w:p>
        </w:tc>
        <w:tc>
          <w:tcPr>
            <w:tcW w:w="1383" w:type="dxa"/>
          </w:tcPr>
          <w:p w:rsidR="00292A80" w:rsidRDefault="00DE2015" w:rsidP="00286FA6">
            <w:pPr>
              <w:autoSpaceDE w:val="0"/>
              <w:autoSpaceDN w:val="0"/>
              <w:adjustRightInd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9</w:t>
            </w:r>
            <w:r w:rsidR="006F5DA6">
              <w:rPr>
                <w:rFonts w:ascii="Times New Roman" w:hAnsi="Times New Roman" w:cs="Times New Roman"/>
                <w:b/>
                <w:bCs/>
                <w:iCs/>
                <w:color w:val="000000"/>
                <w:sz w:val="28"/>
                <w:szCs w:val="28"/>
              </w:rPr>
              <w:t>7</w:t>
            </w:r>
          </w:p>
        </w:tc>
      </w:tr>
      <w:tr w:rsidR="00424138" w:rsidRPr="001B538E" w:rsidTr="00F63B53">
        <w:tc>
          <w:tcPr>
            <w:tcW w:w="8188" w:type="dxa"/>
          </w:tcPr>
          <w:p w:rsidR="00424138" w:rsidRDefault="00424138" w:rsidP="00286FA6">
            <w:pPr>
              <w:autoSpaceDE w:val="0"/>
              <w:autoSpaceDN w:val="0"/>
              <w:adjustRightInd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СТРАТЕГИЯ И ТАКТИКА ПЕРЕХОДА ГИМНАЗИИ К НОВОМУ СОСТОЯНИЮ</w:t>
            </w:r>
          </w:p>
          <w:p w:rsidR="00424138" w:rsidRDefault="00424138" w:rsidP="00286FA6">
            <w:pPr>
              <w:autoSpaceDE w:val="0"/>
              <w:autoSpaceDN w:val="0"/>
              <w:adjustRightInd w:val="0"/>
              <w:rPr>
                <w:rFonts w:ascii="Times New Roman" w:hAnsi="Times New Roman" w:cs="Times New Roman"/>
                <w:b/>
                <w:bCs/>
                <w:iCs/>
                <w:color w:val="000000"/>
                <w:sz w:val="28"/>
                <w:szCs w:val="28"/>
              </w:rPr>
            </w:pPr>
          </w:p>
        </w:tc>
        <w:tc>
          <w:tcPr>
            <w:tcW w:w="1383" w:type="dxa"/>
          </w:tcPr>
          <w:p w:rsidR="00424138" w:rsidRDefault="00DE2015" w:rsidP="00286FA6">
            <w:pPr>
              <w:autoSpaceDE w:val="0"/>
              <w:autoSpaceDN w:val="0"/>
              <w:adjustRightInd w:val="0"/>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10</w:t>
            </w:r>
            <w:r w:rsidR="006F5DA6">
              <w:rPr>
                <w:rFonts w:ascii="Times New Roman" w:hAnsi="Times New Roman" w:cs="Times New Roman"/>
                <w:b/>
                <w:bCs/>
                <w:iCs/>
                <w:color w:val="000000"/>
                <w:sz w:val="28"/>
                <w:szCs w:val="28"/>
              </w:rPr>
              <w:t>1</w:t>
            </w:r>
          </w:p>
        </w:tc>
      </w:tr>
      <w:tr w:rsidR="00286FA6" w:rsidRPr="001B538E" w:rsidTr="00F63B53">
        <w:tc>
          <w:tcPr>
            <w:tcW w:w="8188" w:type="dxa"/>
          </w:tcPr>
          <w:p w:rsidR="00286FA6" w:rsidRDefault="00286FA6" w:rsidP="00286FA6">
            <w:pPr>
              <w:spacing w:line="276" w:lineRule="auto"/>
              <w:rPr>
                <w:rFonts w:ascii="Times New Roman" w:hAnsi="Times New Roman" w:cs="Times New Roman"/>
                <w:b/>
                <w:sz w:val="28"/>
                <w:szCs w:val="28"/>
              </w:rPr>
            </w:pPr>
            <w:r w:rsidRPr="007B4B25">
              <w:rPr>
                <w:rFonts w:ascii="Times New Roman" w:hAnsi="Times New Roman" w:cs="Times New Roman"/>
                <w:b/>
                <w:sz w:val="28"/>
                <w:szCs w:val="28"/>
              </w:rPr>
              <w:t>СТРАТЕГИЧЕСКИЕ ЗАДАЧИ МБОУ ГИМНАЗИИ № 40</w:t>
            </w:r>
          </w:p>
          <w:p w:rsidR="00286FA6" w:rsidRPr="001B538E" w:rsidRDefault="00286FA6" w:rsidP="00286FA6">
            <w:pPr>
              <w:spacing w:line="276" w:lineRule="auto"/>
              <w:rPr>
                <w:rFonts w:ascii="Times New Roman" w:hAnsi="Times New Roman" w:cs="Times New Roman"/>
                <w:b/>
                <w:sz w:val="28"/>
                <w:szCs w:val="28"/>
              </w:rPr>
            </w:pPr>
          </w:p>
        </w:tc>
        <w:tc>
          <w:tcPr>
            <w:tcW w:w="1383" w:type="dxa"/>
          </w:tcPr>
          <w:p w:rsidR="00286FA6" w:rsidRDefault="00DE2015" w:rsidP="00286FA6">
            <w:pPr>
              <w:spacing w:line="276" w:lineRule="auto"/>
              <w:rPr>
                <w:rFonts w:ascii="Times New Roman" w:hAnsi="Times New Roman" w:cs="Times New Roman"/>
                <w:b/>
                <w:sz w:val="28"/>
                <w:szCs w:val="28"/>
              </w:rPr>
            </w:pPr>
            <w:r>
              <w:rPr>
                <w:rFonts w:ascii="Times New Roman" w:hAnsi="Times New Roman" w:cs="Times New Roman"/>
                <w:b/>
                <w:sz w:val="28"/>
                <w:szCs w:val="28"/>
              </w:rPr>
              <w:t>11</w:t>
            </w:r>
            <w:r w:rsidR="006F5DA6">
              <w:rPr>
                <w:rFonts w:ascii="Times New Roman" w:hAnsi="Times New Roman" w:cs="Times New Roman"/>
                <w:b/>
                <w:sz w:val="28"/>
                <w:szCs w:val="28"/>
              </w:rPr>
              <w:t>1</w:t>
            </w:r>
          </w:p>
        </w:tc>
      </w:tr>
      <w:tr w:rsidR="00286FA6" w:rsidRPr="001B538E" w:rsidTr="00F63B53">
        <w:tc>
          <w:tcPr>
            <w:tcW w:w="8188" w:type="dxa"/>
          </w:tcPr>
          <w:p w:rsidR="00286FA6" w:rsidRDefault="00286FA6" w:rsidP="00286FA6">
            <w:pPr>
              <w:spacing w:line="276" w:lineRule="auto"/>
              <w:rPr>
                <w:rFonts w:ascii="Times New Roman" w:hAnsi="Times New Roman" w:cs="Times New Roman"/>
                <w:b/>
                <w:sz w:val="28"/>
                <w:szCs w:val="28"/>
              </w:rPr>
            </w:pPr>
            <w:r w:rsidRPr="001B538E">
              <w:rPr>
                <w:rFonts w:ascii="Times New Roman" w:hAnsi="Times New Roman" w:cs="Times New Roman"/>
                <w:b/>
                <w:sz w:val="28"/>
                <w:szCs w:val="28"/>
              </w:rPr>
              <w:t>ПОДХОДЫ К ДИАГНОСТИКЕ РЕЗУЛЬТАТОВ ОБРАЗОВАТЕЛЬНОГО ПРОЦЕССА</w:t>
            </w:r>
          </w:p>
          <w:p w:rsidR="00286FA6" w:rsidRPr="001B538E" w:rsidRDefault="00286FA6" w:rsidP="00286FA6">
            <w:pPr>
              <w:spacing w:line="276" w:lineRule="auto"/>
              <w:rPr>
                <w:rFonts w:ascii="Times New Roman" w:hAnsi="Times New Roman" w:cs="Times New Roman"/>
                <w:b/>
                <w:sz w:val="28"/>
                <w:szCs w:val="28"/>
              </w:rPr>
            </w:pPr>
          </w:p>
        </w:tc>
        <w:tc>
          <w:tcPr>
            <w:tcW w:w="1383" w:type="dxa"/>
          </w:tcPr>
          <w:p w:rsidR="00286FA6" w:rsidRPr="001B538E" w:rsidRDefault="00286FA6" w:rsidP="00286FA6">
            <w:pPr>
              <w:spacing w:line="276" w:lineRule="auto"/>
              <w:rPr>
                <w:rFonts w:ascii="Times New Roman" w:hAnsi="Times New Roman" w:cs="Times New Roman"/>
                <w:b/>
                <w:sz w:val="28"/>
                <w:szCs w:val="28"/>
              </w:rPr>
            </w:pPr>
            <w:r>
              <w:rPr>
                <w:rFonts w:ascii="Times New Roman" w:hAnsi="Times New Roman" w:cs="Times New Roman"/>
                <w:b/>
                <w:sz w:val="28"/>
                <w:szCs w:val="28"/>
              </w:rPr>
              <w:t>1</w:t>
            </w:r>
            <w:r w:rsidR="006F5DA6">
              <w:rPr>
                <w:rFonts w:ascii="Times New Roman" w:hAnsi="Times New Roman" w:cs="Times New Roman"/>
                <w:b/>
                <w:sz w:val="28"/>
                <w:szCs w:val="28"/>
              </w:rPr>
              <w:t>19</w:t>
            </w:r>
          </w:p>
        </w:tc>
      </w:tr>
      <w:tr w:rsidR="00286FA6" w:rsidRPr="001B538E" w:rsidTr="00F63B53">
        <w:tc>
          <w:tcPr>
            <w:tcW w:w="8188" w:type="dxa"/>
          </w:tcPr>
          <w:p w:rsidR="00286FA6" w:rsidRDefault="00286FA6" w:rsidP="00286FA6">
            <w:pPr>
              <w:autoSpaceDE w:val="0"/>
              <w:autoSpaceDN w:val="0"/>
              <w:adjustRightInd w:val="0"/>
              <w:spacing w:line="276" w:lineRule="auto"/>
              <w:rPr>
                <w:rFonts w:ascii="Times New Roman" w:hAnsi="Times New Roman" w:cs="Times New Roman"/>
                <w:b/>
                <w:sz w:val="28"/>
                <w:szCs w:val="28"/>
              </w:rPr>
            </w:pPr>
            <w:r w:rsidRPr="001B538E">
              <w:rPr>
                <w:rFonts w:ascii="Times New Roman" w:hAnsi="Times New Roman" w:cs="Times New Roman"/>
                <w:b/>
                <w:sz w:val="28"/>
                <w:szCs w:val="28"/>
              </w:rPr>
              <w:t>ПЛАНИРУЕМЫЕ РЕЗУЛЬТАТЫ РЕАЛИЗАЦИИ ПРОГРАММЫ РАЗВИТИЯ, КОЛИЧЕСТВЕ</w:t>
            </w:r>
            <w:r>
              <w:rPr>
                <w:rFonts w:ascii="Times New Roman" w:hAnsi="Times New Roman" w:cs="Times New Roman"/>
                <w:b/>
                <w:sz w:val="28"/>
                <w:szCs w:val="28"/>
              </w:rPr>
              <w:t>ННЫЕ И КАЧЕСТВЕННЫЕ ПОКАЗАТЕЛИ.</w:t>
            </w:r>
          </w:p>
          <w:p w:rsidR="00286FA6" w:rsidRPr="001B538E" w:rsidRDefault="00286FA6" w:rsidP="00286FA6">
            <w:pPr>
              <w:autoSpaceDE w:val="0"/>
              <w:autoSpaceDN w:val="0"/>
              <w:adjustRightInd w:val="0"/>
              <w:spacing w:line="276" w:lineRule="auto"/>
              <w:rPr>
                <w:rFonts w:ascii="Times New Roman" w:hAnsi="Times New Roman" w:cs="Times New Roman"/>
                <w:b/>
                <w:sz w:val="28"/>
                <w:szCs w:val="28"/>
              </w:rPr>
            </w:pPr>
          </w:p>
        </w:tc>
        <w:tc>
          <w:tcPr>
            <w:tcW w:w="1383" w:type="dxa"/>
          </w:tcPr>
          <w:p w:rsidR="00286FA6" w:rsidRPr="001B538E" w:rsidRDefault="00286FA6" w:rsidP="00286FA6">
            <w:pPr>
              <w:autoSpaceDE w:val="0"/>
              <w:autoSpaceDN w:val="0"/>
              <w:adjustRightInd w:val="0"/>
              <w:spacing w:line="276" w:lineRule="auto"/>
              <w:rPr>
                <w:rFonts w:ascii="Times New Roman" w:hAnsi="Times New Roman" w:cs="Times New Roman"/>
                <w:b/>
                <w:sz w:val="28"/>
                <w:szCs w:val="28"/>
              </w:rPr>
            </w:pPr>
            <w:r>
              <w:rPr>
                <w:rFonts w:ascii="Times New Roman" w:hAnsi="Times New Roman" w:cs="Times New Roman"/>
                <w:b/>
                <w:sz w:val="28"/>
                <w:szCs w:val="28"/>
              </w:rPr>
              <w:t>1</w:t>
            </w:r>
            <w:r w:rsidR="00DE2015">
              <w:rPr>
                <w:rFonts w:ascii="Times New Roman" w:hAnsi="Times New Roman" w:cs="Times New Roman"/>
                <w:b/>
                <w:sz w:val="28"/>
                <w:szCs w:val="28"/>
              </w:rPr>
              <w:t>3</w:t>
            </w:r>
            <w:r w:rsidR="006F5DA6">
              <w:rPr>
                <w:rFonts w:ascii="Times New Roman" w:hAnsi="Times New Roman" w:cs="Times New Roman"/>
                <w:b/>
                <w:sz w:val="28"/>
                <w:szCs w:val="28"/>
              </w:rPr>
              <w:t>6</w:t>
            </w:r>
          </w:p>
        </w:tc>
      </w:tr>
      <w:tr w:rsidR="00286FA6" w:rsidRPr="001B538E" w:rsidTr="00F63B53">
        <w:tc>
          <w:tcPr>
            <w:tcW w:w="8188" w:type="dxa"/>
          </w:tcPr>
          <w:p w:rsidR="00286FA6" w:rsidRDefault="00424138" w:rsidP="00286FA6">
            <w:pPr>
              <w:spacing w:line="276" w:lineRule="auto"/>
              <w:rPr>
                <w:rFonts w:ascii="Times New Roman" w:hAnsi="Times New Roman" w:cs="Times New Roman"/>
                <w:b/>
                <w:sz w:val="28"/>
                <w:szCs w:val="28"/>
              </w:rPr>
            </w:pPr>
            <w:r>
              <w:rPr>
                <w:rFonts w:ascii="Times New Roman" w:hAnsi="Times New Roman" w:cs="Times New Roman"/>
                <w:b/>
                <w:sz w:val="28"/>
                <w:szCs w:val="28"/>
              </w:rPr>
              <w:t>КОНТРОЛЬ И ОЦЕНКА ЭФФЕКТИВНОСТИ ВЫПОЛНЕНИЯ ПРОГРАММЫ РАЗВИТИЯ</w:t>
            </w:r>
          </w:p>
          <w:p w:rsidR="00286FA6" w:rsidRPr="001B538E" w:rsidRDefault="00286FA6" w:rsidP="00286FA6">
            <w:pPr>
              <w:spacing w:line="276" w:lineRule="auto"/>
              <w:rPr>
                <w:rFonts w:ascii="Times New Roman" w:hAnsi="Times New Roman" w:cs="Times New Roman"/>
                <w:sz w:val="28"/>
                <w:szCs w:val="28"/>
              </w:rPr>
            </w:pPr>
          </w:p>
        </w:tc>
        <w:tc>
          <w:tcPr>
            <w:tcW w:w="1383" w:type="dxa"/>
          </w:tcPr>
          <w:p w:rsidR="00286FA6" w:rsidRPr="001B538E" w:rsidRDefault="00286FA6" w:rsidP="00286FA6">
            <w:pPr>
              <w:spacing w:line="276" w:lineRule="auto"/>
              <w:rPr>
                <w:rFonts w:ascii="Times New Roman" w:hAnsi="Times New Roman" w:cs="Times New Roman"/>
                <w:b/>
                <w:sz w:val="28"/>
                <w:szCs w:val="28"/>
              </w:rPr>
            </w:pPr>
            <w:r>
              <w:rPr>
                <w:rFonts w:ascii="Times New Roman" w:hAnsi="Times New Roman" w:cs="Times New Roman"/>
                <w:b/>
                <w:sz w:val="28"/>
                <w:szCs w:val="28"/>
              </w:rPr>
              <w:t>13</w:t>
            </w:r>
            <w:r w:rsidR="006F5DA6">
              <w:rPr>
                <w:rFonts w:ascii="Times New Roman" w:hAnsi="Times New Roman" w:cs="Times New Roman"/>
                <w:b/>
                <w:sz w:val="28"/>
                <w:szCs w:val="28"/>
              </w:rPr>
              <w:t>8</w:t>
            </w:r>
          </w:p>
        </w:tc>
      </w:tr>
    </w:tbl>
    <w:p w:rsidR="005E4CE2" w:rsidRPr="001B538E" w:rsidRDefault="005E4CE2" w:rsidP="00DB35E1">
      <w:pPr>
        <w:spacing w:after="0" w:line="360" w:lineRule="auto"/>
        <w:rPr>
          <w:rFonts w:ascii="Times New Roman" w:hAnsi="Times New Roman" w:cs="Times New Roman"/>
          <w:sz w:val="28"/>
          <w:szCs w:val="28"/>
        </w:rPr>
      </w:pPr>
    </w:p>
    <w:p w:rsidR="00A678C9" w:rsidRPr="001B538E" w:rsidRDefault="00467BBA" w:rsidP="00DB35E1">
      <w:pPr>
        <w:pStyle w:val="a4"/>
        <w:numPr>
          <w:ilvl w:val="0"/>
          <w:numId w:val="1"/>
        </w:numPr>
        <w:spacing w:after="0" w:line="360" w:lineRule="auto"/>
        <w:jc w:val="center"/>
        <w:rPr>
          <w:rFonts w:ascii="Times New Roman" w:hAnsi="Times New Roman" w:cs="Times New Roman"/>
          <w:b/>
          <w:bCs/>
          <w:sz w:val="28"/>
          <w:szCs w:val="28"/>
        </w:rPr>
      </w:pPr>
      <w:r w:rsidRPr="001B538E">
        <w:rPr>
          <w:rFonts w:ascii="Times New Roman" w:hAnsi="Times New Roman" w:cs="Times New Roman"/>
          <w:b/>
          <w:bCs/>
          <w:sz w:val="28"/>
          <w:szCs w:val="28"/>
        </w:rPr>
        <w:lastRenderedPageBreak/>
        <w:t xml:space="preserve">ПАСПОРТ ПРОГРАММЫ РАЗВИТИЯ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9"/>
        <w:gridCol w:w="4622"/>
      </w:tblGrid>
      <w:tr w:rsidR="00660064" w:rsidRPr="001B538E" w:rsidTr="00B05F55">
        <w:tc>
          <w:tcPr>
            <w:tcW w:w="4589" w:type="dxa"/>
          </w:tcPr>
          <w:p w:rsidR="00660064" w:rsidRPr="001B538E" w:rsidRDefault="00660064" w:rsidP="00DB35E1">
            <w:pPr>
              <w:pStyle w:val="Default"/>
              <w:spacing w:line="360" w:lineRule="auto"/>
              <w:rPr>
                <w:sz w:val="28"/>
                <w:szCs w:val="28"/>
              </w:rPr>
            </w:pPr>
            <w:r w:rsidRPr="001B538E">
              <w:rPr>
                <w:sz w:val="28"/>
                <w:szCs w:val="28"/>
              </w:rPr>
              <w:t xml:space="preserve">Наименование учреждения </w:t>
            </w:r>
          </w:p>
          <w:p w:rsidR="00660064" w:rsidRPr="001B538E" w:rsidRDefault="00660064" w:rsidP="00DB35E1">
            <w:pPr>
              <w:spacing w:line="360" w:lineRule="auto"/>
              <w:rPr>
                <w:rFonts w:ascii="Times New Roman" w:hAnsi="Times New Roman" w:cs="Times New Roman"/>
                <w:sz w:val="28"/>
                <w:szCs w:val="28"/>
              </w:rPr>
            </w:pPr>
          </w:p>
        </w:tc>
        <w:tc>
          <w:tcPr>
            <w:tcW w:w="4622" w:type="dxa"/>
          </w:tcPr>
          <w:p w:rsidR="00660064" w:rsidRDefault="008716F8" w:rsidP="00BF046F">
            <w:pPr>
              <w:shd w:val="clear" w:color="auto" w:fill="FFFFFF"/>
              <w:spacing w:after="0" w:line="240" w:lineRule="auto"/>
              <w:jc w:val="both"/>
              <w:rPr>
                <w:rFonts w:ascii="Times New Roman" w:eastAsia="Times New Roman" w:hAnsi="Times New Roman" w:cs="Times New Roman"/>
                <w:bCs/>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М</w:t>
            </w:r>
            <w:r w:rsidRPr="001B538E">
              <w:rPr>
                <w:rFonts w:ascii="Times New Roman" w:eastAsia="Times New Roman" w:hAnsi="Times New Roman" w:cs="Times New Roman"/>
                <w:bCs/>
                <w:color w:val="000000" w:themeColor="text1"/>
                <w:sz w:val="28"/>
                <w:szCs w:val="28"/>
                <w:lang w:eastAsia="ru-RU"/>
              </w:rPr>
              <w:t>униципальное бюджетное общеобразовательное учреждение муниципального образования город Краснодар гимназия №</w:t>
            </w:r>
            <w:r w:rsidR="00BF046F">
              <w:rPr>
                <w:rFonts w:ascii="Times New Roman" w:eastAsia="Times New Roman" w:hAnsi="Times New Roman" w:cs="Times New Roman"/>
                <w:bCs/>
                <w:color w:val="000000" w:themeColor="text1"/>
                <w:sz w:val="28"/>
                <w:szCs w:val="28"/>
                <w:lang w:eastAsia="ru-RU"/>
              </w:rPr>
              <w:t xml:space="preserve"> </w:t>
            </w:r>
            <w:r w:rsidRPr="001B538E">
              <w:rPr>
                <w:rFonts w:ascii="Times New Roman" w:eastAsia="Times New Roman" w:hAnsi="Times New Roman" w:cs="Times New Roman"/>
                <w:bCs/>
                <w:color w:val="000000" w:themeColor="text1"/>
                <w:sz w:val="28"/>
                <w:szCs w:val="28"/>
                <w:lang w:eastAsia="ru-RU"/>
              </w:rPr>
              <w:t>40   </w:t>
            </w:r>
          </w:p>
          <w:p w:rsidR="00BF046F" w:rsidRPr="00BF046F" w:rsidRDefault="00BF046F" w:rsidP="00BF046F">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tc>
      </w:tr>
      <w:tr w:rsidR="00660064" w:rsidRPr="001B538E" w:rsidTr="00B05F55">
        <w:tc>
          <w:tcPr>
            <w:tcW w:w="4589" w:type="dxa"/>
          </w:tcPr>
          <w:p w:rsidR="00FA4E25" w:rsidRPr="001B538E" w:rsidRDefault="00FA4E25" w:rsidP="00DB35E1">
            <w:pPr>
              <w:pStyle w:val="Default"/>
              <w:spacing w:line="360" w:lineRule="auto"/>
              <w:rPr>
                <w:sz w:val="28"/>
                <w:szCs w:val="28"/>
              </w:rPr>
            </w:pPr>
            <w:r w:rsidRPr="001B538E">
              <w:rPr>
                <w:sz w:val="28"/>
                <w:szCs w:val="28"/>
              </w:rPr>
              <w:t xml:space="preserve">Статус программы развития </w:t>
            </w:r>
          </w:p>
          <w:p w:rsidR="00660064" w:rsidRPr="001B538E" w:rsidRDefault="00660064" w:rsidP="00DB35E1">
            <w:pPr>
              <w:spacing w:line="360" w:lineRule="auto"/>
              <w:rPr>
                <w:rFonts w:ascii="Times New Roman" w:hAnsi="Times New Roman" w:cs="Times New Roman"/>
                <w:sz w:val="28"/>
                <w:szCs w:val="28"/>
              </w:rPr>
            </w:pPr>
          </w:p>
        </w:tc>
        <w:tc>
          <w:tcPr>
            <w:tcW w:w="4622" w:type="dxa"/>
          </w:tcPr>
          <w:p w:rsidR="00660064" w:rsidRPr="001B538E" w:rsidRDefault="00FA4E25" w:rsidP="00BF046F">
            <w:pPr>
              <w:pStyle w:val="Default"/>
              <w:jc w:val="both"/>
              <w:rPr>
                <w:sz w:val="28"/>
                <w:szCs w:val="28"/>
              </w:rPr>
            </w:pPr>
            <w:r w:rsidRPr="001B538E">
              <w:rPr>
                <w:sz w:val="28"/>
                <w:szCs w:val="28"/>
              </w:rPr>
              <w:t xml:space="preserve">Программа развития на 2017-2021 </w:t>
            </w:r>
            <w:r w:rsidR="009C5744">
              <w:rPr>
                <w:sz w:val="28"/>
                <w:szCs w:val="28"/>
              </w:rPr>
              <w:t xml:space="preserve">годы </w:t>
            </w:r>
            <w:r w:rsidRPr="001B538E">
              <w:rPr>
                <w:sz w:val="28"/>
                <w:szCs w:val="28"/>
              </w:rPr>
              <w:t xml:space="preserve"> – локальный нормативный акт МБОУ гимназии № 40</w:t>
            </w:r>
            <w:r w:rsidR="009C5744">
              <w:rPr>
                <w:sz w:val="28"/>
                <w:szCs w:val="28"/>
              </w:rPr>
              <w:t>.</w:t>
            </w:r>
          </w:p>
        </w:tc>
      </w:tr>
      <w:tr w:rsidR="00660064" w:rsidRPr="001B538E" w:rsidTr="00B05F55">
        <w:tc>
          <w:tcPr>
            <w:tcW w:w="4589" w:type="dxa"/>
          </w:tcPr>
          <w:p w:rsidR="00EF3ECE" w:rsidRPr="001B538E" w:rsidRDefault="00EF3ECE" w:rsidP="00DB35E1">
            <w:pPr>
              <w:pStyle w:val="Default"/>
              <w:spacing w:line="360" w:lineRule="auto"/>
              <w:rPr>
                <w:sz w:val="28"/>
                <w:szCs w:val="28"/>
              </w:rPr>
            </w:pPr>
            <w:r w:rsidRPr="001B538E">
              <w:rPr>
                <w:sz w:val="28"/>
                <w:szCs w:val="28"/>
              </w:rPr>
              <w:t xml:space="preserve">Основания для разработки программы </w:t>
            </w:r>
          </w:p>
          <w:p w:rsidR="00660064" w:rsidRPr="001B538E" w:rsidRDefault="00660064" w:rsidP="00DB35E1">
            <w:pPr>
              <w:spacing w:line="360" w:lineRule="auto"/>
              <w:rPr>
                <w:rFonts w:ascii="Times New Roman" w:hAnsi="Times New Roman" w:cs="Times New Roman"/>
                <w:sz w:val="28"/>
                <w:szCs w:val="28"/>
              </w:rPr>
            </w:pPr>
          </w:p>
        </w:tc>
        <w:tc>
          <w:tcPr>
            <w:tcW w:w="4622" w:type="dxa"/>
          </w:tcPr>
          <w:p w:rsidR="00EF3ECE" w:rsidRPr="001B538E" w:rsidRDefault="00EF3ECE" w:rsidP="00BF046F">
            <w:pPr>
              <w:pStyle w:val="Default"/>
              <w:jc w:val="both"/>
              <w:rPr>
                <w:sz w:val="28"/>
                <w:szCs w:val="28"/>
              </w:rPr>
            </w:pPr>
            <w:r w:rsidRPr="001B538E">
              <w:rPr>
                <w:sz w:val="28"/>
                <w:szCs w:val="28"/>
              </w:rPr>
              <w:t xml:space="preserve">– Федеральный закон от 29.12.2012 № 273-ФЗ «Об образовании в Российской Федерации»; </w:t>
            </w:r>
          </w:p>
          <w:p w:rsidR="00EF3ECE" w:rsidRPr="001B538E" w:rsidRDefault="00EF3ECE" w:rsidP="00BF046F">
            <w:pPr>
              <w:pStyle w:val="Default"/>
              <w:jc w:val="both"/>
              <w:rPr>
                <w:sz w:val="28"/>
                <w:szCs w:val="28"/>
              </w:rPr>
            </w:pPr>
            <w:r w:rsidRPr="001B538E">
              <w:rPr>
                <w:sz w:val="28"/>
                <w:szCs w:val="28"/>
              </w:rPr>
              <w:t xml:space="preserve">− Государственная программа Российской Федерации «Развитие образования на 2013-2020 годы», утвержденная Постановлением Правительства Российской Федерации от 15.04.2014 № 295; </w:t>
            </w:r>
          </w:p>
          <w:p w:rsidR="00EF3ECE" w:rsidRPr="001B538E" w:rsidRDefault="00EF3ECE" w:rsidP="00BF046F">
            <w:pPr>
              <w:pStyle w:val="Default"/>
              <w:jc w:val="both"/>
              <w:rPr>
                <w:sz w:val="28"/>
                <w:szCs w:val="28"/>
              </w:rPr>
            </w:pPr>
            <w:r w:rsidRPr="001B538E">
              <w:rPr>
                <w:sz w:val="28"/>
                <w:szCs w:val="28"/>
              </w:rPr>
              <w:t xml:space="preserve">− Концепция Федеральной целевой программы развития образования на 2016-2020 годы, утвержденная распоряжением Правительства Российской Федерации от 29.12.2014 № 2765-р; </w:t>
            </w:r>
          </w:p>
          <w:p w:rsidR="00EF3ECE" w:rsidRPr="001B538E" w:rsidRDefault="00EF3ECE" w:rsidP="00BF046F">
            <w:pPr>
              <w:pStyle w:val="Default"/>
              <w:jc w:val="both"/>
              <w:rPr>
                <w:sz w:val="28"/>
                <w:szCs w:val="28"/>
              </w:rPr>
            </w:pPr>
            <w:r w:rsidRPr="001B538E">
              <w:rPr>
                <w:sz w:val="28"/>
                <w:szCs w:val="28"/>
              </w:rPr>
              <w:t xml:space="preserve">− Федеральный государственный образовательный стандарт начального общего образования, утвержденный приказом Минобрнауки России от 06.10.2009 № 373; </w:t>
            </w:r>
          </w:p>
          <w:p w:rsidR="00EF3ECE" w:rsidRPr="001B538E" w:rsidRDefault="00EF3ECE" w:rsidP="00BF046F">
            <w:pPr>
              <w:pStyle w:val="Default"/>
              <w:jc w:val="both"/>
              <w:rPr>
                <w:sz w:val="28"/>
                <w:szCs w:val="28"/>
              </w:rPr>
            </w:pPr>
            <w:r w:rsidRPr="001B538E">
              <w:rPr>
                <w:sz w:val="28"/>
                <w:szCs w:val="28"/>
              </w:rPr>
              <w:t xml:space="preserve">− Федеральный государственный образовательный стандарт основного общего образования, утвержденный приказом Минобрнауки России от 17.12.2010 № 1897; </w:t>
            </w:r>
          </w:p>
          <w:p w:rsidR="00EF3ECE" w:rsidRPr="001B538E" w:rsidRDefault="00EF3ECE" w:rsidP="00BF046F">
            <w:pPr>
              <w:pStyle w:val="Default"/>
              <w:jc w:val="both"/>
              <w:rPr>
                <w:sz w:val="28"/>
                <w:szCs w:val="28"/>
              </w:rPr>
            </w:pPr>
            <w:r w:rsidRPr="001B538E">
              <w:rPr>
                <w:sz w:val="28"/>
                <w:szCs w:val="28"/>
              </w:rPr>
              <w:t xml:space="preserve">− Федеральный государственный образовательный стандарт среднего общего образования, утвержденный приказом Минобрнауки России от 17.05.2012 № 413; </w:t>
            </w:r>
          </w:p>
          <w:p w:rsidR="00EF3ECE" w:rsidRPr="001B538E" w:rsidRDefault="00EF3ECE" w:rsidP="00BF046F">
            <w:pPr>
              <w:pStyle w:val="Default"/>
              <w:jc w:val="both"/>
              <w:rPr>
                <w:sz w:val="28"/>
                <w:szCs w:val="28"/>
              </w:rPr>
            </w:pPr>
            <w:r w:rsidRPr="001B538E">
              <w:rPr>
                <w:sz w:val="28"/>
                <w:szCs w:val="28"/>
              </w:rPr>
              <w:t xml:space="preserve">− Стратегия развития воспитания в Российской Федерации на период до </w:t>
            </w:r>
            <w:r w:rsidRPr="001B538E">
              <w:rPr>
                <w:sz w:val="28"/>
                <w:szCs w:val="28"/>
              </w:rPr>
              <w:lastRenderedPageBreak/>
              <w:t xml:space="preserve">2025 г., утвержденная распоряжением Правительства РФ от 29.05.2015 № 996-р; </w:t>
            </w:r>
          </w:p>
          <w:p w:rsidR="00660064" w:rsidRPr="001B538E" w:rsidRDefault="00EF3ECE" w:rsidP="00C966BA">
            <w:pPr>
              <w:pStyle w:val="Default"/>
              <w:jc w:val="both"/>
              <w:rPr>
                <w:sz w:val="28"/>
                <w:szCs w:val="28"/>
              </w:rPr>
            </w:pPr>
            <w:r w:rsidRPr="001B538E">
              <w:rPr>
                <w:sz w:val="28"/>
                <w:szCs w:val="28"/>
              </w:rPr>
              <w:t xml:space="preserve">− Приказ Министерства труда и социальной защиты от 18 октября 2013 г. № 544н (в редакции от 05.08.2016 № 422н)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660064" w:rsidRPr="001B538E" w:rsidTr="00B05F55">
        <w:tc>
          <w:tcPr>
            <w:tcW w:w="4589" w:type="dxa"/>
          </w:tcPr>
          <w:p w:rsidR="00EF3ECE" w:rsidRPr="001B538E" w:rsidRDefault="00EF3ECE" w:rsidP="002A4595">
            <w:pPr>
              <w:pStyle w:val="Default"/>
              <w:spacing w:line="360" w:lineRule="auto"/>
              <w:jc w:val="both"/>
              <w:rPr>
                <w:sz w:val="28"/>
                <w:szCs w:val="28"/>
              </w:rPr>
            </w:pPr>
            <w:r w:rsidRPr="001B538E">
              <w:rPr>
                <w:sz w:val="28"/>
                <w:szCs w:val="28"/>
              </w:rPr>
              <w:lastRenderedPageBreak/>
              <w:t xml:space="preserve">Цели программы </w:t>
            </w:r>
          </w:p>
          <w:p w:rsidR="00660064" w:rsidRPr="001B538E" w:rsidRDefault="00660064" w:rsidP="002A4595">
            <w:pPr>
              <w:spacing w:line="360" w:lineRule="auto"/>
              <w:jc w:val="both"/>
              <w:rPr>
                <w:rFonts w:ascii="Times New Roman" w:hAnsi="Times New Roman" w:cs="Times New Roman"/>
                <w:sz w:val="28"/>
                <w:szCs w:val="28"/>
              </w:rPr>
            </w:pPr>
          </w:p>
        </w:tc>
        <w:tc>
          <w:tcPr>
            <w:tcW w:w="4622" w:type="dxa"/>
          </w:tcPr>
          <w:p w:rsidR="00EF3ECE" w:rsidRPr="001B538E" w:rsidRDefault="00EF3ECE" w:rsidP="00BF046F">
            <w:pPr>
              <w:pStyle w:val="Default"/>
              <w:jc w:val="both"/>
              <w:rPr>
                <w:sz w:val="28"/>
                <w:szCs w:val="28"/>
              </w:rPr>
            </w:pPr>
            <w:r w:rsidRPr="001B538E">
              <w:rPr>
                <w:sz w:val="28"/>
                <w:szCs w:val="28"/>
              </w:rPr>
              <w:t xml:space="preserve">1. Эффективное выполнение государственного задания на оказание образовательных услуг в соответствии с требованиями законодательства. </w:t>
            </w:r>
          </w:p>
          <w:p w:rsidR="00660064" w:rsidRPr="001B538E" w:rsidRDefault="00EF3ECE" w:rsidP="00BF046F">
            <w:pPr>
              <w:spacing w:line="240" w:lineRule="auto"/>
              <w:jc w:val="both"/>
              <w:rPr>
                <w:rFonts w:ascii="Times New Roman" w:hAnsi="Times New Roman" w:cs="Times New Roman"/>
                <w:sz w:val="28"/>
                <w:szCs w:val="28"/>
              </w:rPr>
            </w:pPr>
            <w:r w:rsidRPr="001B538E">
              <w:rPr>
                <w:rFonts w:ascii="Times New Roman" w:hAnsi="Times New Roman" w:cs="Times New Roman"/>
                <w:sz w:val="28"/>
                <w:szCs w:val="28"/>
              </w:rPr>
              <w:t xml:space="preserve">2. Повышение потенциала гуманистических ориентаций школьников через оптимизацию образовательного процесса. </w:t>
            </w:r>
          </w:p>
          <w:p w:rsidR="009C0D28" w:rsidRPr="001B538E" w:rsidRDefault="009C0D28" w:rsidP="00BF046F">
            <w:pPr>
              <w:spacing w:line="240" w:lineRule="auto"/>
              <w:jc w:val="both"/>
              <w:rPr>
                <w:rFonts w:ascii="Times New Roman" w:hAnsi="Times New Roman" w:cs="Times New Roman"/>
                <w:sz w:val="28"/>
                <w:szCs w:val="28"/>
              </w:rPr>
            </w:pPr>
            <w:r w:rsidRPr="001B538E">
              <w:rPr>
                <w:rFonts w:ascii="Times New Roman" w:hAnsi="Times New Roman" w:cs="Times New Roman"/>
                <w:sz w:val="28"/>
                <w:szCs w:val="28"/>
              </w:rPr>
              <w:t>3.</w:t>
            </w:r>
            <w:r w:rsidR="008E0F03" w:rsidRPr="001B538E">
              <w:rPr>
                <w:rFonts w:ascii="Times New Roman" w:hAnsi="Times New Roman" w:cs="Times New Roman"/>
                <w:sz w:val="28"/>
                <w:szCs w:val="28"/>
              </w:rPr>
              <w:t>С</w:t>
            </w:r>
            <w:r w:rsidRPr="001B538E">
              <w:rPr>
                <w:rFonts w:ascii="Times New Roman" w:hAnsi="Times New Roman" w:cs="Times New Roman"/>
                <w:sz w:val="28"/>
                <w:szCs w:val="28"/>
              </w:rPr>
              <w:t xml:space="preserve">оздание воспитательно-образовательной среды, способствующей духовному, нравственному, физическому, эстетическому развитию личности ребенка, максимальному раскрытию его творческого потенциала, формированию ключевых компетентностей, сохранению и укреплению здоровья участников образовательного процесса. </w:t>
            </w:r>
          </w:p>
        </w:tc>
      </w:tr>
      <w:tr w:rsidR="00660064" w:rsidRPr="001B538E" w:rsidTr="00B05F55">
        <w:tc>
          <w:tcPr>
            <w:tcW w:w="4589" w:type="dxa"/>
          </w:tcPr>
          <w:p w:rsidR="002B45EE" w:rsidRPr="001B538E" w:rsidRDefault="002B45EE" w:rsidP="002A4595">
            <w:pPr>
              <w:pStyle w:val="Default"/>
              <w:spacing w:line="360" w:lineRule="auto"/>
              <w:jc w:val="both"/>
              <w:rPr>
                <w:sz w:val="28"/>
                <w:szCs w:val="28"/>
              </w:rPr>
            </w:pPr>
            <w:r w:rsidRPr="001B538E">
              <w:rPr>
                <w:sz w:val="28"/>
                <w:szCs w:val="28"/>
              </w:rPr>
              <w:t xml:space="preserve">Направления и задачи программы </w:t>
            </w:r>
          </w:p>
          <w:p w:rsidR="00660064" w:rsidRPr="001B538E" w:rsidRDefault="00660064" w:rsidP="002A4595">
            <w:pPr>
              <w:spacing w:line="360" w:lineRule="auto"/>
              <w:jc w:val="both"/>
              <w:rPr>
                <w:rFonts w:ascii="Times New Roman" w:hAnsi="Times New Roman" w:cs="Times New Roman"/>
                <w:sz w:val="28"/>
                <w:szCs w:val="28"/>
              </w:rPr>
            </w:pPr>
          </w:p>
        </w:tc>
        <w:tc>
          <w:tcPr>
            <w:tcW w:w="4622" w:type="dxa"/>
          </w:tcPr>
          <w:p w:rsidR="009C0D28" w:rsidRPr="001B538E" w:rsidRDefault="0093541C" w:rsidP="00BF046F">
            <w:pPr>
              <w:pStyle w:val="Default"/>
              <w:jc w:val="both"/>
              <w:rPr>
                <w:sz w:val="28"/>
                <w:szCs w:val="28"/>
              </w:rPr>
            </w:pPr>
            <w:r w:rsidRPr="001B538E">
              <w:rPr>
                <w:sz w:val="28"/>
                <w:szCs w:val="28"/>
              </w:rPr>
              <w:t>1.</w:t>
            </w:r>
            <w:r w:rsidR="009C0D28" w:rsidRPr="001B538E">
              <w:rPr>
                <w:sz w:val="28"/>
                <w:szCs w:val="28"/>
              </w:rPr>
              <w:t xml:space="preserve">Обновление системы управления школой в соответствии с тенденциями развития управленческой науки и требованиями Федерального закона № 273-ФЗ. </w:t>
            </w:r>
          </w:p>
          <w:p w:rsidR="009C0D28" w:rsidRPr="001B538E" w:rsidRDefault="009C0D28" w:rsidP="00BF046F">
            <w:pPr>
              <w:pStyle w:val="Default"/>
              <w:jc w:val="both"/>
              <w:rPr>
                <w:sz w:val="28"/>
                <w:szCs w:val="28"/>
              </w:rPr>
            </w:pPr>
            <w:r w:rsidRPr="001B538E">
              <w:rPr>
                <w:sz w:val="28"/>
                <w:szCs w:val="28"/>
              </w:rPr>
              <w:t xml:space="preserve">2. Оптимизация системы профессионального и личностного роста педагогических работников </w:t>
            </w:r>
            <w:r w:rsidRPr="001B538E">
              <w:rPr>
                <w:sz w:val="28"/>
                <w:szCs w:val="28"/>
              </w:rPr>
              <w:lastRenderedPageBreak/>
              <w:t xml:space="preserve">как необходимое условие современных образовательных отношений. </w:t>
            </w:r>
          </w:p>
          <w:p w:rsidR="009C0D28" w:rsidRPr="001B538E" w:rsidRDefault="009C0D28" w:rsidP="00BF046F">
            <w:pPr>
              <w:pStyle w:val="Default"/>
              <w:jc w:val="both"/>
              <w:rPr>
                <w:sz w:val="28"/>
                <w:szCs w:val="28"/>
              </w:rPr>
            </w:pPr>
            <w:r w:rsidRPr="001B538E">
              <w:rPr>
                <w:sz w:val="28"/>
                <w:szCs w:val="28"/>
              </w:rPr>
              <w:t>3.</w:t>
            </w:r>
            <w:r w:rsidR="0093541C" w:rsidRPr="001B538E">
              <w:rPr>
                <w:sz w:val="28"/>
                <w:szCs w:val="28"/>
              </w:rPr>
              <w:t>С</w:t>
            </w:r>
            <w:r w:rsidRPr="001B538E">
              <w:rPr>
                <w:sz w:val="28"/>
                <w:szCs w:val="28"/>
              </w:rPr>
              <w:t xml:space="preserve">оздание и апробирование образовательной среды на основе интегративной модели в образовательной организации для повышения качества образования. </w:t>
            </w:r>
          </w:p>
          <w:p w:rsidR="009C0D28" w:rsidRPr="001B538E" w:rsidRDefault="009C0D28" w:rsidP="00BF046F">
            <w:pPr>
              <w:pStyle w:val="Default"/>
              <w:jc w:val="both"/>
              <w:rPr>
                <w:sz w:val="28"/>
                <w:szCs w:val="28"/>
              </w:rPr>
            </w:pPr>
            <w:r w:rsidRPr="001B538E">
              <w:rPr>
                <w:sz w:val="28"/>
                <w:szCs w:val="28"/>
              </w:rPr>
              <w:t xml:space="preserve">4. Обновление организации, содержания и технологий образовательного процесса в направлении обеспечения оптимальных условий формирования духовно-нравственной, социально адаптированной и профессионально ориентированной личности гражданина Российской Федерации. </w:t>
            </w:r>
          </w:p>
          <w:p w:rsidR="009C0D28" w:rsidRPr="001B538E" w:rsidRDefault="009C0D28" w:rsidP="00BF046F">
            <w:pPr>
              <w:pStyle w:val="Default"/>
              <w:jc w:val="both"/>
              <w:rPr>
                <w:b/>
                <w:bCs/>
                <w:sz w:val="28"/>
                <w:szCs w:val="28"/>
              </w:rPr>
            </w:pPr>
            <w:r w:rsidRPr="001B538E">
              <w:rPr>
                <w:sz w:val="28"/>
                <w:szCs w:val="28"/>
              </w:rPr>
              <w:t xml:space="preserve">5. Создание условий развития гармоничной, нравственно совершенной, социально активной, профессионально компетентной и саморазвивающейся личности через системно-деятельностный подход в обучении </w:t>
            </w:r>
          </w:p>
          <w:p w:rsidR="002B45EE" w:rsidRPr="001B538E" w:rsidRDefault="002B45EE" w:rsidP="00BF046F">
            <w:pPr>
              <w:pStyle w:val="Default"/>
              <w:jc w:val="both"/>
              <w:rPr>
                <w:sz w:val="28"/>
                <w:szCs w:val="28"/>
              </w:rPr>
            </w:pPr>
            <w:r w:rsidRPr="001B538E">
              <w:rPr>
                <w:b/>
                <w:bCs/>
                <w:sz w:val="28"/>
                <w:szCs w:val="28"/>
              </w:rPr>
              <w:t xml:space="preserve">Направления деятельности по выполнению государственного задания: </w:t>
            </w:r>
          </w:p>
          <w:p w:rsidR="002B45EE" w:rsidRPr="001B538E" w:rsidRDefault="002B45EE" w:rsidP="00BF046F">
            <w:pPr>
              <w:pStyle w:val="Default"/>
              <w:jc w:val="both"/>
              <w:rPr>
                <w:sz w:val="28"/>
                <w:szCs w:val="28"/>
              </w:rPr>
            </w:pPr>
            <w:r w:rsidRPr="001B538E">
              <w:rPr>
                <w:sz w:val="28"/>
                <w:szCs w:val="28"/>
              </w:rPr>
              <w:t xml:space="preserve">- обеспечение доступности образования; </w:t>
            </w:r>
          </w:p>
          <w:p w:rsidR="002B45EE" w:rsidRPr="001B538E" w:rsidRDefault="002B45EE" w:rsidP="00BF046F">
            <w:pPr>
              <w:pStyle w:val="Default"/>
              <w:jc w:val="both"/>
              <w:rPr>
                <w:sz w:val="28"/>
                <w:szCs w:val="28"/>
              </w:rPr>
            </w:pPr>
            <w:r w:rsidRPr="001B538E">
              <w:rPr>
                <w:sz w:val="28"/>
                <w:szCs w:val="28"/>
              </w:rPr>
              <w:t xml:space="preserve">- обеспечение качества образования; </w:t>
            </w:r>
          </w:p>
          <w:p w:rsidR="002B45EE" w:rsidRPr="001B538E" w:rsidRDefault="002B45EE" w:rsidP="00BF046F">
            <w:pPr>
              <w:pStyle w:val="Default"/>
              <w:jc w:val="both"/>
              <w:rPr>
                <w:sz w:val="28"/>
                <w:szCs w:val="28"/>
              </w:rPr>
            </w:pPr>
            <w:r w:rsidRPr="001B538E">
              <w:rPr>
                <w:sz w:val="28"/>
                <w:szCs w:val="28"/>
              </w:rPr>
              <w:t xml:space="preserve">- обеспечение эффективной работы образовательной организации. </w:t>
            </w:r>
          </w:p>
          <w:p w:rsidR="002B45EE" w:rsidRPr="001B538E" w:rsidRDefault="002B45EE" w:rsidP="00BF046F">
            <w:pPr>
              <w:pStyle w:val="Default"/>
              <w:jc w:val="both"/>
              <w:rPr>
                <w:sz w:val="28"/>
                <w:szCs w:val="28"/>
              </w:rPr>
            </w:pPr>
            <w:r w:rsidRPr="001B538E">
              <w:rPr>
                <w:b/>
                <w:bCs/>
                <w:sz w:val="28"/>
                <w:szCs w:val="28"/>
              </w:rPr>
              <w:t xml:space="preserve">Задачи деятельности по обеспечению удовлетворенности образовательных запросов: </w:t>
            </w:r>
          </w:p>
          <w:p w:rsidR="002B45EE" w:rsidRPr="001B538E" w:rsidRDefault="002B45EE" w:rsidP="00BF046F">
            <w:pPr>
              <w:pStyle w:val="Default"/>
              <w:jc w:val="both"/>
              <w:rPr>
                <w:sz w:val="28"/>
                <w:szCs w:val="28"/>
              </w:rPr>
            </w:pPr>
            <w:r w:rsidRPr="001B538E">
              <w:rPr>
                <w:sz w:val="28"/>
                <w:szCs w:val="28"/>
              </w:rPr>
              <w:t xml:space="preserve">– по запросу </w:t>
            </w:r>
            <w:r w:rsidR="00CE717D">
              <w:rPr>
                <w:sz w:val="28"/>
                <w:szCs w:val="28"/>
              </w:rPr>
              <w:t>муниципальной</w:t>
            </w:r>
            <w:r w:rsidRPr="001B538E">
              <w:rPr>
                <w:sz w:val="28"/>
                <w:szCs w:val="28"/>
              </w:rPr>
              <w:t xml:space="preserve"> системы образования – разработка стратегий педагогической поддержки развития гуманистических ценностных ориентаций школьников; </w:t>
            </w:r>
          </w:p>
          <w:p w:rsidR="002B45EE" w:rsidRPr="001B538E" w:rsidRDefault="002B45EE" w:rsidP="00BF046F">
            <w:pPr>
              <w:pStyle w:val="Default"/>
              <w:jc w:val="both"/>
              <w:rPr>
                <w:sz w:val="28"/>
                <w:szCs w:val="28"/>
              </w:rPr>
            </w:pPr>
            <w:r w:rsidRPr="001B538E">
              <w:rPr>
                <w:sz w:val="28"/>
                <w:szCs w:val="28"/>
              </w:rPr>
              <w:t xml:space="preserve">– по запросу современного общества – формирование общей </w:t>
            </w:r>
            <w:r w:rsidRPr="001B538E">
              <w:rPr>
                <w:sz w:val="28"/>
                <w:szCs w:val="28"/>
              </w:rPr>
              <w:lastRenderedPageBreak/>
              <w:t xml:space="preserve">культуры личности обучающегося на основе обязательного минимума содержания общеобразовательных программ, его адаптации и интеграции в общество; </w:t>
            </w:r>
          </w:p>
          <w:p w:rsidR="002B45EE" w:rsidRPr="001B538E" w:rsidRDefault="002B45EE" w:rsidP="00BF046F">
            <w:pPr>
              <w:pStyle w:val="Default"/>
              <w:jc w:val="both"/>
              <w:rPr>
                <w:sz w:val="28"/>
                <w:szCs w:val="28"/>
              </w:rPr>
            </w:pPr>
            <w:r w:rsidRPr="001B538E">
              <w:rPr>
                <w:sz w:val="28"/>
                <w:szCs w:val="28"/>
              </w:rPr>
              <w:t xml:space="preserve">– по запросу педагогического сообщества – методическое обеспечение обучения, воспитания, формирование социально значимых гуманистических ценностных ориентаций личности, универсальных действий, умений и навыков, обеспечивающих социальную адаптацию ребенка в обществе; </w:t>
            </w:r>
          </w:p>
          <w:p w:rsidR="002B45EE" w:rsidRPr="001B538E" w:rsidRDefault="002B45EE" w:rsidP="00BF046F">
            <w:pPr>
              <w:pStyle w:val="Default"/>
              <w:jc w:val="both"/>
              <w:rPr>
                <w:sz w:val="28"/>
                <w:szCs w:val="28"/>
              </w:rPr>
            </w:pPr>
            <w:r w:rsidRPr="001B538E">
              <w:rPr>
                <w:sz w:val="28"/>
                <w:szCs w:val="28"/>
              </w:rPr>
              <w:t xml:space="preserve">– по запросам обучающихся – обеспечение условий для всестороннего развития и раскрытия способностей; </w:t>
            </w:r>
          </w:p>
          <w:p w:rsidR="00660064" w:rsidRPr="001B538E" w:rsidRDefault="002B45EE" w:rsidP="00BF046F">
            <w:pPr>
              <w:spacing w:line="240" w:lineRule="auto"/>
              <w:jc w:val="both"/>
              <w:rPr>
                <w:rFonts w:ascii="Times New Roman" w:hAnsi="Times New Roman" w:cs="Times New Roman"/>
                <w:sz w:val="28"/>
                <w:szCs w:val="28"/>
              </w:rPr>
            </w:pPr>
            <w:r w:rsidRPr="001B538E">
              <w:rPr>
                <w:rFonts w:ascii="Times New Roman" w:hAnsi="Times New Roman" w:cs="Times New Roman"/>
                <w:sz w:val="28"/>
                <w:szCs w:val="28"/>
              </w:rPr>
              <w:t xml:space="preserve">– по запросам родителей (законных представителей) – создание условий для осознанного выбора и последующего получения обучающимся среднего специального или высшего профессионального образования. </w:t>
            </w:r>
          </w:p>
        </w:tc>
      </w:tr>
      <w:tr w:rsidR="00660064" w:rsidRPr="001B538E" w:rsidTr="00B05F55">
        <w:tc>
          <w:tcPr>
            <w:tcW w:w="4589" w:type="dxa"/>
          </w:tcPr>
          <w:p w:rsidR="008E6E54" w:rsidRPr="001B538E" w:rsidRDefault="008E6E54" w:rsidP="002A4595">
            <w:pPr>
              <w:pStyle w:val="Default"/>
              <w:spacing w:line="360" w:lineRule="auto"/>
              <w:jc w:val="both"/>
              <w:rPr>
                <w:sz w:val="28"/>
                <w:szCs w:val="28"/>
              </w:rPr>
            </w:pPr>
            <w:r w:rsidRPr="001B538E">
              <w:rPr>
                <w:sz w:val="28"/>
                <w:szCs w:val="28"/>
              </w:rPr>
              <w:lastRenderedPageBreak/>
              <w:t xml:space="preserve">Срок и этапы реализации программы </w:t>
            </w:r>
          </w:p>
          <w:p w:rsidR="00660064" w:rsidRPr="001B538E" w:rsidRDefault="00660064" w:rsidP="002A4595">
            <w:pPr>
              <w:spacing w:line="360" w:lineRule="auto"/>
              <w:jc w:val="both"/>
              <w:rPr>
                <w:rFonts w:ascii="Times New Roman" w:hAnsi="Times New Roman" w:cs="Times New Roman"/>
                <w:sz w:val="28"/>
                <w:szCs w:val="28"/>
              </w:rPr>
            </w:pPr>
          </w:p>
        </w:tc>
        <w:tc>
          <w:tcPr>
            <w:tcW w:w="4622" w:type="dxa"/>
          </w:tcPr>
          <w:p w:rsidR="0037015F" w:rsidRPr="001B538E" w:rsidRDefault="0037015F" w:rsidP="00BF046F">
            <w:pPr>
              <w:pStyle w:val="Default"/>
              <w:jc w:val="both"/>
              <w:rPr>
                <w:sz w:val="28"/>
                <w:szCs w:val="28"/>
              </w:rPr>
            </w:pPr>
            <w:r w:rsidRPr="001B538E">
              <w:rPr>
                <w:b/>
                <w:bCs/>
                <w:sz w:val="28"/>
                <w:szCs w:val="28"/>
              </w:rPr>
              <w:t xml:space="preserve">Подготовительный этап: разработка и утверждение – </w:t>
            </w:r>
            <w:r w:rsidR="00791175">
              <w:rPr>
                <w:b/>
                <w:bCs/>
                <w:sz w:val="28"/>
                <w:szCs w:val="28"/>
              </w:rPr>
              <w:t>сентябрь – декабрь 2016 года - январь</w:t>
            </w:r>
            <w:r w:rsidRPr="001B538E">
              <w:rPr>
                <w:b/>
                <w:bCs/>
                <w:sz w:val="28"/>
                <w:szCs w:val="28"/>
              </w:rPr>
              <w:t xml:space="preserve"> 2017 </w:t>
            </w:r>
            <w:r w:rsidR="00791175">
              <w:rPr>
                <w:b/>
                <w:bCs/>
                <w:sz w:val="28"/>
                <w:szCs w:val="28"/>
              </w:rPr>
              <w:t>года</w:t>
            </w:r>
          </w:p>
          <w:p w:rsidR="0037015F" w:rsidRPr="001B538E" w:rsidRDefault="0037015F" w:rsidP="00BF046F">
            <w:pPr>
              <w:pStyle w:val="Default"/>
              <w:jc w:val="both"/>
              <w:rPr>
                <w:sz w:val="28"/>
                <w:szCs w:val="28"/>
              </w:rPr>
            </w:pPr>
            <w:r w:rsidRPr="001B538E">
              <w:rPr>
                <w:sz w:val="28"/>
                <w:szCs w:val="28"/>
              </w:rPr>
              <w:t xml:space="preserve">Выявление потенциала развития </w:t>
            </w:r>
            <w:r w:rsidR="000C36B9">
              <w:rPr>
                <w:sz w:val="28"/>
                <w:szCs w:val="28"/>
              </w:rPr>
              <w:t xml:space="preserve">гимназии </w:t>
            </w:r>
            <w:r w:rsidRPr="001B538E">
              <w:rPr>
                <w:sz w:val="28"/>
                <w:szCs w:val="28"/>
              </w:rPr>
              <w:t xml:space="preserve">и определение концепции желаемого будущего состояния и концепции развития </w:t>
            </w:r>
            <w:r w:rsidR="007C14AB">
              <w:rPr>
                <w:sz w:val="28"/>
                <w:szCs w:val="28"/>
              </w:rPr>
              <w:t>гимназии</w:t>
            </w:r>
            <w:r w:rsidRPr="001B538E">
              <w:rPr>
                <w:sz w:val="28"/>
                <w:szCs w:val="28"/>
              </w:rPr>
              <w:t xml:space="preserve"> на основе анализа деятельности и результатов реализации Программы развития </w:t>
            </w:r>
            <w:r w:rsidR="007C14AB">
              <w:rPr>
                <w:sz w:val="28"/>
                <w:szCs w:val="28"/>
              </w:rPr>
              <w:t>гимназии</w:t>
            </w:r>
            <w:r w:rsidR="00F17580">
              <w:rPr>
                <w:sz w:val="28"/>
                <w:szCs w:val="28"/>
              </w:rPr>
              <w:t xml:space="preserve"> на период 2011 -</w:t>
            </w:r>
            <w:r w:rsidRPr="001B538E">
              <w:rPr>
                <w:sz w:val="28"/>
                <w:szCs w:val="28"/>
              </w:rPr>
              <w:t xml:space="preserve"> 2016 год</w:t>
            </w:r>
            <w:r w:rsidR="00F17580">
              <w:rPr>
                <w:sz w:val="28"/>
                <w:szCs w:val="28"/>
              </w:rPr>
              <w:t>ы</w:t>
            </w:r>
          </w:p>
          <w:p w:rsidR="0037015F" w:rsidRPr="001B538E" w:rsidRDefault="0037015F" w:rsidP="00BF046F">
            <w:pPr>
              <w:pStyle w:val="Default"/>
              <w:jc w:val="both"/>
              <w:rPr>
                <w:sz w:val="28"/>
                <w:szCs w:val="28"/>
              </w:rPr>
            </w:pPr>
            <w:r w:rsidRPr="001B538E">
              <w:rPr>
                <w:b/>
                <w:bCs/>
                <w:sz w:val="28"/>
                <w:szCs w:val="28"/>
              </w:rPr>
              <w:t xml:space="preserve">Основной этап: реализация основных задач программы – </w:t>
            </w:r>
            <w:r w:rsidR="007472E6">
              <w:rPr>
                <w:b/>
                <w:bCs/>
                <w:sz w:val="28"/>
                <w:szCs w:val="28"/>
              </w:rPr>
              <w:t xml:space="preserve">январь </w:t>
            </w:r>
            <w:r w:rsidRPr="001B538E">
              <w:rPr>
                <w:b/>
                <w:bCs/>
                <w:sz w:val="28"/>
                <w:szCs w:val="28"/>
              </w:rPr>
              <w:t xml:space="preserve"> 2017</w:t>
            </w:r>
            <w:r w:rsidR="007472E6">
              <w:rPr>
                <w:b/>
                <w:bCs/>
                <w:sz w:val="28"/>
                <w:szCs w:val="28"/>
              </w:rPr>
              <w:t xml:space="preserve"> г.</w:t>
            </w:r>
            <w:r w:rsidRPr="001B538E">
              <w:rPr>
                <w:b/>
                <w:bCs/>
                <w:sz w:val="28"/>
                <w:szCs w:val="28"/>
              </w:rPr>
              <w:t xml:space="preserve"> - август 2021 г. </w:t>
            </w:r>
          </w:p>
          <w:p w:rsidR="0037015F" w:rsidRPr="001B538E" w:rsidRDefault="0037015F" w:rsidP="00BF046F">
            <w:pPr>
              <w:pStyle w:val="Default"/>
              <w:jc w:val="both"/>
              <w:rPr>
                <w:sz w:val="28"/>
                <w:szCs w:val="28"/>
              </w:rPr>
            </w:pPr>
            <w:r w:rsidRPr="001B538E">
              <w:rPr>
                <w:sz w:val="28"/>
                <w:szCs w:val="28"/>
              </w:rPr>
              <w:t xml:space="preserve">Реализация разработанных проектов и программ, внедрение отработанных инновационных </w:t>
            </w:r>
            <w:r w:rsidRPr="001B538E">
              <w:rPr>
                <w:sz w:val="28"/>
                <w:szCs w:val="28"/>
              </w:rPr>
              <w:lastRenderedPageBreak/>
              <w:t xml:space="preserve">проектов, мониторинг и корректировка, завершение перехода на ФГОС общего образования на основной ступени общего образования к 2020 г., начало перехода на ФГОС общего образования на средней ступени общего образования </w:t>
            </w:r>
          </w:p>
          <w:p w:rsidR="00745713" w:rsidRPr="001B538E" w:rsidRDefault="0037015F" w:rsidP="00BF046F">
            <w:pPr>
              <w:pStyle w:val="Default"/>
              <w:jc w:val="both"/>
              <w:rPr>
                <w:b/>
                <w:bCs/>
                <w:sz w:val="28"/>
                <w:szCs w:val="28"/>
              </w:rPr>
            </w:pPr>
            <w:r w:rsidRPr="001B538E">
              <w:rPr>
                <w:b/>
                <w:bCs/>
                <w:sz w:val="28"/>
                <w:szCs w:val="28"/>
              </w:rPr>
              <w:t xml:space="preserve">Обобщающий этап: обобщение и распространение опыта работы </w:t>
            </w:r>
            <w:r w:rsidR="004B716A" w:rsidRPr="004B716A">
              <w:rPr>
                <w:b/>
                <w:sz w:val="28"/>
                <w:szCs w:val="28"/>
              </w:rPr>
              <w:t>гимназии</w:t>
            </w:r>
            <w:r w:rsidRPr="001B538E">
              <w:rPr>
                <w:b/>
                <w:bCs/>
                <w:sz w:val="28"/>
                <w:szCs w:val="28"/>
              </w:rPr>
              <w:t>– сентябрь - декабрь 2021 г.</w:t>
            </w:r>
          </w:p>
          <w:p w:rsidR="0037015F" w:rsidRPr="001B538E" w:rsidRDefault="0037015F" w:rsidP="00BF046F">
            <w:pPr>
              <w:pStyle w:val="Default"/>
              <w:jc w:val="both"/>
              <w:rPr>
                <w:sz w:val="28"/>
                <w:szCs w:val="28"/>
              </w:rPr>
            </w:pPr>
            <w:r w:rsidRPr="001B538E">
              <w:rPr>
                <w:sz w:val="28"/>
                <w:szCs w:val="28"/>
              </w:rPr>
              <w:t xml:space="preserve">Анализ достигнутых результатов, оценка эффективности и определение перспектив дальнейшего развития. </w:t>
            </w:r>
          </w:p>
          <w:p w:rsidR="00660064" w:rsidRPr="001B538E" w:rsidRDefault="0037015F" w:rsidP="00BF046F">
            <w:pPr>
              <w:spacing w:line="240" w:lineRule="auto"/>
              <w:jc w:val="both"/>
              <w:rPr>
                <w:rFonts w:ascii="Times New Roman" w:hAnsi="Times New Roman" w:cs="Times New Roman"/>
                <w:sz w:val="28"/>
                <w:szCs w:val="28"/>
              </w:rPr>
            </w:pPr>
            <w:r w:rsidRPr="001B538E">
              <w:rPr>
                <w:rFonts w:ascii="Times New Roman" w:hAnsi="Times New Roman" w:cs="Times New Roman"/>
                <w:sz w:val="28"/>
                <w:szCs w:val="28"/>
              </w:rPr>
              <w:t>Подготовка проекта новой программы развития О</w:t>
            </w:r>
            <w:r w:rsidR="008D4DC0" w:rsidRPr="001B538E">
              <w:rPr>
                <w:rFonts w:ascii="Times New Roman" w:hAnsi="Times New Roman" w:cs="Times New Roman"/>
                <w:sz w:val="28"/>
                <w:szCs w:val="28"/>
              </w:rPr>
              <w:t>О.</w:t>
            </w:r>
          </w:p>
        </w:tc>
      </w:tr>
      <w:tr w:rsidR="00660064" w:rsidRPr="001B538E" w:rsidTr="00B05F55">
        <w:tc>
          <w:tcPr>
            <w:tcW w:w="4589" w:type="dxa"/>
          </w:tcPr>
          <w:p w:rsidR="00660064" w:rsidRPr="001B538E" w:rsidRDefault="00853F68" w:rsidP="002A4595">
            <w:pPr>
              <w:pStyle w:val="Default"/>
              <w:spacing w:line="360" w:lineRule="auto"/>
              <w:jc w:val="both"/>
              <w:rPr>
                <w:sz w:val="28"/>
                <w:szCs w:val="28"/>
              </w:rPr>
            </w:pPr>
            <w:r w:rsidRPr="001B538E">
              <w:rPr>
                <w:sz w:val="28"/>
                <w:szCs w:val="28"/>
              </w:rPr>
              <w:lastRenderedPageBreak/>
              <w:t xml:space="preserve">Ожидаемые конечные результаты, важнейшие целевые показатели программы </w:t>
            </w:r>
          </w:p>
        </w:tc>
        <w:tc>
          <w:tcPr>
            <w:tcW w:w="4622" w:type="dxa"/>
          </w:tcPr>
          <w:p w:rsidR="00853F68" w:rsidRPr="001B538E" w:rsidRDefault="00853F68" w:rsidP="00BF046F">
            <w:pPr>
              <w:pStyle w:val="Default"/>
              <w:jc w:val="both"/>
              <w:rPr>
                <w:sz w:val="28"/>
                <w:szCs w:val="28"/>
              </w:rPr>
            </w:pPr>
            <w:r w:rsidRPr="001B538E">
              <w:rPr>
                <w:sz w:val="28"/>
                <w:szCs w:val="28"/>
              </w:rPr>
              <w:t xml:space="preserve">1. Создание стратегий педагогической поддержки развития гуманистических ценностных ориентаций школьников. </w:t>
            </w:r>
          </w:p>
          <w:p w:rsidR="00853F68" w:rsidRPr="001B538E" w:rsidRDefault="00853F68" w:rsidP="00BF046F">
            <w:pPr>
              <w:pStyle w:val="Default"/>
              <w:jc w:val="both"/>
              <w:rPr>
                <w:sz w:val="28"/>
                <w:szCs w:val="28"/>
              </w:rPr>
            </w:pPr>
            <w:r w:rsidRPr="001B538E">
              <w:rPr>
                <w:sz w:val="28"/>
                <w:szCs w:val="28"/>
              </w:rPr>
              <w:t xml:space="preserve">2. Обеспечение высокой эффективности образовательной деятельности </w:t>
            </w:r>
            <w:r w:rsidR="00357BE9">
              <w:rPr>
                <w:sz w:val="28"/>
                <w:szCs w:val="28"/>
              </w:rPr>
              <w:t>гимназии</w:t>
            </w:r>
            <w:r w:rsidRPr="001B538E">
              <w:rPr>
                <w:sz w:val="28"/>
                <w:szCs w:val="28"/>
              </w:rPr>
              <w:t xml:space="preserve"> в соответствии с показателями оценки эффективности образовательного учреждения. </w:t>
            </w:r>
          </w:p>
          <w:p w:rsidR="00660064" w:rsidRPr="001B538E" w:rsidRDefault="00853F68" w:rsidP="00BF046F">
            <w:pPr>
              <w:spacing w:line="240" w:lineRule="auto"/>
              <w:jc w:val="both"/>
              <w:rPr>
                <w:rFonts w:ascii="Times New Roman" w:hAnsi="Times New Roman" w:cs="Times New Roman"/>
                <w:sz w:val="28"/>
                <w:szCs w:val="28"/>
              </w:rPr>
            </w:pPr>
            <w:r w:rsidRPr="001B538E">
              <w:rPr>
                <w:rFonts w:ascii="Times New Roman" w:hAnsi="Times New Roman" w:cs="Times New Roman"/>
                <w:sz w:val="28"/>
                <w:szCs w:val="28"/>
              </w:rPr>
              <w:t xml:space="preserve">3. Обеспечение высокого уровня удовлетворенности субъектов качеством образовательной </w:t>
            </w:r>
            <w:r w:rsidRPr="00357BE9">
              <w:rPr>
                <w:rFonts w:ascii="Times New Roman" w:hAnsi="Times New Roman" w:cs="Times New Roman"/>
                <w:sz w:val="28"/>
                <w:szCs w:val="28"/>
              </w:rPr>
              <w:t xml:space="preserve">деятельности </w:t>
            </w:r>
            <w:r w:rsidR="00357BE9" w:rsidRPr="00357BE9">
              <w:rPr>
                <w:rFonts w:ascii="Times New Roman" w:hAnsi="Times New Roman" w:cs="Times New Roman"/>
                <w:sz w:val="28"/>
                <w:szCs w:val="28"/>
              </w:rPr>
              <w:t>гимназии</w:t>
            </w:r>
            <w:r w:rsidRPr="001B538E">
              <w:rPr>
                <w:rFonts w:ascii="Times New Roman" w:hAnsi="Times New Roman" w:cs="Times New Roman"/>
                <w:sz w:val="28"/>
                <w:szCs w:val="28"/>
              </w:rPr>
              <w:t xml:space="preserve"> в соответствии с показателями независимой оценки качества образования. </w:t>
            </w:r>
          </w:p>
          <w:p w:rsidR="00814963" w:rsidRPr="001B538E" w:rsidRDefault="00814963" w:rsidP="00BF046F">
            <w:pPr>
              <w:pStyle w:val="Default"/>
              <w:jc w:val="both"/>
              <w:rPr>
                <w:sz w:val="28"/>
                <w:szCs w:val="28"/>
              </w:rPr>
            </w:pPr>
            <w:r w:rsidRPr="001B538E">
              <w:rPr>
                <w:sz w:val="28"/>
                <w:szCs w:val="28"/>
              </w:rPr>
              <w:t xml:space="preserve">4.Повышение качества образования обучающихся. </w:t>
            </w:r>
          </w:p>
          <w:p w:rsidR="00814963" w:rsidRPr="001B538E" w:rsidRDefault="00814963" w:rsidP="00BF046F">
            <w:pPr>
              <w:pStyle w:val="Default"/>
              <w:jc w:val="both"/>
              <w:rPr>
                <w:sz w:val="28"/>
                <w:szCs w:val="28"/>
              </w:rPr>
            </w:pPr>
            <w:r w:rsidRPr="001B538E">
              <w:rPr>
                <w:sz w:val="28"/>
                <w:szCs w:val="28"/>
              </w:rPr>
              <w:t xml:space="preserve">5.Улучшение условий реализации образовательной программы школы. </w:t>
            </w:r>
          </w:p>
          <w:p w:rsidR="00814963" w:rsidRPr="001B538E" w:rsidRDefault="00814963" w:rsidP="00BF046F">
            <w:pPr>
              <w:pStyle w:val="Default"/>
              <w:jc w:val="both"/>
              <w:rPr>
                <w:sz w:val="28"/>
                <w:szCs w:val="28"/>
              </w:rPr>
            </w:pPr>
            <w:r w:rsidRPr="001B538E">
              <w:rPr>
                <w:sz w:val="28"/>
                <w:szCs w:val="28"/>
              </w:rPr>
              <w:t xml:space="preserve">6.Удовлетворение запросов всех участников образовательного процесса. </w:t>
            </w:r>
          </w:p>
          <w:p w:rsidR="00814963" w:rsidRPr="001B538E" w:rsidRDefault="00FC5EF1" w:rsidP="00BF046F">
            <w:pPr>
              <w:pStyle w:val="Default"/>
              <w:jc w:val="both"/>
              <w:rPr>
                <w:sz w:val="28"/>
                <w:szCs w:val="28"/>
              </w:rPr>
            </w:pPr>
            <w:r w:rsidRPr="001B538E">
              <w:rPr>
                <w:sz w:val="28"/>
                <w:szCs w:val="28"/>
              </w:rPr>
              <w:t>7.</w:t>
            </w:r>
            <w:r w:rsidR="00814963" w:rsidRPr="001B538E">
              <w:rPr>
                <w:sz w:val="28"/>
                <w:szCs w:val="28"/>
              </w:rPr>
              <w:t xml:space="preserve">Повышение уровня </w:t>
            </w:r>
            <w:r w:rsidR="00814963" w:rsidRPr="001B538E">
              <w:rPr>
                <w:sz w:val="28"/>
                <w:szCs w:val="28"/>
              </w:rPr>
              <w:lastRenderedPageBreak/>
              <w:t xml:space="preserve">профессиональной компетентности педагогов. </w:t>
            </w:r>
          </w:p>
          <w:p w:rsidR="00814963" w:rsidRPr="001B538E" w:rsidRDefault="00FC5EF1" w:rsidP="00BF046F">
            <w:pPr>
              <w:pStyle w:val="Default"/>
              <w:jc w:val="both"/>
              <w:rPr>
                <w:sz w:val="28"/>
                <w:szCs w:val="28"/>
              </w:rPr>
            </w:pPr>
            <w:r w:rsidRPr="001B538E">
              <w:rPr>
                <w:sz w:val="28"/>
                <w:szCs w:val="28"/>
              </w:rPr>
              <w:t>8.</w:t>
            </w:r>
            <w:r w:rsidR="00814963" w:rsidRPr="001B538E">
              <w:rPr>
                <w:sz w:val="28"/>
                <w:szCs w:val="28"/>
              </w:rPr>
              <w:t xml:space="preserve">Расширение диапазона мероприятий для раскрытия, развития и реализации творческих, учебно-исследовательских способностей обучающихся. </w:t>
            </w:r>
          </w:p>
          <w:p w:rsidR="00814963" w:rsidRPr="001B538E" w:rsidRDefault="00FC5EF1" w:rsidP="00BF046F">
            <w:pPr>
              <w:pStyle w:val="Default"/>
              <w:jc w:val="both"/>
              <w:rPr>
                <w:sz w:val="28"/>
                <w:szCs w:val="28"/>
              </w:rPr>
            </w:pPr>
            <w:r w:rsidRPr="001B538E">
              <w:rPr>
                <w:sz w:val="28"/>
                <w:szCs w:val="28"/>
              </w:rPr>
              <w:t>9.</w:t>
            </w:r>
            <w:r w:rsidR="00814963" w:rsidRPr="001B538E">
              <w:rPr>
                <w:sz w:val="28"/>
                <w:szCs w:val="28"/>
              </w:rPr>
              <w:t xml:space="preserve">Создание общей среды для проявления и развития способностей каждого ребенка, выявления достижений, стимулирования и развития одаренных детей. </w:t>
            </w:r>
          </w:p>
          <w:p w:rsidR="00814963" w:rsidRPr="001B538E" w:rsidRDefault="00FC5EF1" w:rsidP="00BF046F">
            <w:pPr>
              <w:pStyle w:val="Default"/>
              <w:jc w:val="both"/>
              <w:rPr>
                <w:sz w:val="28"/>
                <w:szCs w:val="28"/>
              </w:rPr>
            </w:pPr>
            <w:r w:rsidRPr="001B538E">
              <w:rPr>
                <w:sz w:val="28"/>
                <w:szCs w:val="28"/>
              </w:rPr>
              <w:t>10.</w:t>
            </w:r>
            <w:r w:rsidR="00814963" w:rsidRPr="001B538E">
              <w:rPr>
                <w:sz w:val="28"/>
                <w:szCs w:val="28"/>
              </w:rPr>
              <w:t xml:space="preserve">Повышение мотивации обучающихся (воспитанников) к здоровому образу жизни и спорту, сохранение и укрепление здоровья школьников. </w:t>
            </w:r>
          </w:p>
        </w:tc>
      </w:tr>
      <w:tr w:rsidR="00660064" w:rsidRPr="001B538E" w:rsidTr="00B05F55">
        <w:tc>
          <w:tcPr>
            <w:tcW w:w="4589" w:type="dxa"/>
          </w:tcPr>
          <w:p w:rsidR="00307C1E" w:rsidRPr="001B538E" w:rsidRDefault="00307C1E" w:rsidP="002A4595">
            <w:pPr>
              <w:pStyle w:val="Default"/>
              <w:spacing w:line="360" w:lineRule="auto"/>
              <w:jc w:val="both"/>
              <w:rPr>
                <w:sz w:val="28"/>
                <w:szCs w:val="28"/>
              </w:rPr>
            </w:pPr>
            <w:r w:rsidRPr="001B538E">
              <w:rPr>
                <w:sz w:val="28"/>
                <w:szCs w:val="28"/>
              </w:rPr>
              <w:lastRenderedPageBreak/>
              <w:t xml:space="preserve">Система организации контроля </w:t>
            </w:r>
          </w:p>
          <w:p w:rsidR="00660064" w:rsidRPr="001B538E" w:rsidRDefault="00660064" w:rsidP="002A4595">
            <w:pPr>
              <w:spacing w:line="360" w:lineRule="auto"/>
              <w:jc w:val="both"/>
              <w:rPr>
                <w:rFonts w:ascii="Times New Roman" w:hAnsi="Times New Roman" w:cs="Times New Roman"/>
                <w:sz w:val="28"/>
                <w:szCs w:val="28"/>
              </w:rPr>
            </w:pPr>
          </w:p>
        </w:tc>
        <w:tc>
          <w:tcPr>
            <w:tcW w:w="4622" w:type="dxa"/>
          </w:tcPr>
          <w:p w:rsidR="00660064" w:rsidRPr="001B538E" w:rsidRDefault="00307C1E" w:rsidP="00CB37F8">
            <w:pPr>
              <w:pStyle w:val="Default"/>
              <w:jc w:val="both"/>
              <w:rPr>
                <w:sz w:val="28"/>
                <w:szCs w:val="28"/>
              </w:rPr>
            </w:pPr>
            <w:r w:rsidRPr="001B538E">
              <w:rPr>
                <w:sz w:val="28"/>
                <w:szCs w:val="28"/>
              </w:rPr>
              <w:t xml:space="preserve">Систематический контроль за реализацией Программы развития осуществляет Педагогический совет МБОУ гимназии № 40 с привлечением </w:t>
            </w:r>
            <w:r w:rsidR="009759A3">
              <w:rPr>
                <w:sz w:val="28"/>
                <w:szCs w:val="28"/>
              </w:rPr>
              <w:t>Управляющ</w:t>
            </w:r>
            <w:r w:rsidR="00BF046F">
              <w:rPr>
                <w:sz w:val="28"/>
                <w:szCs w:val="28"/>
              </w:rPr>
              <w:t>его</w:t>
            </w:r>
            <w:r w:rsidR="009759A3">
              <w:rPr>
                <w:sz w:val="28"/>
                <w:szCs w:val="28"/>
              </w:rPr>
              <w:t xml:space="preserve"> совет</w:t>
            </w:r>
            <w:r w:rsidR="00BF046F">
              <w:rPr>
                <w:sz w:val="28"/>
                <w:szCs w:val="28"/>
              </w:rPr>
              <w:t>а</w:t>
            </w:r>
            <w:r w:rsidRPr="001B538E">
              <w:rPr>
                <w:sz w:val="28"/>
                <w:szCs w:val="28"/>
              </w:rPr>
              <w:t xml:space="preserve">. Результаты контроля представляются ежегодно через публикации на сайте </w:t>
            </w:r>
            <w:r w:rsidR="009759A3">
              <w:rPr>
                <w:sz w:val="28"/>
                <w:szCs w:val="28"/>
              </w:rPr>
              <w:t>гимназии</w:t>
            </w:r>
            <w:r w:rsidR="00BF046F">
              <w:rPr>
                <w:sz w:val="28"/>
                <w:szCs w:val="28"/>
              </w:rPr>
              <w:t xml:space="preserve"> </w:t>
            </w:r>
            <w:r w:rsidRPr="001B538E">
              <w:rPr>
                <w:sz w:val="28"/>
                <w:szCs w:val="28"/>
              </w:rPr>
              <w:t xml:space="preserve">самоанализа деятельности ОО и публичного доклада директора. </w:t>
            </w:r>
          </w:p>
        </w:tc>
      </w:tr>
      <w:tr w:rsidR="00660064" w:rsidRPr="001B538E" w:rsidTr="00B05F55">
        <w:tc>
          <w:tcPr>
            <w:tcW w:w="4589" w:type="dxa"/>
          </w:tcPr>
          <w:p w:rsidR="00D05703" w:rsidRPr="001B538E" w:rsidRDefault="00D05703" w:rsidP="002A4595">
            <w:pPr>
              <w:pStyle w:val="Default"/>
              <w:spacing w:line="360" w:lineRule="auto"/>
              <w:jc w:val="both"/>
              <w:rPr>
                <w:sz w:val="28"/>
                <w:szCs w:val="28"/>
              </w:rPr>
            </w:pPr>
            <w:r w:rsidRPr="001B538E">
              <w:rPr>
                <w:sz w:val="28"/>
                <w:szCs w:val="28"/>
              </w:rPr>
              <w:t xml:space="preserve">Разработчики программы </w:t>
            </w:r>
          </w:p>
          <w:p w:rsidR="00660064" w:rsidRPr="001B538E" w:rsidRDefault="00660064" w:rsidP="002A4595">
            <w:pPr>
              <w:spacing w:line="360" w:lineRule="auto"/>
              <w:jc w:val="both"/>
              <w:rPr>
                <w:rFonts w:ascii="Times New Roman" w:hAnsi="Times New Roman" w:cs="Times New Roman"/>
                <w:sz w:val="28"/>
                <w:szCs w:val="28"/>
              </w:rPr>
            </w:pPr>
          </w:p>
        </w:tc>
        <w:tc>
          <w:tcPr>
            <w:tcW w:w="4622" w:type="dxa"/>
          </w:tcPr>
          <w:p w:rsidR="00D05703" w:rsidRPr="001B538E" w:rsidRDefault="00D05703" w:rsidP="00BF046F">
            <w:pPr>
              <w:pStyle w:val="Default"/>
              <w:jc w:val="both"/>
              <w:rPr>
                <w:sz w:val="28"/>
                <w:szCs w:val="28"/>
              </w:rPr>
            </w:pPr>
            <w:r w:rsidRPr="001B538E">
              <w:rPr>
                <w:sz w:val="28"/>
                <w:szCs w:val="28"/>
              </w:rPr>
              <w:t>Кузьмина Г</w:t>
            </w:r>
            <w:r w:rsidR="00DC5D85">
              <w:rPr>
                <w:sz w:val="28"/>
                <w:szCs w:val="28"/>
              </w:rPr>
              <w:t xml:space="preserve">алина </w:t>
            </w:r>
            <w:r w:rsidRPr="001B538E">
              <w:rPr>
                <w:sz w:val="28"/>
                <w:szCs w:val="28"/>
              </w:rPr>
              <w:t>Н</w:t>
            </w:r>
            <w:r w:rsidR="00DC5D85">
              <w:rPr>
                <w:sz w:val="28"/>
                <w:szCs w:val="28"/>
              </w:rPr>
              <w:t>иколаевна</w:t>
            </w:r>
            <w:r w:rsidRPr="001B538E">
              <w:rPr>
                <w:sz w:val="28"/>
                <w:szCs w:val="28"/>
              </w:rPr>
              <w:t xml:space="preserve"> – директор </w:t>
            </w:r>
            <w:r w:rsidR="00F618A1">
              <w:rPr>
                <w:sz w:val="28"/>
                <w:szCs w:val="28"/>
              </w:rPr>
              <w:t>МБОУ гимназии № 40</w:t>
            </w:r>
            <w:r w:rsidRPr="001B538E">
              <w:rPr>
                <w:sz w:val="28"/>
                <w:szCs w:val="28"/>
              </w:rPr>
              <w:t xml:space="preserve">; </w:t>
            </w:r>
          </w:p>
          <w:p w:rsidR="00D05703" w:rsidRPr="001B538E" w:rsidRDefault="00D05703" w:rsidP="00BF046F">
            <w:pPr>
              <w:pStyle w:val="Default"/>
              <w:jc w:val="both"/>
              <w:rPr>
                <w:sz w:val="28"/>
                <w:szCs w:val="28"/>
              </w:rPr>
            </w:pPr>
            <w:r w:rsidRPr="001B538E">
              <w:rPr>
                <w:sz w:val="28"/>
                <w:szCs w:val="28"/>
              </w:rPr>
              <w:t>Панара</w:t>
            </w:r>
            <w:r w:rsidR="002A4595">
              <w:rPr>
                <w:sz w:val="28"/>
                <w:szCs w:val="28"/>
              </w:rPr>
              <w:t xml:space="preserve"> </w:t>
            </w:r>
            <w:r w:rsidR="00DC5D85">
              <w:rPr>
                <w:sz w:val="28"/>
                <w:szCs w:val="28"/>
              </w:rPr>
              <w:t>Анна Игоревна</w:t>
            </w:r>
            <w:r w:rsidRPr="001B538E">
              <w:rPr>
                <w:sz w:val="28"/>
                <w:szCs w:val="28"/>
              </w:rPr>
              <w:t xml:space="preserve"> – заместитель директора по ВР; </w:t>
            </w:r>
          </w:p>
          <w:p w:rsidR="00D05703" w:rsidRPr="001B538E" w:rsidRDefault="00D05703" w:rsidP="00BF046F">
            <w:pPr>
              <w:pStyle w:val="Default"/>
              <w:jc w:val="both"/>
              <w:rPr>
                <w:sz w:val="28"/>
                <w:szCs w:val="28"/>
              </w:rPr>
            </w:pPr>
            <w:r w:rsidRPr="001B538E">
              <w:rPr>
                <w:sz w:val="28"/>
                <w:szCs w:val="28"/>
              </w:rPr>
              <w:t>Сушина Т</w:t>
            </w:r>
            <w:r w:rsidR="00DC5D85">
              <w:rPr>
                <w:sz w:val="28"/>
                <w:szCs w:val="28"/>
              </w:rPr>
              <w:t xml:space="preserve">атьяна </w:t>
            </w:r>
            <w:r w:rsidRPr="001B538E">
              <w:rPr>
                <w:sz w:val="28"/>
                <w:szCs w:val="28"/>
              </w:rPr>
              <w:t>В</w:t>
            </w:r>
            <w:r w:rsidR="00DC5D85">
              <w:rPr>
                <w:sz w:val="28"/>
                <w:szCs w:val="28"/>
              </w:rPr>
              <w:t>алентиновна</w:t>
            </w:r>
            <w:r w:rsidRPr="001B538E">
              <w:rPr>
                <w:sz w:val="28"/>
                <w:szCs w:val="28"/>
              </w:rPr>
              <w:t xml:space="preserve"> – заместитель директора по УВР; </w:t>
            </w:r>
          </w:p>
          <w:p w:rsidR="00D05703" w:rsidRPr="001B538E" w:rsidRDefault="00D05703" w:rsidP="00BF046F">
            <w:pPr>
              <w:pStyle w:val="Default"/>
              <w:jc w:val="both"/>
              <w:rPr>
                <w:sz w:val="28"/>
                <w:szCs w:val="28"/>
              </w:rPr>
            </w:pPr>
            <w:r w:rsidRPr="001B538E">
              <w:rPr>
                <w:sz w:val="28"/>
                <w:szCs w:val="28"/>
              </w:rPr>
              <w:t>Выскир Л</w:t>
            </w:r>
            <w:r w:rsidR="00DC5D85">
              <w:rPr>
                <w:sz w:val="28"/>
                <w:szCs w:val="28"/>
              </w:rPr>
              <w:t xml:space="preserve">ариса </w:t>
            </w:r>
            <w:r w:rsidRPr="001B538E">
              <w:rPr>
                <w:sz w:val="28"/>
                <w:szCs w:val="28"/>
              </w:rPr>
              <w:t>Н</w:t>
            </w:r>
            <w:r w:rsidR="00DC5D85">
              <w:rPr>
                <w:sz w:val="28"/>
                <w:szCs w:val="28"/>
              </w:rPr>
              <w:t xml:space="preserve">иколаевна </w:t>
            </w:r>
            <w:r w:rsidRPr="001B538E">
              <w:rPr>
                <w:sz w:val="28"/>
                <w:szCs w:val="28"/>
              </w:rPr>
              <w:t xml:space="preserve">– заместитель директора по УВР; </w:t>
            </w:r>
          </w:p>
          <w:p w:rsidR="00D05703" w:rsidRPr="001B538E" w:rsidRDefault="00D05703" w:rsidP="00BF046F">
            <w:pPr>
              <w:pStyle w:val="Default"/>
              <w:jc w:val="both"/>
              <w:rPr>
                <w:sz w:val="28"/>
                <w:szCs w:val="28"/>
              </w:rPr>
            </w:pPr>
            <w:r w:rsidRPr="001B538E">
              <w:rPr>
                <w:sz w:val="28"/>
                <w:szCs w:val="28"/>
              </w:rPr>
              <w:t>Шмитько</w:t>
            </w:r>
            <w:r w:rsidR="002A4595">
              <w:rPr>
                <w:sz w:val="28"/>
                <w:szCs w:val="28"/>
              </w:rPr>
              <w:t xml:space="preserve"> </w:t>
            </w:r>
            <w:r w:rsidR="00DC5D85">
              <w:rPr>
                <w:sz w:val="28"/>
                <w:szCs w:val="28"/>
              </w:rPr>
              <w:t>Ирина Анатольевна</w:t>
            </w:r>
            <w:r w:rsidRPr="001B538E">
              <w:rPr>
                <w:sz w:val="28"/>
                <w:szCs w:val="28"/>
              </w:rPr>
              <w:t xml:space="preserve"> – заместитель </w:t>
            </w:r>
            <w:r w:rsidR="00F17D9F">
              <w:rPr>
                <w:sz w:val="28"/>
                <w:szCs w:val="28"/>
              </w:rPr>
              <w:t>директора по У</w:t>
            </w:r>
            <w:r w:rsidRPr="001B538E">
              <w:rPr>
                <w:sz w:val="28"/>
                <w:szCs w:val="28"/>
              </w:rPr>
              <w:t xml:space="preserve">МР; </w:t>
            </w:r>
          </w:p>
          <w:p w:rsidR="00D05703" w:rsidRPr="001B538E" w:rsidRDefault="00D05703" w:rsidP="00BF046F">
            <w:pPr>
              <w:pStyle w:val="Default"/>
              <w:jc w:val="both"/>
              <w:rPr>
                <w:sz w:val="28"/>
                <w:szCs w:val="28"/>
              </w:rPr>
            </w:pPr>
            <w:r w:rsidRPr="001B538E">
              <w:rPr>
                <w:sz w:val="28"/>
                <w:szCs w:val="28"/>
              </w:rPr>
              <w:t xml:space="preserve">Брянцева </w:t>
            </w:r>
            <w:r w:rsidR="00DC5D85">
              <w:rPr>
                <w:sz w:val="28"/>
                <w:szCs w:val="28"/>
              </w:rPr>
              <w:t>Елена Николаевна</w:t>
            </w:r>
            <w:r w:rsidRPr="001B538E">
              <w:rPr>
                <w:sz w:val="28"/>
                <w:szCs w:val="28"/>
              </w:rPr>
              <w:t xml:space="preserve"> - заместитель директора по УВР; </w:t>
            </w:r>
          </w:p>
          <w:p w:rsidR="00660064" w:rsidRPr="001B538E" w:rsidRDefault="00D05703" w:rsidP="00BF046F">
            <w:pPr>
              <w:pStyle w:val="Default"/>
              <w:jc w:val="both"/>
              <w:rPr>
                <w:sz w:val="28"/>
                <w:szCs w:val="28"/>
              </w:rPr>
            </w:pPr>
            <w:r w:rsidRPr="001B538E">
              <w:rPr>
                <w:sz w:val="28"/>
                <w:szCs w:val="28"/>
              </w:rPr>
              <w:t xml:space="preserve">Маркова </w:t>
            </w:r>
            <w:r w:rsidR="00DC5D85">
              <w:rPr>
                <w:sz w:val="28"/>
                <w:szCs w:val="28"/>
              </w:rPr>
              <w:t>Лидия Михайловна</w:t>
            </w:r>
            <w:r w:rsidRPr="001B538E">
              <w:rPr>
                <w:sz w:val="28"/>
                <w:szCs w:val="28"/>
              </w:rPr>
              <w:t>- заместитель директора по НМР</w:t>
            </w:r>
            <w:r w:rsidR="000D19E6">
              <w:rPr>
                <w:sz w:val="28"/>
                <w:szCs w:val="28"/>
              </w:rPr>
              <w:t>.</w:t>
            </w:r>
          </w:p>
        </w:tc>
      </w:tr>
    </w:tbl>
    <w:p w:rsidR="00CB37F8" w:rsidRDefault="00CB37F8" w:rsidP="005E4CE2">
      <w:pPr>
        <w:spacing w:after="0"/>
        <w:ind w:firstLine="708"/>
        <w:jc w:val="both"/>
        <w:rPr>
          <w:rFonts w:ascii="Times New Roman" w:hAnsi="Times New Roman" w:cs="Times New Roman"/>
          <w:b/>
          <w:sz w:val="36"/>
          <w:szCs w:val="36"/>
        </w:rPr>
      </w:pPr>
    </w:p>
    <w:p w:rsidR="005E4CE2" w:rsidRPr="005E4CE2" w:rsidRDefault="005E4CE2" w:rsidP="005E4CE2">
      <w:pPr>
        <w:spacing w:after="0"/>
        <w:ind w:firstLine="708"/>
        <w:jc w:val="both"/>
        <w:rPr>
          <w:rFonts w:ascii="Times New Roman" w:hAnsi="Times New Roman" w:cs="Times New Roman"/>
          <w:b/>
          <w:sz w:val="36"/>
          <w:szCs w:val="36"/>
        </w:rPr>
      </w:pPr>
      <w:r w:rsidRPr="005E4CE2">
        <w:rPr>
          <w:rFonts w:ascii="Times New Roman" w:hAnsi="Times New Roman" w:cs="Times New Roman"/>
          <w:b/>
          <w:sz w:val="36"/>
          <w:szCs w:val="36"/>
        </w:rPr>
        <w:lastRenderedPageBreak/>
        <w:t>Цель и задачи развития МБОУ гимназии № 40</w:t>
      </w:r>
    </w:p>
    <w:p w:rsidR="005E4CE2" w:rsidRPr="001B538E" w:rsidRDefault="005E4CE2" w:rsidP="005E4CE2">
      <w:pPr>
        <w:spacing w:after="0"/>
        <w:jc w:val="both"/>
        <w:rPr>
          <w:rFonts w:ascii="Times New Roman" w:hAnsi="Times New Roman" w:cs="Times New Roman"/>
          <w:sz w:val="28"/>
          <w:szCs w:val="28"/>
        </w:rPr>
      </w:pP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Цель программы развития:</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создание условий для получения качественного образования в соответствии</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с ФГОС общего образования и обеспечение устойчивой динамики развития гимназии.</w:t>
      </w:r>
    </w:p>
    <w:p w:rsidR="005E4CE2" w:rsidRPr="001B538E" w:rsidRDefault="005E4CE2" w:rsidP="005E4CE2">
      <w:pPr>
        <w:spacing w:after="0"/>
        <w:jc w:val="both"/>
        <w:rPr>
          <w:rFonts w:ascii="Times New Roman" w:hAnsi="Times New Roman" w:cs="Times New Roman"/>
          <w:sz w:val="28"/>
          <w:szCs w:val="28"/>
        </w:rPr>
      </w:pP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Задачи:</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1. Обеспечение доступности общего образования.</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2. Повышение качества образования.</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3. Создание материально-технических и кадровых условий обеспечения качественного образования.</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4. Обеспечение эффективного управления образовательной организацией, диссеминация педагогического опыта.</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5. Оптимизация управления информационно-образовательным пространством гимназии, обеспечение информационной открытости.</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6. Обновление инфраструктуры образовательной организации для обеспечения современных, безопасных</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и комфортных условий образовательного процесса.</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7. Сохранение и укрепление здоровья обучающихся, развитие организованных форм отдыха и оздоровления детей.</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8. Создание условий для поддержки одаренных и талантливых детей, отработка моделей индивидуального образования, в том числе дистанционного.</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9. Развитие исследовательских компетентностей и творческих способностей обучающихся на основе эффективного использования ресурсов дополнительного образования.</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10. Разработка эффективной модели методической службы гимназии, повышение профессионального мастерства</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и творческого потенциала педагогов, внедрение профессионального стандарта педагогической деятельности.</w:t>
      </w:r>
    </w:p>
    <w:p w:rsidR="005E4CE2" w:rsidRPr="001B538E" w:rsidRDefault="005E4CE2" w:rsidP="005E4CE2">
      <w:pPr>
        <w:spacing w:after="0"/>
        <w:jc w:val="both"/>
        <w:rPr>
          <w:rFonts w:ascii="Times New Roman" w:hAnsi="Times New Roman" w:cs="Times New Roman"/>
          <w:sz w:val="28"/>
          <w:szCs w:val="28"/>
        </w:rPr>
      </w:pPr>
      <w:r w:rsidRPr="001B538E">
        <w:rPr>
          <w:rFonts w:ascii="Times New Roman" w:hAnsi="Times New Roman" w:cs="Times New Roman"/>
          <w:sz w:val="28"/>
          <w:szCs w:val="28"/>
        </w:rPr>
        <w:t>11. Поддержка инновационной и экспериментальной деятельности педагогического коллектива.</w:t>
      </w:r>
    </w:p>
    <w:p w:rsidR="005E4CE2" w:rsidRDefault="005E4CE2" w:rsidP="00DB35E1">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rsidR="005E4CE2" w:rsidRDefault="005E4CE2" w:rsidP="00DB35E1">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rsidR="005E4CE2" w:rsidRDefault="005E4CE2" w:rsidP="00DB35E1">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rsidR="005E4CE2" w:rsidRDefault="005E4CE2" w:rsidP="00DB35E1">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p>
    <w:p w:rsidR="008D6819" w:rsidRPr="001B538E" w:rsidRDefault="00B05F55" w:rsidP="00DB35E1">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r w:rsidRPr="001B538E">
        <w:rPr>
          <w:rFonts w:ascii="Times New Roman" w:eastAsia="Times New Roman" w:hAnsi="Times New Roman" w:cs="Times New Roman"/>
          <w:b/>
          <w:bCs/>
          <w:iCs/>
          <w:color w:val="000000" w:themeColor="text1"/>
          <w:sz w:val="28"/>
          <w:szCs w:val="28"/>
          <w:lang w:eastAsia="ru-RU"/>
        </w:rPr>
        <w:lastRenderedPageBreak/>
        <w:t>ОБЩИЕ СВЕДЕНИЯ О ГИМНАЗИИ</w:t>
      </w:r>
    </w:p>
    <w:p w:rsidR="003C2A39" w:rsidRPr="001B538E" w:rsidRDefault="003C2A39" w:rsidP="00DB35E1">
      <w:pPr>
        <w:shd w:val="clear" w:color="auto" w:fill="FFFFFF"/>
        <w:spacing w:after="0" w:line="360" w:lineRule="auto"/>
        <w:jc w:val="center"/>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ОСНОВНЫЕ СВЕДЕНИЯ</w:t>
      </w:r>
    </w:p>
    <w:p w:rsidR="003C2A39" w:rsidRPr="001B538E" w:rsidRDefault="003C2A39" w:rsidP="00BF046F">
      <w:pPr>
        <w:shd w:val="clear" w:color="auto" w:fill="FFFFFF"/>
        <w:spacing w:after="0"/>
        <w:ind w:firstLine="708"/>
        <w:jc w:val="both"/>
        <w:rPr>
          <w:rFonts w:ascii="Times New Roman" w:eastAsia="Times New Roman" w:hAnsi="Times New Roman" w:cs="Times New Roman"/>
          <w:b/>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Полное наименование -  </w:t>
      </w:r>
      <w:r w:rsidRPr="001B538E">
        <w:rPr>
          <w:rFonts w:ascii="Times New Roman" w:eastAsia="Times New Roman" w:hAnsi="Times New Roman" w:cs="Times New Roman"/>
          <w:b/>
          <w:bCs/>
          <w:color w:val="000000" w:themeColor="text1"/>
          <w:sz w:val="28"/>
          <w:szCs w:val="28"/>
          <w:lang w:eastAsia="ru-RU"/>
        </w:rPr>
        <w:t>муниципальное бюджетное общеобразовательное учреждение муниципального образования город Краснодар гимназия №</w:t>
      </w:r>
      <w:r w:rsidR="003E7C58">
        <w:rPr>
          <w:rFonts w:ascii="Times New Roman" w:eastAsia="Times New Roman" w:hAnsi="Times New Roman" w:cs="Times New Roman"/>
          <w:b/>
          <w:bCs/>
          <w:color w:val="000000" w:themeColor="text1"/>
          <w:sz w:val="28"/>
          <w:szCs w:val="28"/>
          <w:lang w:eastAsia="ru-RU"/>
        </w:rPr>
        <w:t xml:space="preserve"> </w:t>
      </w:r>
      <w:r w:rsidRPr="001B538E">
        <w:rPr>
          <w:rFonts w:ascii="Times New Roman" w:eastAsia="Times New Roman" w:hAnsi="Times New Roman" w:cs="Times New Roman"/>
          <w:b/>
          <w:bCs/>
          <w:color w:val="000000" w:themeColor="text1"/>
          <w:sz w:val="28"/>
          <w:szCs w:val="28"/>
          <w:lang w:eastAsia="ru-RU"/>
        </w:rPr>
        <w:t>40</w:t>
      </w:r>
      <w:r w:rsidR="00E25D63" w:rsidRPr="001B538E">
        <w:rPr>
          <w:rFonts w:ascii="Times New Roman" w:eastAsia="Times New Roman" w:hAnsi="Times New Roman" w:cs="Times New Roman"/>
          <w:b/>
          <w:bCs/>
          <w:color w:val="000000" w:themeColor="text1"/>
          <w:sz w:val="28"/>
          <w:szCs w:val="28"/>
          <w:lang w:eastAsia="ru-RU"/>
        </w:rPr>
        <w:t>.</w:t>
      </w:r>
      <w:r w:rsidRPr="001B538E">
        <w:rPr>
          <w:rFonts w:ascii="Times New Roman" w:eastAsia="Times New Roman" w:hAnsi="Times New Roman" w:cs="Times New Roman"/>
          <w:b/>
          <w:bCs/>
          <w:color w:val="000000" w:themeColor="text1"/>
          <w:sz w:val="28"/>
          <w:szCs w:val="28"/>
          <w:lang w:eastAsia="ru-RU"/>
        </w:rPr>
        <w:t>   </w:t>
      </w:r>
    </w:p>
    <w:p w:rsidR="003C2A39" w:rsidRPr="001B538E" w:rsidRDefault="003C2A3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Краткое наименование -</w:t>
      </w:r>
      <w:r w:rsidRPr="001B538E">
        <w:rPr>
          <w:rFonts w:ascii="Times New Roman" w:eastAsia="Times New Roman" w:hAnsi="Times New Roman" w:cs="Times New Roman"/>
          <w:bCs/>
          <w:color w:val="000000" w:themeColor="text1"/>
          <w:sz w:val="28"/>
          <w:szCs w:val="28"/>
          <w:lang w:eastAsia="ru-RU"/>
        </w:rPr>
        <w:t>  МБОУ гимназия № 40</w:t>
      </w:r>
      <w:r w:rsidR="002A4595">
        <w:rPr>
          <w:rFonts w:ascii="Times New Roman" w:eastAsia="Times New Roman" w:hAnsi="Times New Roman" w:cs="Times New Roman"/>
          <w:bCs/>
          <w:color w:val="000000" w:themeColor="text1"/>
          <w:sz w:val="28"/>
          <w:szCs w:val="28"/>
          <w:lang w:eastAsia="ru-RU"/>
        </w:rPr>
        <w:t>.</w:t>
      </w:r>
    </w:p>
    <w:p w:rsidR="003C2A39" w:rsidRPr="001B538E" w:rsidRDefault="003C2A3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Дата создания образовательной организации</w:t>
      </w:r>
      <w:r w:rsidR="002A4595">
        <w:rPr>
          <w:rFonts w:ascii="Times New Roman" w:eastAsia="Times New Roman" w:hAnsi="Times New Roman" w:cs="Times New Roman"/>
          <w:bCs/>
          <w:iCs/>
          <w:color w:val="000000" w:themeColor="text1"/>
          <w:sz w:val="28"/>
          <w:szCs w:val="28"/>
          <w:lang w:eastAsia="ru-RU"/>
        </w:rPr>
        <w:t>:</w:t>
      </w:r>
      <w:r w:rsidRPr="001B538E">
        <w:rPr>
          <w:rFonts w:ascii="Times New Roman" w:eastAsia="Times New Roman" w:hAnsi="Times New Roman" w:cs="Times New Roman"/>
          <w:bCs/>
          <w:iCs/>
          <w:color w:val="000000" w:themeColor="text1"/>
          <w:sz w:val="28"/>
          <w:szCs w:val="28"/>
          <w:lang w:eastAsia="ru-RU"/>
        </w:rPr>
        <w:t>  </w:t>
      </w:r>
      <w:r w:rsidRPr="001B538E">
        <w:rPr>
          <w:rFonts w:ascii="Times New Roman" w:eastAsia="Times New Roman" w:hAnsi="Times New Roman" w:cs="Times New Roman"/>
          <w:bCs/>
          <w:color w:val="000000" w:themeColor="text1"/>
          <w:sz w:val="28"/>
          <w:szCs w:val="28"/>
          <w:lang w:eastAsia="ru-RU"/>
        </w:rPr>
        <w:t>01.09.1963</w:t>
      </w:r>
      <w:r w:rsidR="002A4595">
        <w:rPr>
          <w:rFonts w:ascii="Times New Roman" w:eastAsia="Times New Roman" w:hAnsi="Times New Roman" w:cs="Times New Roman"/>
          <w:bCs/>
          <w:color w:val="000000" w:themeColor="text1"/>
          <w:sz w:val="28"/>
          <w:szCs w:val="28"/>
          <w:lang w:eastAsia="ru-RU"/>
        </w:rPr>
        <w:t>г.</w:t>
      </w:r>
    </w:p>
    <w:p w:rsidR="003C2A39" w:rsidRPr="001B538E" w:rsidRDefault="003C2A3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color w:val="000000" w:themeColor="text1"/>
          <w:sz w:val="28"/>
          <w:szCs w:val="28"/>
          <w:lang w:eastAsia="ru-RU"/>
        </w:rPr>
        <w:t>МБОУ гимназии № 40</w:t>
      </w:r>
      <w:r w:rsidRPr="001B538E">
        <w:rPr>
          <w:rFonts w:ascii="Times New Roman" w:eastAsia="Times New Roman" w:hAnsi="Times New Roman" w:cs="Times New Roman"/>
          <w:bCs/>
          <w:iCs/>
          <w:color w:val="000000" w:themeColor="text1"/>
          <w:sz w:val="28"/>
          <w:szCs w:val="28"/>
          <w:lang w:eastAsia="ru-RU"/>
        </w:rPr>
        <w:t xml:space="preserve"> является некоммерческой организацией, учредителем и собственником имущества которой </w:t>
      </w:r>
      <w:r w:rsidR="0034076B">
        <w:rPr>
          <w:rFonts w:ascii="Times New Roman" w:eastAsia="Times New Roman" w:hAnsi="Times New Roman" w:cs="Times New Roman"/>
          <w:bCs/>
          <w:iCs/>
          <w:color w:val="000000" w:themeColor="text1"/>
          <w:sz w:val="28"/>
          <w:szCs w:val="28"/>
          <w:lang w:eastAsia="ru-RU"/>
        </w:rPr>
        <w:t>я</w:t>
      </w:r>
      <w:r w:rsidRPr="001B538E">
        <w:rPr>
          <w:rFonts w:ascii="Times New Roman" w:eastAsia="Times New Roman" w:hAnsi="Times New Roman" w:cs="Times New Roman"/>
          <w:bCs/>
          <w:iCs/>
          <w:color w:val="000000" w:themeColor="text1"/>
          <w:sz w:val="28"/>
          <w:szCs w:val="28"/>
          <w:lang w:eastAsia="ru-RU"/>
        </w:rPr>
        <w:t>вляется муниципальное  образование  город Краснодар.</w:t>
      </w:r>
    </w:p>
    <w:p w:rsidR="003C2A39" w:rsidRPr="001B538E" w:rsidRDefault="003C2A3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Функции и полномочия учредителя в отношении общеобразовательной организации осуществляются  администрацией муниципального образования город Краснодар.</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 xml:space="preserve">Количество учащихся в гимназии  (по итогам </w:t>
      </w:r>
      <w:r w:rsidR="0068166C" w:rsidRPr="001B538E">
        <w:rPr>
          <w:rFonts w:ascii="Times New Roman" w:eastAsia="Times New Roman" w:hAnsi="Times New Roman" w:cs="Times New Roman"/>
          <w:bCs/>
          <w:iCs/>
          <w:color w:val="000000" w:themeColor="text1"/>
          <w:sz w:val="28"/>
          <w:szCs w:val="28"/>
          <w:lang w:eastAsia="ru-RU"/>
        </w:rPr>
        <w:t>к</w:t>
      </w:r>
      <w:r w:rsidR="003E7C58">
        <w:rPr>
          <w:rFonts w:ascii="Times New Roman" w:eastAsia="Times New Roman" w:hAnsi="Times New Roman" w:cs="Times New Roman"/>
          <w:bCs/>
          <w:iCs/>
          <w:color w:val="000000" w:themeColor="text1"/>
          <w:sz w:val="28"/>
          <w:szCs w:val="28"/>
          <w:lang w:eastAsia="ru-RU"/>
        </w:rPr>
        <w:t>омплектования)     </w:t>
      </w:r>
      <w:r w:rsidRPr="001B538E">
        <w:rPr>
          <w:rFonts w:ascii="Times New Roman" w:eastAsia="Times New Roman" w:hAnsi="Times New Roman" w:cs="Times New Roman"/>
          <w:bCs/>
          <w:iCs/>
          <w:color w:val="000000" w:themeColor="text1"/>
          <w:sz w:val="28"/>
          <w:szCs w:val="28"/>
          <w:lang w:eastAsia="ru-RU"/>
        </w:rPr>
        <w:t>996  учащихся</w:t>
      </w:r>
      <w:r w:rsidR="002A4595">
        <w:rPr>
          <w:rFonts w:ascii="Times New Roman" w:eastAsia="Times New Roman" w:hAnsi="Times New Roman" w:cs="Times New Roman"/>
          <w:bCs/>
          <w:iCs/>
          <w:color w:val="000000" w:themeColor="text1"/>
          <w:sz w:val="28"/>
          <w:szCs w:val="28"/>
          <w:lang w:eastAsia="ru-RU"/>
        </w:rPr>
        <w:t>.</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Сменность, параллели классов, обучающихся во вторую смену : </w:t>
      </w:r>
      <w:r w:rsidRPr="001B538E">
        <w:rPr>
          <w:rFonts w:ascii="Times New Roman" w:eastAsia="Times New Roman" w:hAnsi="Times New Roman" w:cs="Times New Roman"/>
          <w:bCs/>
          <w:color w:val="000000" w:themeColor="text1"/>
          <w:sz w:val="28"/>
          <w:szCs w:val="28"/>
          <w:lang w:eastAsia="ru-RU"/>
        </w:rPr>
        <w:t>2"А", 2 "В", 3"Б", 3"В", 4"А", 4"Б", 4 "В", 6 "Г",  7 "Г", 8"Г"</w:t>
      </w:r>
      <w:r w:rsidR="002A4595">
        <w:rPr>
          <w:rFonts w:ascii="Times New Roman" w:eastAsia="Times New Roman" w:hAnsi="Times New Roman" w:cs="Times New Roman"/>
          <w:bCs/>
          <w:color w:val="000000" w:themeColor="text1"/>
          <w:sz w:val="28"/>
          <w:szCs w:val="28"/>
          <w:lang w:eastAsia="ru-RU"/>
        </w:rPr>
        <w:t>.</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Наличие специальных (коррекционных) классов</w:t>
      </w:r>
      <w:r w:rsidR="002A4595">
        <w:rPr>
          <w:rFonts w:ascii="Times New Roman" w:eastAsia="Times New Roman" w:hAnsi="Times New Roman" w:cs="Times New Roman"/>
          <w:bCs/>
          <w:iCs/>
          <w:color w:val="000000" w:themeColor="text1"/>
          <w:sz w:val="28"/>
          <w:szCs w:val="28"/>
          <w:lang w:eastAsia="ru-RU"/>
        </w:rPr>
        <w:t>:</w:t>
      </w:r>
      <w:r w:rsidRPr="001B538E">
        <w:rPr>
          <w:rFonts w:ascii="Times New Roman" w:eastAsia="Times New Roman" w:hAnsi="Times New Roman" w:cs="Times New Roman"/>
          <w:color w:val="000000" w:themeColor="text1"/>
          <w:sz w:val="28"/>
          <w:szCs w:val="28"/>
          <w:lang w:eastAsia="ru-RU"/>
        </w:rPr>
        <w:t>   НЕТ</w:t>
      </w:r>
      <w:r w:rsidR="003E7C58">
        <w:rPr>
          <w:rFonts w:ascii="Times New Roman" w:eastAsia="Times New Roman" w:hAnsi="Times New Roman" w:cs="Times New Roman"/>
          <w:color w:val="000000" w:themeColor="text1"/>
          <w:sz w:val="28"/>
          <w:szCs w:val="28"/>
          <w:lang w:eastAsia="ru-RU"/>
        </w:rPr>
        <w:t>.</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Наличие классов казачьей направленности</w:t>
      </w:r>
      <w:r w:rsidR="003E7C58">
        <w:rPr>
          <w:rFonts w:ascii="Times New Roman" w:eastAsia="Times New Roman" w:hAnsi="Times New Roman" w:cs="Times New Roman"/>
          <w:bCs/>
          <w:iCs/>
          <w:color w:val="000000" w:themeColor="text1"/>
          <w:sz w:val="28"/>
          <w:szCs w:val="28"/>
          <w:lang w:eastAsia="ru-RU"/>
        </w:rPr>
        <w:t>:</w:t>
      </w:r>
      <w:r w:rsidRPr="001B538E">
        <w:rPr>
          <w:rFonts w:ascii="Times New Roman" w:eastAsia="Times New Roman" w:hAnsi="Times New Roman" w:cs="Times New Roman"/>
          <w:bCs/>
          <w:iCs/>
          <w:color w:val="000000" w:themeColor="text1"/>
          <w:sz w:val="28"/>
          <w:szCs w:val="28"/>
          <w:lang w:eastAsia="ru-RU"/>
        </w:rPr>
        <w:t xml:space="preserve">   </w:t>
      </w:r>
      <w:r w:rsidRPr="001B538E">
        <w:rPr>
          <w:rFonts w:ascii="Times New Roman" w:eastAsia="Times New Roman" w:hAnsi="Times New Roman" w:cs="Times New Roman"/>
          <w:color w:val="000000" w:themeColor="text1"/>
          <w:sz w:val="28"/>
          <w:szCs w:val="28"/>
          <w:lang w:eastAsia="ru-RU"/>
        </w:rPr>
        <w:t>НЕТ</w:t>
      </w:r>
      <w:r w:rsidR="003E7C58">
        <w:rPr>
          <w:rFonts w:ascii="Times New Roman" w:eastAsia="Times New Roman" w:hAnsi="Times New Roman" w:cs="Times New Roman"/>
          <w:color w:val="000000" w:themeColor="text1"/>
          <w:sz w:val="28"/>
          <w:szCs w:val="28"/>
          <w:lang w:eastAsia="ru-RU"/>
        </w:rPr>
        <w:t>.</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Наличие профильных классов: 10 "А", 11 "А" - филологический профиль, 10 "Б" , 11"Б"- с</w:t>
      </w:r>
      <w:r w:rsidR="003E7C58">
        <w:rPr>
          <w:rFonts w:ascii="Times New Roman" w:eastAsia="Times New Roman" w:hAnsi="Times New Roman" w:cs="Times New Roman"/>
          <w:bCs/>
          <w:iCs/>
          <w:color w:val="000000" w:themeColor="text1"/>
          <w:sz w:val="28"/>
          <w:szCs w:val="28"/>
          <w:lang w:eastAsia="ru-RU"/>
        </w:rPr>
        <w:t>оциально - гуманитарный профиль</w:t>
      </w:r>
      <w:r w:rsidRPr="001B538E">
        <w:rPr>
          <w:rFonts w:ascii="Times New Roman" w:eastAsia="Times New Roman" w:hAnsi="Times New Roman" w:cs="Times New Roman"/>
          <w:bCs/>
          <w:iCs/>
          <w:color w:val="000000" w:themeColor="text1"/>
          <w:sz w:val="28"/>
          <w:szCs w:val="28"/>
          <w:lang w:eastAsia="ru-RU"/>
        </w:rPr>
        <w:t>.</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Изучаемые иностранные языки (в каких параллелях):</w:t>
      </w:r>
    </w:p>
    <w:p w:rsidR="008D6819" w:rsidRPr="001B538E" w:rsidRDefault="003E7C58" w:rsidP="00BF046F">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8D6819" w:rsidRPr="001B538E">
        <w:rPr>
          <w:rFonts w:ascii="Times New Roman" w:eastAsia="Times New Roman" w:hAnsi="Times New Roman" w:cs="Times New Roman"/>
          <w:bCs/>
          <w:color w:val="000000" w:themeColor="text1"/>
          <w:sz w:val="28"/>
          <w:szCs w:val="28"/>
          <w:lang w:eastAsia="ru-RU"/>
        </w:rPr>
        <w:t>французский язык: 2"А",2"Б",3"АБ",4"АБ",5"В" кл, 7 "В" кл., группа  9 "В" кл.;</w:t>
      </w:r>
    </w:p>
    <w:p w:rsidR="008D6819" w:rsidRPr="001B538E" w:rsidRDefault="003E7C58" w:rsidP="00BF046F">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8D6819" w:rsidRPr="001B538E">
        <w:rPr>
          <w:rFonts w:ascii="Times New Roman" w:eastAsia="Times New Roman" w:hAnsi="Times New Roman" w:cs="Times New Roman"/>
          <w:bCs/>
          <w:color w:val="000000" w:themeColor="text1"/>
          <w:sz w:val="28"/>
          <w:szCs w:val="28"/>
          <w:lang w:eastAsia="ru-RU"/>
        </w:rPr>
        <w:t>французский и английский языки: 5-11 гимназические классы  5 "А", 5"Б",  6"А", 6 "Б", 6"В",7"А", 7"Б", 8"А", 8 "Б", 9"А", 9"Б",10 "А",11 "А";</w:t>
      </w:r>
    </w:p>
    <w:p w:rsidR="008D6819" w:rsidRPr="001B538E" w:rsidRDefault="003E7C58" w:rsidP="00BF046F">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8D6819" w:rsidRPr="001B538E">
        <w:rPr>
          <w:rFonts w:ascii="Times New Roman" w:eastAsia="Times New Roman" w:hAnsi="Times New Roman" w:cs="Times New Roman"/>
          <w:bCs/>
          <w:color w:val="000000" w:themeColor="text1"/>
          <w:sz w:val="28"/>
          <w:szCs w:val="28"/>
          <w:lang w:eastAsia="ru-RU"/>
        </w:rPr>
        <w:t>английский язык: общеобразовательные 5 - 11 классы: 2 "В",,</w:t>
      </w:r>
      <w:r w:rsidR="00C54796">
        <w:rPr>
          <w:rFonts w:ascii="Times New Roman" w:eastAsia="Times New Roman" w:hAnsi="Times New Roman" w:cs="Times New Roman"/>
          <w:bCs/>
          <w:color w:val="000000" w:themeColor="text1"/>
          <w:sz w:val="28"/>
          <w:szCs w:val="28"/>
          <w:lang w:eastAsia="ru-RU"/>
        </w:rPr>
        <w:t>3</w:t>
      </w:r>
      <w:r w:rsidR="008D6819" w:rsidRPr="001B538E">
        <w:rPr>
          <w:rFonts w:ascii="Times New Roman" w:eastAsia="Times New Roman" w:hAnsi="Times New Roman" w:cs="Times New Roman"/>
          <w:bCs/>
          <w:color w:val="000000" w:themeColor="text1"/>
          <w:sz w:val="28"/>
          <w:szCs w:val="28"/>
          <w:lang w:eastAsia="ru-RU"/>
        </w:rPr>
        <w:t xml:space="preserve"> "</w:t>
      </w:r>
      <w:r w:rsidR="00C54796">
        <w:rPr>
          <w:rFonts w:ascii="Times New Roman" w:eastAsia="Times New Roman" w:hAnsi="Times New Roman" w:cs="Times New Roman"/>
          <w:bCs/>
          <w:color w:val="000000" w:themeColor="text1"/>
          <w:sz w:val="28"/>
          <w:szCs w:val="28"/>
          <w:lang w:eastAsia="ru-RU"/>
        </w:rPr>
        <w:t>В</w:t>
      </w:r>
      <w:r w:rsidR="008D6819" w:rsidRPr="001B538E">
        <w:rPr>
          <w:rFonts w:ascii="Times New Roman" w:eastAsia="Times New Roman" w:hAnsi="Times New Roman" w:cs="Times New Roman"/>
          <w:bCs/>
          <w:color w:val="000000" w:themeColor="text1"/>
          <w:sz w:val="28"/>
          <w:szCs w:val="28"/>
          <w:lang w:eastAsia="ru-RU"/>
        </w:rPr>
        <w:t>", 6 "Г", 7 "Г", 8"Г",  9 "Г",  </w:t>
      </w:r>
      <w:r w:rsidR="00C54796" w:rsidRPr="001B538E">
        <w:rPr>
          <w:rFonts w:ascii="Times New Roman" w:eastAsia="Times New Roman" w:hAnsi="Times New Roman" w:cs="Times New Roman"/>
          <w:bCs/>
          <w:color w:val="000000" w:themeColor="text1"/>
          <w:sz w:val="28"/>
          <w:szCs w:val="28"/>
          <w:lang w:eastAsia="ru-RU"/>
        </w:rPr>
        <w:t>9 "</w:t>
      </w:r>
      <w:r w:rsidR="00C54796">
        <w:rPr>
          <w:rFonts w:ascii="Times New Roman" w:eastAsia="Times New Roman" w:hAnsi="Times New Roman" w:cs="Times New Roman"/>
          <w:bCs/>
          <w:color w:val="000000" w:themeColor="text1"/>
          <w:sz w:val="28"/>
          <w:szCs w:val="28"/>
          <w:lang w:eastAsia="ru-RU"/>
        </w:rPr>
        <w:t>Д</w:t>
      </w:r>
      <w:r w:rsidR="00C54796" w:rsidRPr="001B538E">
        <w:rPr>
          <w:rFonts w:ascii="Times New Roman" w:eastAsia="Times New Roman" w:hAnsi="Times New Roman" w:cs="Times New Roman"/>
          <w:bCs/>
          <w:color w:val="000000" w:themeColor="text1"/>
          <w:sz w:val="28"/>
          <w:szCs w:val="28"/>
          <w:lang w:eastAsia="ru-RU"/>
        </w:rPr>
        <w:t>",   </w:t>
      </w:r>
      <w:r w:rsidR="008D6819" w:rsidRPr="001B538E">
        <w:rPr>
          <w:rFonts w:ascii="Times New Roman" w:eastAsia="Times New Roman" w:hAnsi="Times New Roman" w:cs="Times New Roman"/>
          <w:bCs/>
          <w:color w:val="000000" w:themeColor="text1"/>
          <w:sz w:val="28"/>
          <w:szCs w:val="28"/>
          <w:lang w:eastAsia="ru-RU"/>
        </w:rPr>
        <w:t> группа 9 "В" кл.,  профильные 10 "Б" кл, 11 "Б"кл.;</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Наличие изучения предметов на повышенном уровне обучения:</w:t>
      </w:r>
    </w:p>
    <w:p w:rsidR="008D6819" w:rsidRPr="001B538E" w:rsidRDefault="008D6819" w:rsidP="00BF046F">
      <w:pPr>
        <w:shd w:val="clear" w:color="auto" w:fill="FFFFFF"/>
        <w:spacing w:after="0"/>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color w:val="000000" w:themeColor="text1"/>
          <w:sz w:val="28"/>
          <w:szCs w:val="28"/>
          <w:lang w:eastAsia="ru-RU"/>
        </w:rPr>
        <w:t>французский язык, русский язык в гимназических  классах филологического  профиля  5 - 11;</w:t>
      </w:r>
    </w:p>
    <w:p w:rsidR="008D6819" w:rsidRPr="001B538E" w:rsidRDefault="008D6819" w:rsidP="00BF046F">
      <w:pPr>
        <w:shd w:val="clear" w:color="auto" w:fill="FFFFFF"/>
        <w:spacing w:after="0"/>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color w:val="000000" w:themeColor="text1"/>
          <w:sz w:val="28"/>
          <w:szCs w:val="28"/>
          <w:lang w:eastAsia="ru-RU"/>
        </w:rPr>
        <w:t>5 "А" - английский язык, рус</w:t>
      </w:r>
      <w:r w:rsidR="003E7C58">
        <w:rPr>
          <w:rFonts w:ascii="Times New Roman" w:eastAsia="Times New Roman" w:hAnsi="Times New Roman" w:cs="Times New Roman"/>
          <w:bCs/>
          <w:color w:val="000000" w:themeColor="text1"/>
          <w:sz w:val="28"/>
          <w:szCs w:val="28"/>
          <w:lang w:eastAsia="ru-RU"/>
        </w:rPr>
        <w:t>ский язык; история, обществознан</w:t>
      </w:r>
      <w:r w:rsidRPr="001B538E">
        <w:rPr>
          <w:rFonts w:ascii="Times New Roman" w:eastAsia="Times New Roman" w:hAnsi="Times New Roman" w:cs="Times New Roman"/>
          <w:bCs/>
          <w:color w:val="000000" w:themeColor="text1"/>
          <w:sz w:val="28"/>
          <w:szCs w:val="28"/>
          <w:lang w:eastAsia="ru-RU"/>
        </w:rPr>
        <w:t>ие в классах социально - гуманитарного профиля 10 "Б",11"Б", группа 10 "А" кл.  - английский язык, русский язык, группа 10 "А" класса -  ф</w:t>
      </w:r>
      <w:r w:rsidR="003E7C58">
        <w:rPr>
          <w:rFonts w:ascii="Times New Roman" w:eastAsia="Times New Roman" w:hAnsi="Times New Roman" w:cs="Times New Roman"/>
          <w:bCs/>
          <w:color w:val="000000" w:themeColor="text1"/>
          <w:sz w:val="28"/>
          <w:szCs w:val="28"/>
          <w:lang w:eastAsia="ru-RU"/>
        </w:rPr>
        <w:t>ранцузский язык, русский язык.</w:t>
      </w:r>
    </w:p>
    <w:p w:rsidR="008D6819" w:rsidRPr="001B538E" w:rsidRDefault="003E7C58"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iCs/>
          <w:color w:val="000000" w:themeColor="text1"/>
          <w:sz w:val="28"/>
          <w:szCs w:val="28"/>
          <w:lang w:eastAsia="ru-RU"/>
        </w:rPr>
        <w:t>Наличие групп продленного дня</w:t>
      </w:r>
      <w:r w:rsidR="008D6819" w:rsidRPr="001B538E">
        <w:rPr>
          <w:rFonts w:ascii="Times New Roman" w:eastAsia="Times New Roman" w:hAnsi="Times New Roman" w:cs="Times New Roman"/>
          <w:bCs/>
          <w:iCs/>
          <w:color w:val="000000" w:themeColor="text1"/>
          <w:sz w:val="28"/>
          <w:szCs w:val="28"/>
          <w:lang w:eastAsia="ru-RU"/>
        </w:rPr>
        <w:t>:  </w:t>
      </w:r>
      <w:r>
        <w:rPr>
          <w:rFonts w:ascii="Times New Roman" w:eastAsia="Times New Roman" w:hAnsi="Times New Roman" w:cs="Times New Roman"/>
          <w:bCs/>
          <w:color w:val="000000" w:themeColor="text1"/>
          <w:sz w:val="28"/>
          <w:szCs w:val="28"/>
          <w:lang w:eastAsia="ru-RU"/>
        </w:rPr>
        <w:t>НЕТ.</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В рамках ООП (бесплатно):</w:t>
      </w:r>
      <w:r w:rsidR="003E7C58">
        <w:rPr>
          <w:rFonts w:ascii="Times New Roman" w:eastAsia="Times New Roman" w:hAnsi="Times New Roman" w:cs="Times New Roman"/>
          <w:bCs/>
          <w:color w:val="000000" w:themeColor="text1"/>
          <w:sz w:val="28"/>
          <w:szCs w:val="28"/>
          <w:lang w:eastAsia="ru-RU"/>
        </w:rPr>
        <w:t> НЕТ.</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В рамках дополнительных платных услуг (платно):</w:t>
      </w:r>
      <w:r w:rsidR="003E7C58">
        <w:rPr>
          <w:rFonts w:ascii="Times New Roman" w:eastAsia="Times New Roman" w:hAnsi="Times New Roman" w:cs="Times New Roman"/>
          <w:bCs/>
          <w:color w:val="000000" w:themeColor="text1"/>
          <w:sz w:val="28"/>
          <w:szCs w:val="28"/>
          <w:lang w:eastAsia="ru-RU"/>
        </w:rPr>
        <w:t> НЕТ.</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lastRenderedPageBreak/>
        <w:t>Документ об установлении размера оплаты за присмотр и уход за детьми в группах продленного дня:</w:t>
      </w:r>
      <w:r w:rsidR="003E7C58">
        <w:rPr>
          <w:rFonts w:ascii="Times New Roman" w:eastAsia="Times New Roman" w:hAnsi="Times New Roman" w:cs="Times New Roman"/>
          <w:bCs/>
          <w:color w:val="000000" w:themeColor="text1"/>
          <w:sz w:val="28"/>
          <w:szCs w:val="28"/>
          <w:lang w:eastAsia="ru-RU"/>
        </w:rPr>
        <w:t> НЕТ.</w:t>
      </w:r>
    </w:p>
    <w:p w:rsidR="008D6819" w:rsidRPr="001B538E" w:rsidRDefault="008D6819"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1B538E">
        <w:rPr>
          <w:rFonts w:ascii="Times New Roman" w:eastAsia="Times New Roman" w:hAnsi="Times New Roman" w:cs="Times New Roman"/>
          <w:bCs/>
          <w:iCs/>
          <w:color w:val="000000" w:themeColor="text1"/>
          <w:sz w:val="28"/>
          <w:szCs w:val="28"/>
          <w:lang w:eastAsia="ru-RU"/>
        </w:rPr>
        <w:t>Наличие кружков, секций: </w:t>
      </w:r>
      <w:r w:rsidRPr="001B538E">
        <w:rPr>
          <w:rFonts w:ascii="Times New Roman" w:eastAsia="Times New Roman" w:hAnsi="Times New Roman" w:cs="Times New Roman"/>
          <w:bCs/>
          <w:color w:val="000000" w:themeColor="text1"/>
          <w:sz w:val="28"/>
          <w:szCs w:val="28"/>
          <w:lang w:eastAsia="ru-RU"/>
        </w:rPr>
        <w:t>"Театр юного актера" - 1 - 4 классы; "Журналист"  - 5 - 9 классы; "Радуга" - 1 - 8 классы; "Театр - ты мне нужен" 5 - 8 классы; "Шахматы" 1 -4 классы; ТК "Надежда" 1 - 7 классы; Ансабль "Стиль" 1 - 5 классы; цирковая студия "Юность" 1 - 5 классы; "Волейбол"  5 - 10 класс; "Настольный теннис" 5 - 10 классы; "Авиатор"  5 - 10 классы; "Бадминтон" 5 - 10 классы; к</w:t>
      </w:r>
      <w:r w:rsidR="003E7C58">
        <w:rPr>
          <w:rFonts w:ascii="Times New Roman" w:eastAsia="Times New Roman" w:hAnsi="Times New Roman" w:cs="Times New Roman"/>
          <w:bCs/>
          <w:color w:val="000000" w:themeColor="text1"/>
          <w:sz w:val="28"/>
          <w:szCs w:val="28"/>
          <w:lang w:eastAsia="ru-RU"/>
        </w:rPr>
        <w:t>арате киокушинкай  5 - 9 классы.</w:t>
      </w:r>
    </w:p>
    <w:p w:rsidR="008D6819" w:rsidRPr="001B538E" w:rsidRDefault="00A91FB8" w:rsidP="00BF046F">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hyperlink r:id="rId8" w:history="1">
        <w:r w:rsidR="008D6819" w:rsidRPr="001B538E">
          <w:rPr>
            <w:rFonts w:ascii="Times New Roman" w:eastAsia="Times New Roman" w:hAnsi="Times New Roman" w:cs="Times New Roman"/>
            <w:bCs/>
            <w:iCs/>
            <w:color w:val="000000" w:themeColor="text1"/>
            <w:sz w:val="28"/>
            <w:szCs w:val="28"/>
            <w:lang w:eastAsia="ru-RU"/>
          </w:rPr>
          <w:t>Наличие школьной формы:</w:t>
        </w:r>
        <w:r w:rsidR="008D6819" w:rsidRPr="001B538E">
          <w:rPr>
            <w:rFonts w:ascii="Times New Roman" w:eastAsia="Times New Roman" w:hAnsi="Times New Roman" w:cs="Times New Roman"/>
            <w:color w:val="000000" w:themeColor="text1"/>
            <w:sz w:val="28"/>
            <w:szCs w:val="28"/>
            <w:lang w:eastAsia="ru-RU"/>
          </w:rPr>
          <w:t> </w:t>
        </w:r>
        <w:r w:rsidR="008D6819" w:rsidRPr="001B538E">
          <w:rPr>
            <w:rFonts w:ascii="Times New Roman" w:eastAsia="Times New Roman" w:hAnsi="Times New Roman" w:cs="Times New Roman"/>
            <w:bCs/>
            <w:color w:val="000000" w:themeColor="text1"/>
            <w:sz w:val="28"/>
            <w:szCs w:val="28"/>
            <w:lang w:eastAsia="ru-RU"/>
          </w:rPr>
          <w:t>галстук, бабочка, жилет с логотипом гимназии, брюки, юбки  синего цвета и белые рубашки.</w:t>
        </w:r>
      </w:hyperlink>
    </w:p>
    <w:p w:rsidR="00315619" w:rsidRPr="001B538E" w:rsidRDefault="00315619" w:rsidP="00A23498">
      <w:pPr>
        <w:spacing w:after="0" w:line="360" w:lineRule="auto"/>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br w:type="page"/>
      </w:r>
    </w:p>
    <w:p w:rsidR="00315619" w:rsidRPr="001B538E" w:rsidRDefault="006D7446" w:rsidP="004B4D36">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lastRenderedPageBreak/>
        <w:t xml:space="preserve">АНАЛИЗ </w:t>
      </w:r>
    </w:p>
    <w:p w:rsidR="00315619" w:rsidRDefault="006D7446" w:rsidP="004B4D36">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УЧЕБНОЙ ДЕЯТЕЛЬНОСТИ ГИМНАЗИИ ЗА 2015 – 2016  УЧЕБНЫЙ ГОД</w:t>
      </w:r>
    </w:p>
    <w:p w:rsidR="004B4D36" w:rsidRPr="001B538E" w:rsidRDefault="004B4D36" w:rsidP="004B4D36">
      <w:pPr>
        <w:spacing w:after="0"/>
        <w:jc w:val="center"/>
        <w:rPr>
          <w:rFonts w:ascii="Times New Roman" w:hAnsi="Times New Roman" w:cs="Times New Roman"/>
          <w:b/>
          <w:sz w:val="28"/>
          <w:szCs w:val="28"/>
        </w:rPr>
      </w:pPr>
    </w:p>
    <w:p w:rsidR="00315619" w:rsidRPr="001B538E" w:rsidRDefault="00315619" w:rsidP="00BF046F">
      <w:pPr>
        <w:spacing w:after="0"/>
        <w:ind w:firstLine="540"/>
        <w:jc w:val="both"/>
        <w:rPr>
          <w:rFonts w:ascii="Times New Roman" w:hAnsi="Times New Roman" w:cs="Times New Roman"/>
          <w:color w:val="000000"/>
          <w:sz w:val="28"/>
          <w:szCs w:val="28"/>
        </w:rPr>
      </w:pPr>
      <w:r w:rsidRPr="001B538E">
        <w:rPr>
          <w:rFonts w:ascii="Times New Roman" w:hAnsi="Times New Roman" w:cs="Times New Roman"/>
          <w:sz w:val="28"/>
          <w:szCs w:val="28"/>
        </w:rPr>
        <w:t xml:space="preserve">Современный этап развития общества ставит перед гимназией новые сложные задачи, решить которые возможно только при глубоком анализе имеющихся достижений. На основе четко спланированной деятельности. Видеть будущее учебного учреждения – важнейшая задача педагогического коллектива, решение которой зависит от инновационной, исследовательской работы. </w:t>
      </w:r>
      <w:r w:rsidRPr="001B538E">
        <w:rPr>
          <w:rFonts w:ascii="Times New Roman" w:hAnsi="Times New Roman" w:cs="Times New Roman"/>
          <w:color w:val="000000"/>
          <w:sz w:val="28"/>
          <w:szCs w:val="28"/>
        </w:rPr>
        <w:t xml:space="preserve">В 2015 – 2016 учебном году деятельность гимназии была направлена на обеспечение соблюдения Закона РФ «Об образовании» по выполнению государственного образовательного стандарта, прав учащихся на доступность, адаптивность образования через личностно ориентированный подход на основе дифференциации учебно-воспитательного процесса; повышение качества образования на основе применения современных педагогических и информационных технологий.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В 2015-2016 учебном году сформировано 36 классов, из которых 13 гимназических, 7 классов  занимающихся  в «Академии футбола», 12 классов  начальной школы, 20 классов обучающихся в основной общей школе,  на третьей ступени обучения 4 класса, из которых 10 «А», 11 «А» классы   являются гимназическими филологического профиля обучения, 10 «Б», 11 «Б»  классы социально – гуманитарного профиля. В данном учебном году гимназия работала в две смены. 6-дневная учебная неделя для обучающихся 5 – 11 классов, 5-дневная для начальной школы, классов 6 «Г», 7 «Г», 8 «Г», 8 «Д» (занимающиеся в спортивной школе «Академии футбола»). В гимназии обучалось на начало года 947 учащихся, на конец года 945обучающихся  с 1 по 11 классы. </w:t>
      </w:r>
    </w:p>
    <w:p w:rsidR="00315619" w:rsidRPr="001B538E" w:rsidRDefault="00315619" w:rsidP="00BF046F">
      <w:pPr>
        <w:spacing w:after="0"/>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Анализ сохранности контингента учащихся</w:t>
      </w:r>
    </w:p>
    <w:p w:rsidR="00315619" w:rsidRPr="001B538E" w:rsidRDefault="00315619" w:rsidP="00BF046F">
      <w:pPr>
        <w:spacing w:after="0"/>
        <w:ind w:firstLine="708"/>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Наполняемость классов в среднем по школе составляет 26,3.</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2971"/>
        <w:gridCol w:w="2117"/>
        <w:gridCol w:w="2331"/>
      </w:tblGrid>
      <w:tr w:rsidR="00315619" w:rsidRPr="001B538E" w:rsidTr="0018561C">
        <w:tc>
          <w:tcPr>
            <w:tcW w:w="1548" w:type="dxa"/>
            <w:vMerge w:val="restart"/>
            <w:shd w:val="clear" w:color="auto" w:fill="auto"/>
          </w:tcPr>
          <w:p w:rsidR="00315619" w:rsidRPr="001B538E" w:rsidRDefault="00315619" w:rsidP="00DB35E1">
            <w:pPr>
              <w:spacing w:after="0" w:line="360" w:lineRule="auto"/>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Годы</w:t>
            </w:r>
          </w:p>
        </w:tc>
        <w:tc>
          <w:tcPr>
            <w:tcW w:w="5220" w:type="dxa"/>
            <w:gridSpan w:val="2"/>
            <w:shd w:val="clear" w:color="auto" w:fill="auto"/>
          </w:tcPr>
          <w:p w:rsidR="00315619" w:rsidRPr="001B538E" w:rsidRDefault="00315619" w:rsidP="00DB35E1">
            <w:pPr>
              <w:spacing w:after="0" w:line="360" w:lineRule="auto"/>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Численность</w:t>
            </w:r>
          </w:p>
        </w:tc>
        <w:tc>
          <w:tcPr>
            <w:tcW w:w="2340" w:type="dxa"/>
            <w:vMerge w:val="restart"/>
            <w:shd w:val="clear" w:color="auto" w:fill="auto"/>
          </w:tcPr>
          <w:p w:rsidR="00315619" w:rsidRPr="001B538E" w:rsidRDefault="00315619" w:rsidP="00DB35E1">
            <w:pPr>
              <w:spacing w:after="0" w:line="360" w:lineRule="auto"/>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Наполняемость по школе</w:t>
            </w:r>
          </w:p>
        </w:tc>
      </w:tr>
      <w:tr w:rsidR="00315619" w:rsidRPr="001B538E" w:rsidTr="0018561C">
        <w:tc>
          <w:tcPr>
            <w:tcW w:w="1548" w:type="dxa"/>
            <w:vMerge/>
            <w:shd w:val="clear" w:color="auto" w:fill="auto"/>
          </w:tcPr>
          <w:p w:rsidR="00315619" w:rsidRPr="001B538E" w:rsidRDefault="00315619" w:rsidP="00DB35E1">
            <w:pPr>
              <w:spacing w:after="0" w:line="360" w:lineRule="auto"/>
              <w:rPr>
                <w:rFonts w:ascii="Times New Roman" w:hAnsi="Times New Roman" w:cs="Times New Roman"/>
                <w:color w:val="000000"/>
                <w:sz w:val="28"/>
                <w:szCs w:val="28"/>
              </w:rPr>
            </w:pPr>
          </w:p>
        </w:tc>
        <w:tc>
          <w:tcPr>
            <w:tcW w:w="3060" w:type="dxa"/>
            <w:shd w:val="clear" w:color="auto" w:fill="auto"/>
          </w:tcPr>
          <w:p w:rsidR="00315619" w:rsidRPr="001B538E" w:rsidRDefault="00315619" w:rsidP="00DB35E1">
            <w:pPr>
              <w:spacing w:after="0" w:line="360" w:lineRule="auto"/>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Классов-комплектов</w:t>
            </w:r>
          </w:p>
        </w:tc>
        <w:tc>
          <w:tcPr>
            <w:tcW w:w="2160" w:type="dxa"/>
            <w:shd w:val="clear" w:color="auto" w:fill="auto"/>
          </w:tcPr>
          <w:p w:rsidR="00315619" w:rsidRPr="001B538E" w:rsidRDefault="00315619" w:rsidP="00DB35E1">
            <w:pPr>
              <w:spacing w:after="0" w:line="360" w:lineRule="auto"/>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Учащихся</w:t>
            </w:r>
          </w:p>
        </w:tc>
        <w:tc>
          <w:tcPr>
            <w:tcW w:w="2340" w:type="dxa"/>
            <w:vMerge/>
            <w:shd w:val="clear" w:color="auto" w:fill="auto"/>
          </w:tcPr>
          <w:p w:rsidR="00315619" w:rsidRPr="001B538E" w:rsidRDefault="00315619" w:rsidP="00DB35E1">
            <w:pPr>
              <w:spacing w:after="0" w:line="360" w:lineRule="auto"/>
              <w:rPr>
                <w:rFonts w:ascii="Times New Roman" w:hAnsi="Times New Roman" w:cs="Times New Roman"/>
                <w:color w:val="000000"/>
                <w:sz w:val="28"/>
                <w:szCs w:val="28"/>
              </w:rPr>
            </w:pPr>
          </w:p>
        </w:tc>
      </w:tr>
      <w:tr w:rsidR="00315619" w:rsidRPr="001B538E" w:rsidTr="0018561C">
        <w:tc>
          <w:tcPr>
            <w:tcW w:w="1548" w:type="dxa"/>
            <w:shd w:val="clear" w:color="auto" w:fill="auto"/>
          </w:tcPr>
          <w:p w:rsidR="00315619" w:rsidRPr="001B538E" w:rsidRDefault="00315619" w:rsidP="00BF046F">
            <w:pPr>
              <w:spacing w:after="0"/>
              <w:rPr>
                <w:rFonts w:ascii="Times New Roman" w:hAnsi="Times New Roman" w:cs="Times New Roman"/>
                <w:color w:val="000000"/>
                <w:sz w:val="28"/>
                <w:szCs w:val="28"/>
              </w:rPr>
            </w:pPr>
            <w:r w:rsidRPr="001B538E">
              <w:rPr>
                <w:rFonts w:ascii="Times New Roman" w:hAnsi="Times New Roman" w:cs="Times New Roman"/>
                <w:color w:val="000000"/>
                <w:sz w:val="28"/>
                <w:szCs w:val="28"/>
              </w:rPr>
              <w:t>2013-2014</w:t>
            </w:r>
          </w:p>
        </w:tc>
        <w:tc>
          <w:tcPr>
            <w:tcW w:w="306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34</w:t>
            </w:r>
          </w:p>
        </w:tc>
        <w:tc>
          <w:tcPr>
            <w:tcW w:w="216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903</w:t>
            </w:r>
          </w:p>
        </w:tc>
        <w:tc>
          <w:tcPr>
            <w:tcW w:w="234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26,5</w:t>
            </w:r>
          </w:p>
        </w:tc>
      </w:tr>
      <w:tr w:rsidR="00315619" w:rsidRPr="001B538E" w:rsidTr="0018561C">
        <w:tc>
          <w:tcPr>
            <w:tcW w:w="1548" w:type="dxa"/>
            <w:shd w:val="clear" w:color="auto" w:fill="auto"/>
          </w:tcPr>
          <w:p w:rsidR="00315619" w:rsidRPr="001B538E" w:rsidRDefault="00315619" w:rsidP="00BF046F">
            <w:pPr>
              <w:spacing w:after="0"/>
              <w:rPr>
                <w:rFonts w:ascii="Times New Roman" w:hAnsi="Times New Roman" w:cs="Times New Roman"/>
                <w:color w:val="000000"/>
                <w:sz w:val="28"/>
                <w:szCs w:val="28"/>
              </w:rPr>
            </w:pPr>
            <w:r w:rsidRPr="001B538E">
              <w:rPr>
                <w:rFonts w:ascii="Times New Roman" w:hAnsi="Times New Roman" w:cs="Times New Roman"/>
                <w:color w:val="000000"/>
                <w:sz w:val="28"/>
                <w:szCs w:val="28"/>
              </w:rPr>
              <w:t>2014-2015</w:t>
            </w:r>
          </w:p>
        </w:tc>
        <w:tc>
          <w:tcPr>
            <w:tcW w:w="306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35</w:t>
            </w:r>
          </w:p>
        </w:tc>
        <w:tc>
          <w:tcPr>
            <w:tcW w:w="216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919</w:t>
            </w:r>
          </w:p>
        </w:tc>
        <w:tc>
          <w:tcPr>
            <w:tcW w:w="234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26,3</w:t>
            </w:r>
          </w:p>
        </w:tc>
      </w:tr>
      <w:tr w:rsidR="00315619" w:rsidRPr="001B538E" w:rsidTr="0018561C">
        <w:tc>
          <w:tcPr>
            <w:tcW w:w="1548" w:type="dxa"/>
            <w:shd w:val="clear" w:color="auto" w:fill="auto"/>
          </w:tcPr>
          <w:p w:rsidR="00315619" w:rsidRPr="001B538E" w:rsidRDefault="00315619" w:rsidP="00BF046F">
            <w:pPr>
              <w:spacing w:after="0"/>
              <w:rPr>
                <w:rFonts w:ascii="Times New Roman" w:hAnsi="Times New Roman" w:cs="Times New Roman"/>
                <w:color w:val="000000"/>
                <w:sz w:val="28"/>
                <w:szCs w:val="28"/>
              </w:rPr>
            </w:pPr>
            <w:r w:rsidRPr="001B538E">
              <w:rPr>
                <w:rFonts w:ascii="Times New Roman" w:hAnsi="Times New Roman" w:cs="Times New Roman"/>
                <w:color w:val="000000"/>
                <w:sz w:val="28"/>
                <w:szCs w:val="28"/>
              </w:rPr>
              <w:t>2015-2016</w:t>
            </w:r>
          </w:p>
        </w:tc>
        <w:tc>
          <w:tcPr>
            <w:tcW w:w="306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36</w:t>
            </w:r>
          </w:p>
        </w:tc>
        <w:tc>
          <w:tcPr>
            <w:tcW w:w="216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947</w:t>
            </w:r>
          </w:p>
        </w:tc>
        <w:tc>
          <w:tcPr>
            <w:tcW w:w="234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26,3</w:t>
            </w:r>
          </w:p>
        </w:tc>
      </w:tr>
      <w:tr w:rsidR="00315619" w:rsidRPr="001B538E" w:rsidTr="0018561C">
        <w:tc>
          <w:tcPr>
            <w:tcW w:w="1548" w:type="dxa"/>
            <w:shd w:val="clear" w:color="auto" w:fill="auto"/>
          </w:tcPr>
          <w:p w:rsidR="00315619" w:rsidRPr="001B538E" w:rsidRDefault="00315619" w:rsidP="00BF046F">
            <w:pPr>
              <w:spacing w:after="0"/>
              <w:rPr>
                <w:rFonts w:ascii="Times New Roman" w:hAnsi="Times New Roman" w:cs="Times New Roman"/>
                <w:color w:val="000000"/>
                <w:sz w:val="28"/>
                <w:szCs w:val="28"/>
              </w:rPr>
            </w:pPr>
            <w:r w:rsidRPr="001B538E">
              <w:rPr>
                <w:rFonts w:ascii="Times New Roman" w:hAnsi="Times New Roman" w:cs="Times New Roman"/>
                <w:color w:val="000000"/>
                <w:sz w:val="28"/>
                <w:szCs w:val="28"/>
              </w:rPr>
              <w:t>2016 – 2017</w:t>
            </w:r>
          </w:p>
        </w:tc>
        <w:tc>
          <w:tcPr>
            <w:tcW w:w="306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Планируем 37</w:t>
            </w:r>
          </w:p>
        </w:tc>
        <w:tc>
          <w:tcPr>
            <w:tcW w:w="216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982</w:t>
            </w:r>
          </w:p>
        </w:tc>
        <w:tc>
          <w:tcPr>
            <w:tcW w:w="2340" w:type="dxa"/>
            <w:shd w:val="clear" w:color="auto" w:fill="auto"/>
          </w:tcPr>
          <w:p w:rsidR="00315619" w:rsidRPr="001B538E" w:rsidRDefault="00315619" w:rsidP="00BF046F">
            <w:pPr>
              <w:spacing w:after="0"/>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26,5</w:t>
            </w:r>
          </w:p>
        </w:tc>
      </w:tr>
    </w:tbl>
    <w:p w:rsidR="00315619" w:rsidRPr="001B538E" w:rsidRDefault="00315619" w:rsidP="00BF046F">
      <w:pPr>
        <w:spacing w:after="0"/>
        <w:rPr>
          <w:rFonts w:ascii="Times New Roman" w:hAnsi="Times New Roman" w:cs="Times New Roman"/>
          <w:color w:val="000000"/>
          <w:sz w:val="28"/>
          <w:szCs w:val="28"/>
        </w:rPr>
      </w:pPr>
    </w:p>
    <w:p w:rsidR="00315619" w:rsidRPr="001B538E" w:rsidRDefault="00315619" w:rsidP="00BF046F">
      <w:pPr>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lastRenderedPageBreak/>
        <w:t>Из приведенных в таблице данных видно, что контингент обучающихся увеличился на 79 человек. Планируется пополнение на 35 обучающихся.</w:t>
      </w: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Анализ движения учащихся по 5 – 11 классам </w:t>
      </w:r>
    </w:p>
    <w:tbl>
      <w:tblPr>
        <w:tblW w:w="104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607"/>
        <w:gridCol w:w="1682"/>
        <w:gridCol w:w="1838"/>
        <w:gridCol w:w="2226"/>
        <w:gridCol w:w="2116"/>
      </w:tblGrid>
      <w:tr w:rsidR="00315619" w:rsidRPr="001B538E" w:rsidTr="00131E93">
        <w:trPr>
          <w:trHeight w:val="144"/>
        </w:trPr>
        <w:tc>
          <w:tcPr>
            <w:tcW w:w="979"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Класс </w:t>
            </w:r>
          </w:p>
        </w:tc>
        <w:tc>
          <w:tcPr>
            <w:tcW w:w="1607"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На начало года </w:t>
            </w:r>
          </w:p>
        </w:tc>
        <w:tc>
          <w:tcPr>
            <w:tcW w:w="1682"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На конец года </w:t>
            </w:r>
          </w:p>
        </w:tc>
        <w:tc>
          <w:tcPr>
            <w:tcW w:w="1838"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Внутрен. переводы</w:t>
            </w:r>
          </w:p>
        </w:tc>
        <w:tc>
          <w:tcPr>
            <w:tcW w:w="2226"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Выбыли </w:t>
            </w:r>
          </w:p>
        </w:tc>
        <w:tc>
          <w:tcPr>
            <w:tcW w:w="2116"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Прибыли</w:t>
            </w:r>
          </w:p>
        </w:tc>
      </w:tr>
      <w:tr w:rsidR="00315619" w:rsidRPr="001B538E" w:rsidTr="00131E93">
        <w:trPr>
          <w:trHeight w:val="509"/>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5а</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28</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Николаенко А. из 5в</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5б</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Охотина А</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Якубов С.</w:t>
            </w:r>
          </w:p>
        </w:tc>
      </w:tr>
      <w:tr w:rsidR="00315619" w:rsidRPr="001B538E" w:rsidTr="00131E93">
        <w:trPr>
          <w:trHeight w:val="509"/>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5в</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26</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Николаенко А. в 5а</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6а</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31</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31</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6б</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6в</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24</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Шевцов А.А.</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6г</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25</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28</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Рачков А., Демидов Е., Еремина К., Хуан Д.</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Остапенко И., Кравчук Д., Рачков А., Жук В., Притуленко С., Ваганов Д., Яговец С.</w:t>
            </w:r>
          </w:p>
        </w:tc>
      </w:tr>
      <w:tr w:rsidR="00315619" w:rsidRPr="001B538E" w:rsidTr="00131E93">
        <w:trPr>
          <w:trHeight w:val="509"/>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7а</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24</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Подюченко Д. в 7б</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509"/>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7б</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25</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26</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Подюченко Д. из 7а</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7в</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25</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24</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Ольховикова С.</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1276"/>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7г</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34</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31</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Шуваев Н., Малекян Р., Грачев Н., Церминская В., Башециский А</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Матвиенко А.</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Шульжевский Н.</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8а</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22</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22</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8б</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21</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21</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509"/>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8в</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29</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Андреева Л., Зырянова Ю.</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8г</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Кантур М.</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Калашников Н.</w:t>
            </w:r>
          </w:p>
        </w:tc>
      </w:tr>
      <w:tr w:rsidR="00315619" w:rsidRPr="001B538E" w:rsidTr="00131E93">
        <w:trPr>
          <w:trHeight w:val="101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8д</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30</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32</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Лелюх Н., Терновский Г.</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Болотов С., Холмовой Р., Корнюшен Д., Коротких Т.</w:t>
            </w:r>
          </w:p>
        </w:tc>
      </w:tr>
      <w:tr w:rsidR="00315619" w:rsidRPr="001B538E" w:rsidTr="00131E93">
        <w:trPr>
          <w:trHeight w:val="268"/>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lastRenderedPageBreak/>
              <w:t>9а</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76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9б</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22</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Люшня Д., Трандин В. – сем/обр.</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Белянкина А.</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509"/>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9в</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Снегуров Э. – дом/обр.</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126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9г</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Хомутов И., Батуев В., ЩипановИ., Газимагомедов Р., Юрченко Д.</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Юрченко Д.</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10а</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20</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Печеникина А. сем/обр</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10б</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22</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21</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 xml:space="preserve">Гусев М., Сагитов П., Матевосян Г., Фещук И., </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Пудеров  В., Гусев М., Сагитов П.,</w:t>
            </w:r>
          </w:p>
        </w:tc>
      </w:tr>
      <w:tr w:rsidR="00315619" w:rsidRPr="001B538E" w:rsidTr="00131E93">
        <w:trPr>
          <w:trHeight w:val="277"/>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11а</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20</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20</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268"/>
        </w:trPr>
        <w:tc>
          <w:tcPr>
            <w:tcW w:w="979"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11б</w:t>
            </w:r>
          </w:p>
        </w:tc>
        <w:tc>
          <w:tcPr>
            <w:tcW w:w="1607"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1682"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22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211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31E93">
        <w:trPr>
          <w:trHeight w:val="286"/>
        </w:trPr>
        <w:tc>
          <w:tcPr>
            <w:tcW w:w="979"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Итого </w:t>
            </w:r>
          </w:p>
        </w:tc>
        <w:tc>
          <w:tcPr>
            <w:tcW w:w="1607" w:type="dxa"/>
            <w:shd w:val="clear" w:color="auto" w:fill="auto"/>
          </w:tcPr>
          <w:p w:rsidR="00315619" w:rsidRPr="001B538E" w:rsidRDefault="00315619" w:rsidP="00BF046F">
            <w:pPr>
              <w:spacing w:after="0"/>
              <w:jc w:val="center"/>
              <w:rPr>
                <w:rFonts w:ascii="Times New Roman" w:hAnsi="Times New Roman" w:cs="Times New Roman"/>
                <w:b/>
                <w:sz w:val="28"/>
                <w:szCs w:val="28"/>
              </w:rPr>
            </w:pPr>
          </w:p>
        </w:tc>
        <w:tc>
          <w:tcPr>
            <w:tcW w:w="1682" w:type="dxa"/>
            <w:shd w:val="clear" w:color="auto" w:fill="auto"/>
          </w:tcPr>
          <w:p w:rsidR="00315619" w:rsidRPr="001B538E" w:rsidRDefault="00315619" w:rsidP="00BF046F">
            <w:pPr>
              <w:spacing w:after="0"/>
              <w:jc w:val="center"/>
              <w:rPr>
                <w:rFonts w:ascii="Times New Roman" w:hAnsi="Times New Roman" w:cs="Times New Roman"/>
                <w:b/>
                <w:sz w:val="28"/>
                <w:szCs w:val="28"/>
              </w:rPr>
            </w:pPr>
          </w:p>
        </w:tc>
        <w:tc>
          <w:tcPr>
            <w:tcW w:w="183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w:t>
            </w:r>
          </w:p>
        </w:tc>
        <w:tc>
          <w:tcPr>
            <w:tcW w:w="2226"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25(21 сп/кл)</w:t>
            </w:r>
          </w:p>
        </w:tc>
        <w:tc>
          <w:tcPr>
            <w:tcW w:w="2116"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21(15 сп/кл)</w:t>
            </w:r>
          </w:p>
        </w:tc>
      </w:tr>
    </w:tbl>
    <w:p w:rsidR="00315619" w:rsidRPr="001B538E" w:rsidRDefault="00315619" w:rsidP="00BF046F">
      <w:pPr>
        <w:spacing w:after="0"/>
        <w:rPr>
          <w:rFonts w:ascii="Times New Roman" w:hAnsi="Times New Roman" w:cs="Times New Roman"/>
          <w:color w:val="FF0000"/>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Два обучающихся перешли из класса в класс, три обучающихся перешли на семейную форму обучения, один – домашнее обучение.84% выбывших, и 71%прибывших, ученики спортивных классов (формирование команд, подбор спортсменов, проживающих в крае). </w:t>
      </w:r>
    </w:p>
    <w:p w:rsidR="00315619" w:rsidRPr="001B538E" w:rsidRDefault="00315619" w:rsidP="00BF046F">
      <w:pPr>
        <w:spacing w:after="0" w:line="360" w:lineRule="auto"/>
        <w:rPr>
          <w:rFonts w:ascii="Times New Roman" w:hAnsi="Times New Roman" w:cs="Times New Roman"/>
          <w:b/>
          <w:sz w:val="28"/>
          <w:szCs w:val="28"/>
        </w:rPr>
      </w:pPr>
    </w:p>
    <w:p w:rsidR="00315619" w:rsidRPr="001B538E" w:rsidRDefault="00315619" w:rsidP="00DB35E1">
      <w:pPr>
        <w:spacing w:after="0" w:line="360" w:lineRule="auto"/>
        <w:ind w:firstLine="708"/>
        <w:jc w:val="center"/>
        <w:rPr>
          <w:rFonts w:ascii="Times New Roman" w:hAnsi="Times New Roman" w:cs="Times New Roman"/>
          <w:color w:val="000000"/>
          <w:sz w:val="28"/>
          <w:szCs w:val="28"/>
        </w:rPr>
      </w:pPr>
      <w:r w:rsidRPr="001B538E">
        <w:rPr>
          <w:rFonts w:ascii="Times New Roman" w:hAnsi="Times New Roman" w:cs="Times New Roman"/>
          <w:b/>
          <w:sz w:val="28"/>
          <w:szCs w:val="28"/>
        </w:rPr>
        <w:t>Результаты учебной деятельности</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color w:val="000000"/>
          <w:sz w:val="28"/>
          <w:szCs w:val="28"/>
        </w:rPr>
        <w:t xml:space="preserve">При составлении </w:t>
      </w:r>
      <w:r w:rsidRPr="001B538E">
        <w:rPr>
          <w:rFonts w:ascii="Times New Roman" w:hAnsi="Times New Roman" w:cs="Times New Roman"/>
          <w:sz w:val="28"/>
          <w:szCs w:val="28"/>
        </w:rPr>
        <w:t>учебного плана соблюдалась преемственность между ступенями     обучения     и  классами,     сбалансированность    между предметными циклами, отдельными предметами. Уровень   учебной    нагрузки    на   ученика   не    превышал    предельно допустимого.</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w:t>
      </w:r>
    </w:p>
    <w:p w:rsidR="00315619" w:rsidRPr="001B538E" w:rsidRDefault="00315619" w:rsidP="00BF046F">
      <w:pPr>
        <w:spacing w:after="0"/>
        <w:ind w:firstLine="540"/>
        <w:jc w:val="both"/>
        <w:rPr>
          <w:rFonts w:ascii="Times New Roman" w:hAnsi="Times New Roman" w:cs="Times New Roman"/>
          <w:sz w:val="28"/>
          <w:szCs w:val="28"/>
        </w:rPr>
      </w:pPr>
      <w:r w:rsidRPr="001B538E">
        <w:rPr>
          <w:rFonts w:ascii="Times New Roman" w:hAnsi="Times New Roman" w:cs="Times New Roman"/>
          <w:sz w:val="28"/>
          <w:szCs w:val="28"/>
        </w:rPr>
        <w:t>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315619" w:rsidRPr="001B538E" w:rsidRDefault="00315619" w:rsidP="00BF046F">
      <w:pPr>
        <w:pStyle w:val="a8"/>
        <w:spacing w:after="0" w:line="276" w:lineRule="auto"/>
        <w:ind w:firstLine="540"/>
        <w:jc w:val="both"/>
        <w:rPr>
          <w:sz w:val="28"/>
          <w:szCs w:val="28"/>
        </w:rPr>
      </w:pPr>
      <w:r w:rsidRPr="001B538E">
        <w:rPr>
          <w:sz w:val="28"/>
          <w:szCs w:val="28"/>
        </w:rPr>
        <w:lastRenderedPageBreak/>
        <w:t>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  Анализ классных журналов показал: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уроки по региональному компоненту проводятся. Во всех календарно-тематических планах  учитывается подготовка к ГИА и ЕГЭ, по всем предметам  включается раздел повторения пройденного материала.</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bCs/>
          <w:sz w:val="28"/>
          <w:szCs w:val="28"/>
        </w:rPr>
        <w:t>Учебный процесс в гимназии ориентирован на создание благоприятных условий для образования и развития способных и одаренных детей, широкое развитие интеллектуальных возможностей школьников путем включения в учебные планы предметов гуманитарной направленности. Таким образом, а</w:t>
      </w:r>
      <w:r w:rsidRPr="001B538E">
        <w:rPr>
          <w:rFonts w:ascii="Times New Roman" w:hAnsi="Times New Roman" w:cs="Times New Roman"/>
          <w:sz w:val="28"/>
          <w:szCs w:val="28"/>
        </w:rPr>
        <w:t xml:space="preserve">нализ основных показателей гимназии доказывает актуальность проблемы качества образования. </w:t>
      </w:r>
    </w:p>
    <w:p w:rsidR="00315619" w:rsidRPr="001B538E" w:rsidRDefault="00315619" w:rsidP="00BF046F">
      <w:pPr>
        <w:shd w:val="clear" w:color="auto" w:fill="FFFFFF"/>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С этой целью необходимо обратить внимание на предупреждение неуспеваемости учащихся:</w:t>
      </w:r>
    </w:p>
    <w:p w:rsidR="00315619" w:rsidRPr="001B538E" w:rsidRDefault="00315619" w:rsidP="00BF046F">
      <w:pPr>
        <w:shd w:val="clear" w:color="auto" w:fill="FFFFFF"/>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1. Всестороннее повышение эффективности каждого урока.</w:t>
      </w:r>
    </w:p>
    <w:p w:rsidR="00315619" w:rsidRPr="001B538E" w:rsidRDefault="00315619" w:rsidP="00BF046F">
      <w:pPr>
        <w:shd w:val="clear" w:color="auto" w:fill="FFFFFF"/>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2. Формирование положительного отношения, интереса к учению.</w:t>
      </w:r>
    </w:p>
    <w:p w:rsidR="00315619" w:rsidRPr="001B538E" w:rsidRDefault="00315619" w:rsidP="00BF046F">
      <w:pPr>
        <w:shd w:val="clear" w:color="auto" w:fill="FFFFFF"/>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3. Индивидуальный подход к обучению учащихся.</w:t>
      </w:r>
    </w:p>
    <w:p w:rsidR="00315619" w:rsidRPr="001B538E" w:rsidRDefault="00315619" w:rsidP="00BF046F">
      <w:pPr>
        <w:shd w:val="clear" w:color="auto" w:fill="FFFFFF"/>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4. Усиление работы с родителями.</w:t>
      </w:r>
    </w:p>
    <w:p w:rsidR="00315619" w:rsidRPr="001B538E" w:rsidRDefault="00315619" w:rsidP="00BF046F">
      <w:pPr>
        <w:spacing w:after="0" w:line="360" w:lineRule="auto"/>
        <w:rPr>
          <w:rFonts w:ascii="Times New Roman" w:hAnsi="Times New Roman" w:cs="Times New Roman"/>
          <w:color w:val="FF0000"/>
          <w:sz w:val="28"/>
          <w:szCs w:val="28"/>
        </w:rPr>
      </w:pPr>
    </w:p>
    <w:p w:rsidR="00315619" w:rsidRPr="001B538E" w:rsidRDefault="00315619" w:rsidP="004B4D36">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Анализ успеваемости</w:t>
      </w:r>
    </w:p>
    <w:p w:rsidR="00315619" w:rsidRPr="001B538E" w:rsidRDefault="00315619" w:rsidP="004B4D36">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учащихся 5 – 11 классов МБОУ гимназии №40</w:t>
      </w:r>
    </w:p>
    <w:p w:rsidR="00315619" w:rsidRPr="001B538E" w:rsidRDefault="00315619" w:rsidP="004B4D36">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 в 2015-2016 учебном году</w:t>
      </w:r>
    </w:p>
    <w:p w:rsidR="00315619" w:rsidRPr="001B538E" w:rsidRDefault="00315619" w:rsidP="00DB35E1">
      <w:pPr>
        <w:spacing w:after="0" w:line="360" w:lineRule="auto"/>
        <w:jc w:val="center"/>
        <w:rPr>
          <w:rFonts w:ascii="Times New Roman" w:hAnsi="Times New Roman" w:cs="Times New Roman"/>
          <w:b/>
          <w:sz w:val="28"/>
          <w:szCs w:val="28"/>
        </w:rPr>
      </w:pPr>
    </w:p>
    <w:tbl>
      <w:tblPr>
        <w:tblW w:w="108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818"/>
        <w:gridCol w:w="992"/>
        <w:gridCol w:w="3230"/>
        <w:gridCol w:w="1023"/>
        <w:gridCol w:w="2097"/>
        <w:gridCol w:w="1680"/>
      </w:tblGrid>
      <w:tr w:rsidR="00315619" w:rsidRPr="001B538E" w:rsidTr="00131E93">
        <w:tc>
          <w:tcPr>
            <w:tcW w:w="960" w:type="dxa"/>
          </w:tcPr>
          <w:p w:rsidR="00315619" w:rsidRPr="001B538E" w:rsidRDefault="00315619" w:rsidP="00BF046F">
            <w:pPr>
              <w:spacing w:after="0"/>
              <w:rPr>
                <w:rFonts w:ascii="Times New Roman" w:hAnsi="Times New Roman" w:cs="Times New Roman"/>
                <w:b/>
                <w:sz w:val="28"/>
                <w:szCs w:val="28"/>
              </w:rPr>
            </w:pPr>
            <w:r w:rsidRPr="001B538E">
              <w:rPr>
                <w:rFonts w:ascii="Times New Roman" w:hAnsi="Times New Roman" w:cs="Times New Roman"/>
                <w:b/>
                <w:sz w:val="28"/>
                <w:szCs w:val="28"/>
              </w:rPr>
              <w:t>№ п/п</w:t>
            </w:r>
          </w:p>
        </w:tc>
        <w:tc>
          <w:tcPr>
            <w:tcW w:w="818" w:type="dxa"/>
          </w:tcPr>
          <w:p w:rsidR="00315619" w:rsidRPr="001B538E" w:rsidRDefault="00315619" w:rsidP="00BF046F">
            <w:pPr>
              <w:spacing w:after="0"/>
              <w:rPr>
                <w:rFonts w:ascii="Times New Roman" w:hAnsi="Times New Roman" w:cs="Times New Roman"/>
                <w:b/>
                <w:sz w:val="28"/>
                <w:szCs w:val="28"/>
              </w:rPr>
            </w:pPr>
            <w:r w:rsidRPr="001B538E">
              <w:rPr>
                <w:rFonts w:ascii="Times New Roman" w:hAnsi="Times New Roman" w:cs="Times New Roman"/>
                <w:b/>
                <w:sz w:val="28"/>
                <w:szCs w:val="28"/>
              </w:rPr>
              <w:t>Класс</w:t>
            </w:r>
          </w:p>
        </w:tc>
        <w:tc>
          <w:tcPr>
            <w:tcW w:w="99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Кол-во</w:t>
            </w:r>
          </w:p>
          <w:p w:rsidR="00315619" w:rsidRPr="001B538E" w:rsidRDefault="00257454"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У</w:t>
            </w:r>
            <w:r w:rsidR="00315619" w:rsidRPr="001B538E">
              <w:rPr>
                <w:rFonts w:ascii="Times New Roman" w:hAnsi="Times New Roman" w:cs="Times New Roman"/>
                <w:b/>
                <w:sz w:val="28"/>
                <w:szCs w:val="28"/>
              </w:rPr>
              <w:t>чащихся</w:t>
            </w:r>
          </w:p>
        </w:tc>
        <w:tc>
          <w:tcPr>
            <w:tcW w:w="3230"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Отличников</w:t>
            </w:r>
          </w:p>
        </w:tc>
        <w:tc>
          <w:tcPr>
            <w:tcW w:w="1023"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Обучающиеся на «4»,«5» </w:t>
            </w:r>
          </w:p>
        </w:tc>
        <w:tc>
          <w:tcPr>
            <w:tcW w:w="2097"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w:t>
            </w: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качества</w:t>
            </w:r>
          </w:p>
        </w:tc>
        <w:tc>
          <w:tcPr>
            <w:tcW w:w="1680" w:type="dxa"/>
          </w:tcPr>
          <w:p w:rsidR="00315619" w:rsidRPr="001B538E" w:rsidRDefault="00315619" w:rsidP="00DB35E1">
            <w:pPr>
              <w:spacing w:after="0" w:line="360" w:lineRule="auto"/>
              <w:rPr>
                <w:rFonts w:ascii="Times New Roman" w:hAnsi="Times New Roman" w:cs="Times New Roman"/>
                <w:b/>
                <w:sz w:val="28"/>
                <w:szCs w:val="28"/>
              </w:rPr>
            </w:pPr>
            <w:r w:rsidRPr="001B538E">
              <w:rPr>
                <w:rFonts w:ascii="Times New Roman" w:hAnsi="Times New Roman" w:cs="Times New Roman"/>
                <w:b/>
                <w:sz w:val="28"/>
                <w:szCs w:val="28"/>
              </w:rPr>
              <w:t>Неуспевающие</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5А</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28</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4 Гадиров Р., Казачок М., Посмитная Д., Ярцева Е.</w:t>
            </w:r>
          </w:p>
          <w:p w:rsidR="00315619" w:rsidRPr="001B538E" w:rsidRDefault="00315619" w:rsidP="00BF046F">
            <w:pPr>
              <w:spacing w:after="0"/>
              <w:jc w:val="center"/>
              <w:rPr>
                <w:rFonts w:ascii="Times New Roman" w:hAnsi="Times New Roman" w:cs="Times New Roman"/>
                <w:sz w:val="28"/>
                <w:szCs w:val="28"/>
              </w:rPr>
            </w:pP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82,14%</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5Б</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2 Могилевская Е., Чепига М.</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14</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59,25%</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lastRenderedPageBreak/>
              <w:t>3</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5В</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26</w:t>
            </w:r>
          </w:p>
        </w:tc>
        <w:tc>
          <w:tcPr>
            <w:tcW w:w="323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0</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30,76%</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6А</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31</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8 Некрасова А., Панара О.,  До Минь Ян, Горячев Д., Чучукало Ю., Митлаш В., Воронец В., Замша Д.</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10</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58,06</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(57,7%, 56,6%)</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6Б</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1     Кикеева У.</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 xml:space="preserve">34,78% </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(31,8%, 38,7%)</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6В</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24</w:t>
            </w:r>
          </w:p>
        </w:tc>
        <w:tc>
          <w:tcPr>
            <w:tcW w:w="3230" w:type="dxa"/>
          </w:tcPr>
          <w:p w:rsidR="00315619" w:rsidRPr="001B538E" w:rsidRDefault="00315619" w:rsidP="00BF046F">
            <w:pPr>
              <w:spacing w:after="0"/>
              <w:jc w:val="both"/>
              <w:rPr>
                <w:rFonts w:ascii="Times New Roman" w:hAnsi="Times New Roman" w:cs="Times New Roman"/>
                <w:sz w:val="28"/>
                <w:szCs w:val="28"/>
              </w:rPr>
            </w:pPr>
            <w:r w:rsidRPr="001B538E">
              <w:rPr>
                <w:rFonts w:ascii="Times New Roman" w:hAnsi="Times New Roman" w:cs="Times New Roman"/>
                <w:sz w:val="28"/>
                <w:szCs w:val="28"/>
              </w:rPr>
              <w:t>1     Миленина А.</w:t>
            </w:r>
          </w:p>
          <w:p w:rsidR="00315619" w:rsidRPr="001B538E" w:rsidRDefault="00315619" w:rsidP="00BF046F">
            <w:pPr>
              <w:spacing w:after="0"/>
              <w:ind w:left="720"/>
              <w:rPr>
                <w:rFonts w:ascii="Times New Roman" w:hAnsi="Times New Roman" w:cs="Times New Roman"/>
                <w:sz w:val="28"/>
                <w:szCs w:val="28"/>
              </w:rPr>
            </w:pP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16</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70,8%</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 xml:space="preserve"> (80,7%, 68,7%)</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6Г</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28</w:t>
            </w:r>
          </w:p>
        </w:tc>
        <w:tc>
          <w:tcPr>
            <w:tcW w:w="3230" w:type="dxa"/>
          </w:tcPr>
          <w:p w:rsidR="00315619" w:rsidRPr="001B538E" w:rsidRDefault="00315619" w:rsidP="00BF046F">
            <w:pPr>
              <w:spacing w:after="0"/>
              <w:jc w:val="both"/>
              <w:rPr>
                <w:rFonts w:ascii="Times New Roman" w:hAnsi="Times New Roman" w:cs="Times New Roman"/>
                <w:sz w:val="28"/>
                <w:szCs w:val="28"/>
              </w:rPr>
            </w:pPr>
            <w:r w:rsidRPr="001B538E">
              <w:rPr>
                <w:rFonts w:ascii="Times New Roman" w:hAnsi="Times New Roman" w:cs="Times New Roman"/>
                <w:sz w:val="28"/>
                <w:szCs w:val="28"/>
              </w:rPr>
              <w:t>6</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13</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67,85%</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7А</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3      Махинов В., ВарнавскаяА.,Павлова А.</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12</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 xml:space="preserve">65,21% </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(60%, 52%)</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7Б</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26</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2   Навин А., Подуданская В.</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12</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53,84%</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(62,9%, 51,8%)</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10</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7В</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24</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2   Вьюнг Т., Сушко Д.</w:t>
            </w:r>
          </w:p>
          <w:p w:rsidR="00315619" w:rsidRPr="001B538E" w:rsidRDefault="00315619" w:rsidP="00BF046F">
            <w:pPr>
              <w:spacing w:after="0"/>
              <w:rPr>
                <w:rFonts w:ascii="Times New Roman" w:hAnsi="Times New Roman" w:cs="Times New Roman"/>
                <w:sz w:val="28"/>
                <w:szCs w:val="28"/>
              </w:rPr>
            </w:pP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24,99%</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(32%, 32%)</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11</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7Г</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31</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1  Часовских Е.</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29,03%</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(42,3%)</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12</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8А</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22</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4   Арутюнян А., Шалимова М., Клюева Я.,  Ярополова А.</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22,72%</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(36,3%, 28%)</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13</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 Б</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21</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3   Чуваев Д., Шишикина Н.,  Колесникова А.</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 xml:space="preserve">38,09% </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(36,3%, 33,3%)</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p w:rsidR="00315619" w:rsidRPr="001B538E" w:rsidRDefault="00315619" w:rsidP="00DB35E1">
            <w:pPr>
              <w:spacing w:after="0" w:line="360" w:lineRule="auto"/>
              <w:rPr>
                <w:rFonts w:ascii="Times New Roman" w:hAnsi="Times New Roman" w:cs="Times New Roman"/>
                <w:sz w:val="28"/>
                <w:szCs w:val="28"/>
              </w:rPr>
            </w:pP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14</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8В</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29</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5     Агмиз Д.,  Солопов А.,  Митров Д., Алексахина А., Байтови С.</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44,82%</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(49,9%, 36,6%)</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15</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8Г</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4     Галынский Д., Старухин А., Шлепнев В., Щелкова Т.</w:t>
            </w:r>
          </w:p>
          <w:p w:rsidR="00315619" w:rsidRPr="001B538E" w:rsidRDefault="00315619" w:rsidP="00BF046F">
            <w:pPr>
              <w:spacing w:after="0"/>
              <w:rPr>
                <w:rFonts w:ascii="Times New Roman" w:hAnsi="Times New Roman" w:cs="Times New Roman"/>
                <w:sz w:val="28"/>
                <w:szCs w:val="28"/>
              </w:rPr>
            </w:pP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52,12%</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(39,9%, 48%)</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1 Калашников</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16</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8Д</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32</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2  Андрианов В., Головин А.</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14</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50%</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(37,4%, 48%)</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17</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9А</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2  Оганян В., Шокель О.</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10</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 xml:space="preserve">44,44% </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(32,1%, 46,;%)</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lastRenderedPageBreak/>
              <w:t>18</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 Б</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1   Фролов И.</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 xml:space="preserve">47,36% </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(31,8%, 41,6%)</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 В</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1   Коровин Д.</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29,62%</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(17,8%, 11,1%)</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20</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9Г</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0</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14</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60,86%</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(52%, 37%)</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21</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10А</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19 + 1</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2+1   Половодова А., Воронина А., Печеникина А.</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7</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50%</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(42,3% - 9А, 41,3% - 9Б)</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22</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10Б</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21</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1  Туник И.</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23,8%</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(40,9%, 34,6%)</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23</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11А</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20</w:t>
            </w:r>
          </w:p>
        </w:tc>
        <w:tc>
          <w:tcPr>
            <w:tcW w:w="3230"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7 Гайфулина Р.,  Игнатьева Л., Сколотнева Е., Шык А., Моисеева А., Ткаченко П., Зоз А.</w:t>
            </w: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12</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95%</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(80%)</w:t>
            </w:r>
          </w:p>
          <w:p w:rsidR="00315619" w:rsidRPr="001B538E" w:rsidRDefault="00315619" w:rsidP="00BF046F">
            <w:pPr>
              <w:spacing w:after="0"/>
              <w:jc w:val="center"/>
              <w:rPr>
                <w:rFonts w:ascii="Times New Roman" w:hAnsi="Times New Roman" w:cs="Times New Roman"/>
                <w:sz w:val="28"/>
                <w:szCs w:val="28"/>
              </w:rPr>
            </w:pP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24</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11Б</w:t>
            </w:r>
          </w:p>
        </w:tc>
        <w:tc>
          <w:tcPr>
            <w:tcW w:w="992"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3230" w:type="dxa"/>
          </w:tcPr>
          <w:p w:rsidR="00315619" w:rsidRPr="001B538E" w:rsidRDefault="00315619" w:rsidP="00BF046F">
            <w:pPr>
              <w:spacing w:after="0"/>
              <w:rPr>
                <w:rFonts w:ascii="Times New Roman" w:hAnsi="Times New Roman" w:cs="Times New Roman"/>
                <w:sz w:val="28"/>
                <w:szCs w:val="28"/>
              </w:rPr>
            </w:pPr>
          </w:p>
        </w:tc>
        <w:tc>
          <w:tcPr>
            <w:tcW w:w="1023"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w:t>
            </w:r>
          </w:p>
        </w:tc>
        <w:tc>
          <w:tcPr>
            <w:tcW w:w="2097"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47,36%</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(36,3%)</w:t>
            </w:r>
          </w:p>
        </w:tc>
        <w:tc>
          <w:tcPr>
            <w:tcW w:w="1680" w:type="dxa"/>
          </w:tcPr>
          <w:p w:rsidR="00315619" w:rsidRPr="001B538E" w:rsidRDefault="00315619" w:rsidP="00DB35E1">
            <w:pPr>
              <w:spacing w:after="0" w:line="360" w:lineRule="auto"/>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315619" w:rsidRPr="001B538E" w:rsidTr="00131E93">
        <w:tc>
          <w:tcPr>
            <w:tcW w:w="960"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Итого</w:t>
            </w:r>
          </w:p>
        </w:tc>
        <w:tc>
          <w:tcPr>
            <w:tcW w:w="81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24</w:t>
            </w:r>
          </w:p>
        </w:tc>
        <w:tc>
          <w:tcPr>
            <w:tcW w:w="99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593 + 3 семейное обучение</w:t>
            </w:r>
          </w:p>
        </w:tc>
        <w:tc>
          <w:tcPr>
            <w:tcW w:w="3230"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63</w:t>
            </w: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 (50)</w:t>
            </w:r>
          </w:p>
        </w:tc>
        <w:tc>
          <w:tcPr>
            <w:tcW w:w="1023"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230 (201)</w:t>
            </w:r>
          </w:p>
        </w:tc>
        <w:tc>
          <w:tcPr>
            <w:tcW w:w="2097"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48,11</w:t>
            </w: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(45,3%)</w:t>
            </w:r>
          </w:p>
        </w:tc>
        <w:tc>
          <w:tcPr>
            <w:tcW w:w="1680" w:type="dxa"/>
          </w:tcPr>
          <w:p w:rsidR="00315619" w:rsidRPr="001B538E" w:rsidRDefault="00315619" w:rsidP="00DB35E1">
            <w:pPr>
              <w:spacing w:after="0" w:line="360" w:lineRule="auto"/>
              <w:jc w:val="center"/>
              <w:rPr>
                <w:rFonts w:ascii="Times New Roman" w:hAnsi="Times New Roman" w:cs="Times New Roman"/>
                <w:b/>
                <w:sz w:val="28"/>
                <w:szCs w:val="28"/>
              </w:rPr>
            </w:pPr>
            <w:r w:rsidRPr="001B538E">
              <w:rPr>
                <w:rFonts w:ascii="Times New Roman" w:hAnsi="Times New Roman" w:cs="Times New Roman"/>
                <w:b/>
                <w:sz w:val="28"/>
                <w:szCs w:val="28"/>
              </w:rPr>
              <w:t>0,16</w:t>
            </w:r>
          </w:p>
          <w:p w:rsidR="00315619" w:rsidRPr="001B538E" w:rsidRDefault="00315619" w:rsidP="00DB35E1">
            <w:pPr>
              <w:spacing w:after="0" w:line="360" w:lineRule="auto"/>
              <w:jc w:val="center"/>
              <w:rPr>
                <w:rFonts w:ascii="Times New Roman" w:hAnsi="Times New Roman" w:cs="Times New Roman"/>
                <w:b/>
                <w:sz w:val="28"/>
                <w:szCs w:val="28"/>
              </w:rPr>
            </w:pPr>
            <w:r w:rsidRPr="001B538E">
              <w:rPr>
                <w:rFonts w:ascii="Times New Roman" w:hAnsi="Times New Roman" w:cs="Times New Roman"/>
                <w:b/>
                <w:sz w:val="28"/>
                <w:szCs w:val="28"/>
              </w:rPr>
              <w:t>(0)</w:t>
            </w:r>
          </w:p>
        </w:tc>
      </w:tr>
    </w:tbl>
    <w:p w:rsidR="00315619" w:rsidRPr="001B538E" w:rsidRDefault="00315619" w:rsidP="00DB35E1">
      <w:pPr>
        <w:spacing w:after="0" w:line="360" w:lineRule="auto"/>
        <w:rPr>
          <w:rFonts w:ascii="Times New Roman" w:hAnsi="Times New Roman" w:cs="Times New Roman"/>
          <w:sz w:val="28"/>
          <w:szCs w:val="28"/>
        </w:rPr>
      </w:pPr>
    </w:p>
    <w:p w:rsidR="00315619" w:rsidRPr="001B538E" w:rsidRDefault="00315619" w:rsidP="00BF046F">
      <w:pPr>
        <w:spacing w:after="0"/>
        <w:ind w:firstLine="708"/>
        <w:rPr>
          <w:rFonts w:ascii="Times New Roman" w:hAnsi="Times New Roman" w:cs="Times New Roman"/>
          <w:sz w:val="28"/>
          <w:szCs w:val="28"/>
        </w:rPr>
      </w:pPr>
      <w:r w:rsidRPr="001B538E">
        <w:rPr>
          <w:rFonts w:ascii="Times New Roman" w:hAnsi="Times New Roman" w:cs="Times New Roman"/>
          <w:sz w:val="28"/>
          <w:szCs w:val="28"/>
        </w:rPr>
        <w:t>Данные показывают положительную динамику.</w:t>
      </w:r>
    </w:p>
    <w:p w:rsidR="00315619" w:rsidRPr="001B538E" w:rsidRDefault="00315619" w:rsidP="00BF046F">
      <w:pPr>
        <w:spacing w:after="0"/>
        <w:jc w:val="both"/>
        <w:rPr>
          <w:rFonts w:ascii="Times New Roman" w:hAnsi="Times New Roman" w:cs="Times New Roman"/>
          <w:sz w:val="28"/>
          <w:szCs w:val="28"/>
        </w:rPr>
      </w:pPr>
      <w:r w:rsidRPr="001B538E">
        <w:rPr>
          <w:rFonts w:ascii="Times New Roman" w:hAnsi="Times New Roman" w:cs="Times New Roman"/>
          <w:sz w:val="28"/>
          <w:szCs w:val="28"/>
        </w:rPr>
        <w:t>Увеличилось число обучающихся окончивших год отлично на 13 человек, и  составляет 10,57%. В 2014 – 2015 учебном году данный показатель составил 9,02%.</w:t>
      </w:r>
    </w:p>
    <w:p w:rsidR="00315619" w:rsidRPr="001B538E" w:rsidRDefault="00315619" w:rsidP="00BF046F">
      <w:p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Увеличилось число обучающихся, имеющих только отличные и хорошие результаты на 29 обучающихся, и  составило 38,59%. В 2014 – 2015 учебном году данный показатель составил 36,28%.</w:t>
      </w:r>
    </w:p>
    <w:p w:rsidR="00315619" w:rsidRPr="001B538E" w:rsidRDefault="00315619" w:rsidP="00BF046F">
      <w:pPr>
        <w:spacing w:after="0"/>
        <w:jc w:val="both"/>
        <w:rPr>
          <w:rFonts w:ascii="Times New Roman" w:hAnsi="Times New Roman" w:cs="Times New Roman"/>
          <w:sz w:val="28"/>
          <w:szCs w:val="28"/>
        </w:rPr>
      </w:pPr>
      <w:r w:rsidRPr="001B538E">
        <w:rPr>
          <w:rFonts w:ascii="Times New Roman" w:hAnsi="Times New Roman" w:cs="Times New Roman"/>
          <w:sz w:val="28"/>
          <w:szCs w:val="28"/>
        </w:rPr>
        <w:t>Возрос показатель качества обученности с 45,3% до 48,11%. Рост составил 2,81%. Но в тоже время обучающийся 8Г переведен условно, имея неудовлетворительные результаты и не аттестацию  по нескольким предметам. Работа с данным обучающимся проведена администрацией гимназии, социальной службой гимназии, штабом воспитательной работы.</w:t>
      </w:r>
    </w:p>
    <w:p w:rsidR="00315619" w:rsidRPr="001B538E" w:rsidRDefault="00315619" w:rsidP="00BF046F">
      <w:pPr>
        <w:spacing w:after="0"/>
        <w:jc w:val="both"/>
        <w:rPr>
          <w:rFonts w:ascii="Times New Roman" w:hAnsi="Times New Roman" w:cs="Times New Roman"/>
          <w:sz w:val="28"/>
          <w:szCs w:val="28"/>
        </w:rPr>
      </w:pPr>
      <w:r w:rsidRPr="001B538E">
        <w:rPr>
          <w:rFonts w:ascii="Times New Roman" w:hAnsi="Times New Roman" w:cs="Times New Roman"/>
          <w:sz w:val="28"/>
          <w:szCs w:val="28"/>
        </w:rPr>
        <w:lastRenderedPageBreak/>
        <w:tab/>
        <w:t>Можно выделить «группу резерва» во 2 и 3 ступени обучения состоящую из 9 обучающихся (7,21%), получивших по результатам учебного года одну «3» и претендующих на переход в группу успешных обучающихся.</w:t>
      </w:r>
    </w:p>
    <w:p w:rsidR="00315619" w:rsidRPr="001B538E" w:rsidRDefault="00315619" w:rsidP="00BF046F">
      <w:pPr>
        <w:spacing w:after="0"/>
        <w:jc w:val="both"/>
        <w:rPr>
          <w:rFonts w:ascii="Times New Roman" w:hAnsi="Times New Roman" w:cs="Times New Roman"/>
          <w:sz w:val="28"/>
          <w:szCs w:val="28"/>
        </w:rPr>
      </w:pPr>
    </w:p>
    <w:tbl>
      <w:tblPr>
        <w:tblW w:w="100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708"/>
        <w:gridCol w:w="851"/>
        <w:gridCol w:w="709"/>
        <w:gridCol w:w="1246"/>
        <w:gridCol w:w="12"/>
        <w:gridCol w:w="816"/>
        <w:gridCol w:w="7"/>
        <w:gridCol w:w="1820"/>
        <w:gridCol w:w="23"/>
        <w:gridCol w:w="1275"/>
        <w:gridCol w:w="12"/>
        <w:gridCol w:w="10"/>
      </w:tblGrid>
      <w:tr w:rsidR="00315619" w:rsidRPr="001B538E" w:rsidTr="00131E93">
        <w:trPr>
          <w:trHeight w:val="330"/>
        </w:trPr>
        <w:tc>
          <w:tcPr>
            <w:tcW w:w="1276" w:type="dxa"/>
            <w:vMerge w:val="restart"/>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Ступень обучения </w:t>
            </w:r>
          </w:p>
        </w:tc>
        <w:tc>
          <w:tcPr>
            <w:tcW w:w="1276" w:type="dxa"/>
            <w:vMerge w:val="restart"/>
            <w:shd w:val="clear" w:color="auto" w:fill="auto"/>
          </w:tcPr>
          <w:p w:rsidR="00315619" w:rsidRPr="001B538E" w:rsidRDefault="00315619" w:rsidP="00BF046F">
            <w:pPr>
              <w:spacing w:after="0"/>
              <w:jc w:val="center"/>
              <w:rPr>
                <w:rFonts w:ascii="Times New Roman" w:hAnsi="Times New Roman" w:cs="Times New Roman"/>
                <w:b/>
                <w:sz w:val="28"/>
                <w:szCs w:val="28"/>
              </w:rPr>
            </w:pP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аттестовано</w:t>
            </w:r>
          </w:p>
        </w:tc>
        <w:tc>
          <w:tcPr>
            <w:tcW w:w="2268" w:type="dxa"/>
            <w:gridSpan w:val="3"/>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Закончили </w:t>
            </w:r>
          </w:p>
          <w:p w:rsidR="00315619" w:rsidRPr="001B538E" w:rsidRDefault="00315619" w:rsidP="00BF046F">
            <w:pPr>
              <w:spacing w:after="0"/>
              <w:jc w:val="center"/>
              <w:rPr>
                <w:rFonts w:ascii="Times New Roman" w:hAnsi="Times New Roman" w:cs="Times New Roman"/>
                <w:b/>
                <w:sz w:val="28"/>
                <w:szCs w:val="28"/>
              </w:rPr>
            </w:pPr>
          </w:p>
        </w:tc>
        <w:tc>
          <w:tcPr>
            <w:tcW w:w="2074" w:type="dxa"/>
            <w:gridSpan w:val="3"/>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Закончили </w:t>
            </w: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с одной</w:t>
            </w:r>
          </w:p>
        </w:tc>
        <w:tc>
          <w:tcPr>
            <w:tcW w:w="1827" w:type="dxa"/>
            <w:gridSpan w:val="2"/>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w:t>
            </w: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обученности</w:t>
            </w:r>
          </w:p>
        </w:tc>
        <w:tc>
          <w:tcPr>
            <w:tcW w:w="1320" w:type="dxa"/>
            <w:gridSpan w:val="4"/>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 </w:t>
            </w: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качества</w:t>
            </w:r>
          </w:p>
        </w:tc>
      </w:tr>
      <w:tr w:rsidR="00315619" w:rsidRPr="001B538E" w:rsidTr="00131E93">
        <w:trPr>
          <w:gridAfter w:val="2"/>
          <w:wAfter w:w="22" w:type="dxa"/>
          <w:trHeight w:val="443"/>
        </w:trPr>
        <w:tc>
          <w:tcPr>
            <w:tcW w:w="1276" w:type="dxa"/>
            <w:vMerge/>
            <w:shd w:val="clear" w:color="auto" w:fill="auto"/>
          </w:tcPr>
          <w:p w:rsidR="00315619" w:rsidRPr="001B538E" w:rsidRDefault="00315619" w:rsidP="00BF046F">
            <w:pPr>
              <w:spacing w:after="0"/>
              <w:jc w:val="center"/>
              <w:rPr>
                <w:rFonts w:ascii="Times New Roman" w:hAnsi="Times New Roman" w:cs="Times New Roman"/>
                <w:b/>
                <w:sz w:val="28"/>
                <w:szCs w:val="28"/>
              </w:rPr>
            </w:pPr>
          </w:p>
        </w:tc>
        <w:tc>
          <w:tcPr>
            <w:tcW w:w="1276" w:type="dxa"/>
            <w:vMerge/>
            <w:shd w:val="clear" w:color="auto" w:fill="auto"/>
          </w:tcPr>
          <w:p w:rsidR="00315619" w:rsidRPr="001B538E" w:rsidRDefault="00315619" w:rsidP="00BF046F">
            <w:pPr>
              <w:spacing w:after="0"/>
              <w:jc w:val="center"/>
              <w:rPr>
                <w:rFonts w:ascii="Times New Roman" w:hAnsi="Times New Roman" w:cs="Times New Roman"/>
                <w:b/>
                <w:sz w:val="28"/>
                <w:szCs w:val="28"/>
              </w:rPr>
            </w:pPr>
          </w:p>
        </w:tc>
        <w:tc>
          <w:tcPr>
            <w:tcW w:w="708"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w:t>
            </w:r>
          </w:p>
        </w:tc>
        <w:tc>
          <w:tcPr>
            <w:tcW w:w="851"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w:t>
            </w:r>
          </w:p>
        </w:tc>
        <w:tc>
          <w:tcPr>
            <w:tcW w:w="709"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w:t>
            </w:r>
          </w:p>
        </w:tc>
        <w:tc>
          <w:tcPr>
            <w:tcW w:w="1246"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w:t>
            </w:r>
          </w:p>
        </w:tc>
        <w:tc>
          <w:tcPr>
            <w:tcW w:w="828" w:type="dxa"/>
            <w:gridSpan w:val="2"/>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w:t>
            </w:r>
          </w:p>
        </w:tc>
        <w:tc>
          <w:tcPr>
            <w:tcW w:w="1850" w:type="dxa"/>
            <w:gridSpan w:val="3"/>
            <w:shd w:val="clear" w:color="auto" w:fill="auto"/>
          </w:tcPr>
          <w:p w:rsidR="00315619" w:rsidRPr="001B538E" w:rsidRDefault="00315619" w:rsidP="00BF046F">
            <w:pPr>
              <w:spacing w:after="0"/>
              <w:jc w:val="center"/>
              <w:rPr>
                <w:rFonts w:ascii="Times New Roman" w:hAnsi="Times New Roman" w:cs="Times New Roman"/>
                <w:b/>
                <w:sz w:val="28"/>
                <w:szCs w:val="28"/>
              </w:rPr>
            </w:pPr>
          </w:p>
        </w:tc>
        <w:tc>
          <w:tcPr>
            <w:tcW w:w="1275" w:type="dxa"/>
            <w:shd w:val="clear" w:color="auto" w:fill="auto"/>
          </w:tcPr>
          <w:p w:rsidR="00315619" w:rsidRPr="001B538E" w:rsidRDefault="00315619" w:rsidP="00BF046F">
            <w:pPr>
              <w:spacing w:after="0"/>
              <w:jc w:val="center"/>
              <w:rPr>
                <w:rFonts w:ascii="Times New Roman" w:hAnsi="Times New Roman" w:cs="Times New Roman"/>
                <w:b/>
                <w:sz w:val="28"/>
                <w:szCs w:val="28"/>
              </w:rPr>
            </w:pPr>
          </w:p>
        </w:tc>
      </w:tr>
      <w:tr w:rsidR="00315619" w:rsidRPr="001B538E" w:rsidTr="00131E93">
        <w:trPr>
          <w:gridAfter w:val="1"/>
          <w:wAfter w:w="10" w:type="dxa"/>
          <w:trHeight w:val="263"/>
        </w:trPr>
        <w:tc>
          <w:tcPr>
            <w:tcW w:w="1276" w:type="dxa"/>
            <w:shd w:val="clear" w:color="auto" w:fill="auto"/>
          </w:tcPr>
          <w:p w:rsidR="00315619" w:rsidRPr="001B538E" w:rsidRDefault="00315619" w:rsidP="00BF046F">
            <w:pPr>
              <w:spacing w:after="0"/>
              <w:jc w:val="center"/>
              <w:rPr>
                <w:rFonts w:ascii="Times New Roman" w:hAnsi="Times New Roman" w:cs="Times New Roman"/>
                <w:sz w:val="28"/>
                <w:szCs w:val="28"/>
                <w:lang w:val="en-US"/>
              </w:rPr>
            </w:pPr>
            <w:r w:rsidRPr="001B538E">
              <w:rPr>
                <w:rFonts w:ascii="Times New Roman" w:hAnsi="Times New Roman" w:cs="Times New Roman"/>
                <w:sz w:val="28"/>
                <w:szCs w:val="28"/>
                <w:lang w:val="en-US"/>
              </w:rPr>
              <w:t>II</w:t>
            </w:r>
          </w:p>
        </w:tc>
        <w:tc>
          <w:tcPr>
            <w:tcW w:w="127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515</w:t>
            </w:r>
          </w:p>
        </w:tc>
        <w:tc>
          <w:tcPr>
            <w:tcW w:w="70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52</w:t>
            </w:r>
          </w:p>
        </w:tc>
        <w:tc>
          <w:tcPr>
            <w:tcW w:w="851"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198</w:t>
            </w:r>
          </w:p>
        </w:tc>
        <w:tc>
          <w:tcPr>
            <w:tcW w:w="709" w:type="dxa"/>
            <w:shd w:val="clear" w:color="auto" w:fill="auto"/>
          </w:tcPr>
          <w:p w:rsidR="00315619" w:rsidRPr="001B538E" w:rsidRDefault="00315619" w:rsidP="00BF046F">
            <w:pPr>
              <w:pStyle w:val="a7"/>
              <w:spacing w:before="0" w:beforeAutospacing="0" w:after="0" w:afterAutospacing="0" w:line="276" w:lineRule="auto"/>
              <w:jc w:val="center"/>
              <w:rPr>
                <w:sz w:val="28"/>
                <w:szCs w:val="28"/>
              </w:rPr>
            </w:pPr>
            <w:r w:rsidRPr="001B538E">
              <w:rPr>
                <w:sz w:val="28"/>
                <w:szCs w:val="28"/>
              </w:rPr>
              <w:t>1</w:t>
            </w:r>
          </w:p>
        </w:tc>
        <w:tc>
          <w:tcPr>
            <w:tcW w:w="1258" w:type="dxa"/>
            <w:gridSpan w:val="2"/>
            <w:shd w:val="clear" w:color="auto" w:fill="auto"/>
          </w:tcPr>
          <w:p w:rsidR="00315619" w:rsidRPr="001B538E" w:rsidRDefault="00315619" w:rsidP="00BF046F">
            <w:pPr>
              <w:pStyle w:val="a7"/>
              <w:spacing w:before="0" w:beforeAutospacing="0" w:after="0" w:afterAutospacing="0" w:line="276" w:lineRule="auto"/>
              <w:jc w:val="center"/>
              <w:rPr>
                <w:sz w:val="28"/>
                <w:szCs w:val="28"/>
              </w:rPr>
            </w:pPr>
            <w:r w:rsidRPr="001B538E">
              <w:rPr>
                <w:sz w:val="28"/>
                <w:szCs w:val="28"/>
              </w:rPr>
              <w:t>38</w:t>
            </w:r>
          </w:p>
        </w:tc>
        <w:tc>
          <w:tcPr>
            <w:tcW w:w="823" w:type="dxa"/>
            <w:gridSpan w:val="2"/>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9</w:t>
            </w:r>
          </w:p>
        </w:tc>
        <w:tc>
          <w:tcPr>
            <w:tcW w:w="1843" w:type="dxa"/>
            <w:gridSpan w:val="2"/>
            <w:shd w:val="clear" w:color="auto" w:fill="auto"/>
          </w:tcPr>
          <w:p w:rsidR="00315619" w:rsidRPr="001B538E" w:rsidRDefault="00315619" w:rsidP="00BF046F">
            <w:pPr>
              <w:pStyle w:val="a7"/>
              <w:spacing w:before="0" w:beforeAutospacing="0" w:after="0" w:afterAutospacing="0" w:line="276" w:lineRule="auto"/>
              <w:jc w:val="center"/>
              <w:rPr>
                <w:sz w:val="28"/>
                <w:szCs w:val="28"/>
              </w:rPr>
            </w:pPr>
            <w:r w:rsidRPr="001B538E">
              <w:rPr>
                <w:sz w:val="28"/>
                <w:szCs w:val="28"/>
              </w:rPr>
              <w:t>99,3</w:t>
            </w:r>
          </w:p>
        </w:tc>
        <w:tc>
          <w:tcPr>
            <w:tcW w:w="1287" w:type="dxa"/>
            <w:gridSpan w:val="2"/>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42,7%</w:t>
            </w:r>
          </w:p>
        </w:tc>
      </w:tr>
      <w:tr w:rsidR="00315619" w:rsidRPr="001B538E" w:rsidTr="00131E93">
        <w:trPr>
          <w:gridAfter w:val="1"/>
          <w:wAfter w:w="10" w:type="dxa"/>
          <w:trHeight w:val="267"/>
        </w:trPr>
        <w:tc>
          <w:tcPr>
            <w:tcW w:w="1276" w:type="dxa"/>
            <w:shd w:val="clear" w:color="auto" w:fill="auto"/>
          </w:tcPr>
          <w:p w:rsidR="00315619" w:rsidRPr="001B538E" w:rsidRDefault="00315619" w:rsidP="00BF046F">
            <w:pPr>
              <w:spacing w:after="0"/>
              <w:jc w:val="center"/>
              <w:rPr>
                <w:rFonts w:ascii="Times New Roman" w:hAnsi="Times New Roman" w:cs="Times New Roman"/>
                <w:sz w:val="28"/>
                <w:szCs w:val="28"/>
                <w:lang w:val="en-US"/>
              </w:rPr>
            </w:pPr>
            <w:r w:rsidRPr="001B538E">
              <w:rPr>
                <w:rFonts w:ascii="Times New Roman" w:hAnsi="Times New Roman" w:cs="Times New Roman"/>
                <w:sz w:val="28"/>
                <w:szCs w:val="28"/>
                <w:lang w:val="en-US"/>
              </w:rPr>
              <w:t>III</w:t>
            </w:r>
          </w:p>
        </w:tc>
        <w:tc>
          <w:tcPr>
            <w:tcW w:w="1276"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81</w:t>
            </w:r>
          </w:p>
        </w:tc>
        <w:tc>
          <w:tcPr>
            <w:tcW w:w="708"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11</w:t>
            </w:r>
          </w:p>
        </w:tc>
        <w:tc>
          <w:tcPr>
            <w:tcW w:w="851" w:type="dxa"/>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32</w:t>
            </w:r>
          </w:p>
        </w:tc>
        <w:tc>
          <w:tcPr>
            <w:tcW w:w="709" w:type="dxa"/>
            <w:shd w:val="clear" w:color="auto" w:fill="auto"/>
          </w:tcPr>
          <w:p w:rsidR="00315619" w:rsidRPr="001B538E" w:rsidRDefault="00315619" w:rsidP="00BF046F">
            <w:pPr>
              <w:pStyle w:val="a7"/>
              <w:spacing w:before="0" w:beforeAutospacing="0" w:after="0" w:afterAutospacing="0" w:line="276" w:lineRule="auto"/>
              <w:jc w:val="center"/>
              <w:rPr>
                <w:sz w:val="28"/>
                <w:szCs w:val="28"/>
              </w:rPr>
            </w:pPr>
          </w:p>
        </w:tc>
        <w:tc>
          <w:tcPr>
            <w:tcW w:w="1258" w:type="dxa"/>
            <w:gridSpan w:val="2"/>
            <w:shd w:val="clear" w:color="auto" w:fill="auto"/>
          </w:tcPr>
          <w:p w:rsidR="00315619" w:rsidRPr="001B538E" w:rsidRDefault="00315619" w:rsidP="00BF046F">
            <w:pPr>
              <w:pStyle w:val="a7"/>
              <w:spacing w:before="0" w:beforeAutospacing="0" w:after="0" w:afterAutospacing="0" w:line="276" w:lineRule="auto"/>
              <w:jc w:val="center"/>
              <w:rPr>
                <w:sz w:val="28"/>
                <w:szCs w:val="28"/>
              </w:rPr>
            </w:pPr>
            <w:r w:rsidRPr="001B538E">
              <w:rPr>
                <w:sz w:val="28"/>
                <w:szCs w:val="28"/>
              </w:rPr>
              <w:t>5</w:t>
            </w:r>
          </w:p>
        </w:tc>
        <w:tc>
          <w:tcPr>
            <w:tcW w:w="823" w:type="dxa"/>
            <w:gridSpan w:val="2"/>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0</w:t>
            </w:r>
          </w:p>
        </w:tc>
        <w:tc>
          <w:tcPr>
            <w:tcW w:w="1843" w:type="dxa"/>
            <w:gridSpan w:val="2"/>
            <w:shd w:val="clear" w:color="auto" w:fill="auto"/>
          </w:tcPr>
          <w:p w:rsidR="00315619" w:rsidRPr="001B538E" w:rsidRDefault="00315619" w:rsidP="00BF046F">
            <w:pPr>
              <w:pStyle w:val="a7"/>
              <w:spacing w:before="0" w:beforeAutospacing="0" w:after="0" w:afterAutospacing="0" w:line="276" w:lineRule="auto"/>
              <w:jc w:val="center"/>
              <w:rPr>
                <w:sz w:val="28"/>
                <w:szCs w:val="28"/>
              </w:rPr>
            </w:pPr>
            <w:r w:rsidRPr="001B538E">
              <w:rPr>
                <w:sz w:val="28"/>
                <w:szCs w:val="28"/>
              </w:rPr>
              <w:t>100</w:t>
            </w:r>
          </w:p>
        </w:tc>
        <w:tc>
          <w:tcPr>
            <w:tcW w:w="1287" w:type="dxa"/>
            <w:gridSpan w:val="2"/>
            <w:shd w:val="clear" w:color="auto" w:fill="auto"/>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53,08%</w:t>
            </w:r>
          </w:p>
        </w:tc>
      </w:tr>
      <w:tr w:rsidR="00315619" w:rsidRPr="001B538E" w:rsidTr="00131E93">
        <w:trPr>
          <w:gridAfter w:val="1"/>
          <w:wAfter w:w="10" w:type="dxa"/>
          <w:trHeight w:val="258"/>
        </w:trPr>
        <w:tc>
          <w:tcPr>
            <w:tcW w:w="1276" w:type="dxa"/>
            <w:shd w:val="clear" w:color="auto" w:fill="auto"/>
          </w:tcPr>
          <w:p w:rsidR="00315619" w:rsidRPr="001B538E" w:rsidRDefault="00315619" w:rsidP="00BF046F">
            <w:pPr>
              <w:spacing w:after="0"/>
              <w:jc w:val="center"/>
              <w:rPr>
                <w:rFonts w:ascii="Times New Roman" w:hAnsi="Times New Roman" w:cs="Times New Roman"/>
                <w:b/>
                <w:sz w:val="28"/>
                <w:szCs w:val="28"/>
              </w:rPr>
            </w:pPr>
          </w:p>
        </w:tc>
        <w:tc>
          <w:tcPr>
            <w:tcW w:w="1276"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596 (554)</w:t>
            </w:r>
          </w:p>
        </w:tc>
        <w:tc>
          <w:tcPr>
            <w:tcW w:w="708"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63</w:t>
            </w:r>
          </w:p>
        </w:tc>
        <w:tc>
          <w:tcPr>
            <w:tcW w:w="851" w:type="dxa"/>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230</w:t>
            </w:r>
          </w:p>
        </w:tc>
        <w:tc>
          <w:tcPr>
            <w:tcW w:w="709" w:type="dxa"/>
            <w:shd w:val="clear" w:color="auto" w:fill="auto"/>
          </w:tcPr>
          <w:p w:rsidR="00315619" w:rsidRPr="001B538E" w:rsidRDefault="00315619" w:rsidP="00BF046F">
            <w:pPr>
              <w:pStyle w:val="a7"/>
              <w:spacing w:before="0" w:beforeAutospacing="0" w:after="0" w:afterAutospacing="0" w:line="276" w:lineRule="auto"/>
              <w:jc w:val="center"/>
              <w:rPr>
                <w:b/>
                <w:sz w:val="28"/>
                <w:szCs w:val="28"/>
              </w:rPr>
            </w:pPr>
            <w:r w:rsidRPr="001B538E">
              <w:rPr>
                <w:b/>
                <w:sz w:val="28"/>
                <w:szCs w:val="28"/>
              </w:rPr>
              <w:t>1</w:t>
            </w:r>
          </w:p>
        </w:tc>
        <w:tc>
          <w:tcPr>
            <w:tcW w:w="1258" w:type="dxa"/>
            <w:gridSpan w:val="2"/>
            <w:shd w:val="clear" w:color="auto" w:fill="auto"/>
          </w:tcPr>
          <w:p w:rsidR="00315619" w:rsidRPr="001B538E" w:rsidRDefault="00315619" w:rsidP="00BF046F">
            <w:pPr>
              <w:pStyle w:val="a7"/>
              <w:spacing w:before="0" w:beforeAutospacing="0" w:after="0" w:afterAutospacing="0" w:line="276" w:lineRule="auto"/>
              <w:jc w:val="center"/>
              <w:rPr>
                <w:b/>
                <w:sz w:val="28"/>
                <w:szCs w:val="28"/>
              </w:rPr>
            </w:pPr>
            <w:r w:rsidRPr="001B538E">
              <w:rPr>
                <w:b/>
                <w:sz w:val="28"/>
                <w:szCs w:val="28"/>
              </w:rPr>
              <w:t>43</w:t>
            </w:r>
          </w:p>
        </w:tc>
        <w:tc>
          <w:tcPr>
            <w:tcW w:w="823" w:type="dxa"/>
            <w:gridSpan w:val="2"/>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9</w:t>
            </w:r>
          </w:p>
        </w:tc>
        <w:tc>
          <w:tcPr>
            <w:tcW w:w="1843" w:type="dxa"/>
            <w:gridSpan w:val="2"/>
            <w:shd w:val="clear" w:color="auto" w:fill="auto"/>
          </w:tcPr>
          <w:p w:rsidR="00315619" w:rsidRPr="001B538E" w:rsidRDefault="00315619" w:rsidP="00BF046F">
            <w:pPr>
              <w:pStyle w:val="a7"/>
              <w:spacing w:before="0" w:beforeAutospacing="0" w:after="0" w:afterAutospacing="0" w:line="276" w:lineRule="auto"/>
              <w:jc w:val="center"/>
              <w:rPr>
                <w:b/>
                <w:sz w:val="28"/>
                <w:szCs w:val="28"/>
              </w:rPr>
            </w:pPr>
            <w:r w:rsidRPr="001B538E">
              <w:rPr>
                <w:b/>
                <w:sz w:val="28"/>
                <w:szCs w:val="28"/>
              </w:rPr>
              <w:t>99,4</w:t>
            </w:r>
          </w:p>
        </w:tc>
        <w:tc>
          <w:tcPr>
            <w:tcW w:w="1287" w:type="dxa"/>
            <w:gridSpan w:val="2"/>
            <w:shd w:val="clear" w:color="auto" w:fill="auto"/>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49,16%</w:t>
            </w:r>
          </w:p>
        </w:tc>
      </w:tr>
    </w:tbl>
    <w:p w:rsidR="00315619" w:rsidRPr="001B538E" w:rsidRDefault="00315619" w:rsidP="00BF046F">
      <w:pPr>
        <w:spacing w:after="0"/>
        <w:ind w:firstLine="708"/>
        <w:jc w:val="both"/>
        <w:rPr>
          <w:rFonts w:ascii="Times New Roman" w:hAnsi="Times New Roman" w:cs="Times New Roman"/>
          <w:sz w:val="28"/>
          <w:szCs w:val="28"/>
        </w:rPr>
      </w:pPr>
    </w:p>
    <w:p w:rsidR="00315619" w:rsidRPr="001B538E" w:rsidRDefault="00315619" w:rsidP="00BF046F">
      <w:pPr>
        <w:spacing w:after="0"/>
        <w:ind w:firstLine="708"/>
        <w:jc w:val="both"/>
        <w:rPr>
          <w:rFonts w:ascii="Times New Roman" w:hAnsi="Times New Roman" w:cs="Times New Roman"/>
          <w:color w:val="FF0000"/>
          <w:sz w:val="28"/>
          <w:szCs w:val="28"/>
        </w:rPr>
      </w:pPr>
      <w:r w:rsidRPr="001B538E">
        <w:rPr>
          <w:rFonts w:ascii="Times New Roman" w:hAnsi="Times New Roman" w:cs="Times New Roman"/>
          <w:sz w:val="28"/>
          <w:szCs w:val="28"/>
        </w:rPr>
        <w:t>В ряде классов второй ступени обучения, по итогам учебного года, произошло  снижение качества. Так в 7 «Г» классе «академии футбола» произошло снижение на 13,27% (выбыли 7 обучающихся, прибыли – 2 обучающихся, второй год процесс формирования коллектива не может быть закончен), 7 «Б» и 8 «А», гимназических  классах результаты упали на 9% и 14% соответственно, в 6 «В» классе – на 10%, в 7 «В» классе – на 8%, в  8 «В» классе – на 5%. (Внутришкольный контроль2016 – 2017 год).</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Положительная динамика наблюдается в классах:</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6 «А» - на 1%, 6 «Б» - на 3%, 7 «А» - на 5%, 8 «Б» - на 2%, 8 «Г» - на 12%, 8 «Д» -на 13%.</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9 – е классы к окончанию 2015 – 2016 года так же показали положительную динамику. 9 «А» - на 12%, 9 «Б» - на 16%, 9 «В» - на 12%, 9 «Г» - на 8%.</w:t>
      </w:r>
    </w:p>
    <w:p w:rsidR="00315619"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Результаты 10 «А» гимназического  класса 50% качества (учитывая, что класс сформирован из двух классов с показателями качества: 42,3% - 9А, 41,3% - 9Б). Не достаточный показатель для гимназического класса.(Внутришкольный контроль 2016 – 2017 год). Низкий результат показал  профильный 10 «Б» класс. Качество составило лишь 23 %. (Внутришкольный контроль 2016 – 2017 год). Выпускные классы 11 «А» и 11 «Б» имеют хорошие результаты качества. Так 11 «А» - 95%, 7 выпускников получили аттестат особого образца, 11 «Б» класс повысил показатели качества на 12%. </w:t>
      </w:r>
    </w:p>
    <w:p w:rsidR="00BF046F" w:rsidRDefault="00BF046F" w:rsidP="00BF046F">
      <w:pPr>
        <w:spacing w:after="0"/>
        <w:ind w:firstLine="708"/>
        <w:jc w:val="both"/>
        <w:rPr>
          <w:rFonts w:ascii="Times New Roman" w:hAnsi="Times New Roman" w:cs="Times New Roman"/>
          <w:sz w:val="28"/>
          <w:szCs w:val="28"/>
        </w:rPr>
      </w:pPr>
    </w:p>
    <w:p w:rsidR="00BF046F" w:rsidRDefault="00BF046F" w:rsidP="00BF046F">
      <w:pPr>
        <w:spacing w:after="0"/>
        <w:ind w:firstLine="708"/>
        <w:jc w:val="both"/>
        <w:rPr>
          <w:rFonts w:ascii="Times New Roman" w:hAnsi="Times New Roman" w:cs="Times New Roman"/>
          <w:sz w:val="28"/>
          <w:szCs w:val="28"/>
        </w:rPr>
      </w:pPr>
    </w:p>
    <w:p w:rsidR="00BF046F" w:rsidRDefault="00BF046F" w:rsidP="00BF046F">
      <w:pPr>
        <w:spacing w:after="0"/>
        <w:ind w:firstLine="708"/>
        <w:jc w:val="both"/>
        <w:rPr>
          <w:rFonts w:ascii="Times New Roman" w:hAnsi="Times New Roman" w:cs="Times New Roman"/>
          <w:sz w:val="28"/>
          <w:szCs w:val="28"/>
        </w:rPr>
      </w:pPr>
    </w:p>
    <w:p w:rsidR="00315619" w:rsidRDefault="00315619" w:rsidP="00C966BA">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lastRenderedPageBreak/>
        <w:t>Сравнительный анализ качества обученности учащихся гимназии</w:t>
      </w:r>
    </w:p>
    <w:p w:rsidR="00BF046F" w:rsidRPr="001B538E" w:rsidRDefault="00BF046F" w:rsidP="00BF046F">
      <w:pPr>
        <w:spacing w:after="0"/>
        <w:jc w:val="center"/>
        <w:rPr>
          <w:rFonts w:ascii="Times New Roman" w:hAnsi="Times New Roman" w:cs="Times New Roman"/>
          <w:b/>
          <w:sz w:val="28"/>
          <w:szCs w:val="28"/>
        </w:rPr>
      </w:pPr>
    </w:p>
    <w:tbl>
      <w:tblPr>
        <w:tblW w:w="100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2"/>
        <w:gridCol w:w="2002"/>
        <w:gridCol w:w="2002"/>
        <w:gridCol w:w="2002"/>
        <w:gridCol w:w="2002"/>
      </w:tblGrid>
      <w:tr w:rsidR="00315619" w:rsidRPr="001B538E" w:rsidTr="00131E93">
        <w:trPr>
          <w:gridAfter w:val="2"/>
          <w:wAfter w:w="4004" w:type="dxa"/>
          <w:trHeight w:val="258"/>
        </w:trPr>
        <w:tc>
          <w:tcPr>
            <w:tcW w:w="2002" w:type="dxa"/>
            <w:vMerge w:val="restart"/>
          </w:tcPr>
          <w:p w:rsidR="00315619" w:rsidRPr="001B538E" w:rsidRDefault="00315619" w:rsidP="00131E93">
            <w:pPr>
              <w:spacing w:after="0"/>
              <w:ind w:left="-817" w:firstLine="817"/>
              <w:jc w:val="center"/>
              <w:rPr>
                <w:rFonts w:ascii="Times New Roman" w:hAnsi="Times New Roman" w:cs="Times New Roman"/>
                <w:sz w:val="28"/>
                <w:szCs w:val="28"/>
              </w:rPr>
            </w:pPr>
            <w:r w:rsidRPr="001B538E">
              <w:rPr>
                <w:rFonts w:ascii="Times New Roman" w:hAnsi="Times New Roman" w:cs="Times New Roman"/>
                <w:sz w:val="28"/>
                <w:szCs w:val="28"/>
              </w:rPr>
              <w:t>Классы</w:t>
            </w:r>
          </w:p>
        </w:tc>
        <w:tc>
          <w:tcPr>
            <w:tcW w:w="2002" w:type="dxa"/>
          </w:tcPr>
          <w:p w:rsidR="00315619" w:rsidRPr="001B538E" w:rsidRDefault="00315619" w:rsidP="00BF046F">
            <w:pPr>
              <w:spacing w:after="0"/>
              <w:jc w:val="center"/>
              <w:rPr>
                <w:rFonts w:ascii="Times New Roman" w:hAnsi="Times New Roman" w:cs="Times New Roman"/>
                <w:sz w:val="28"/>
                <w:szCs w:val="28"/>
              </w:rPr>
            </w:pPr>
          </w:p>
        </w:tc>
        <w:tc>
          <w:tcPr>
            <w:tcW w:w="2002" w:type="dxa"/>
          </w:tcPr>
          <w:p w:rsidR="00315619" w:rsidRPr="001B538E" w:rsidRDefault="00315619" w:rsidP="00BF046F">
            <w:pPr>
              <w:spacing w:after="0"/>
              <w:jc w:val="center"/>
              <w:rPr>
                <w:rFonts w:ascii="Times New Roman" w:hAnsi="Times New Roman" w:cs="Times New Roman"/>
                <w:sz w:val="28"/>
                <w:szCs w:val="28"/>
              </w:rPr>
            </w:pPr>
          </w:p>
        </w:tc>
      </w:tr>
      <w:tr w:rsidR="00315619" w:rsidRPr="001B538E" w:rsidTr="00131E93">
        <w:trPr>
          <w:trHeight w:val="138"/>
        </w:trPr>
        <w:tc>
          <w:tcPr>
            <w:tcW w:w="2002" w:type="dxa"/>
            <w:vMerge/>
          </w:tcPr>
          <w:p w:rsidR="00315619" w:rsidRPr="001B538E" w:rsidRDefault="00315619" w:rsidP="00BF046F">
            <w:pPr>
              <w:spacing w:after="0"/>
              <w:jc w:val="center"/>
              <w:rPr>
                <w:rFonts w:ascii="Times New Roman" w:hAnsi="Times New Roman" w:cs="Times New Roman"/>
                <w:sz w:val="28"/>
                <w:szCs w:val="28"/>
              </w:rPr>
            </w:pPr>
          </w:p>
        </w:tc>
        <w:tc>
          <w:tcPr>
            <w:tcW w:w="2002" w:type="dxa"/>
          </w:tcPr>
          <w:p w:rsidR="00315619" w:rsidRPr="001B538E" w:rsidRDefault="00315619" w:rsidP="00BF046F">
            <w:pPr>
              <w:spacing w:after="0"/>
              <w:rPr>
                <w:rFonts w:ascii="Times New Roman" w:hAnsi="Times New Roman" w:cs="Times New Roman"/>
                <w:b/>
                <w:sz w:val="28"/>
                <w:szCs w:val="28"/>
              </w:rPr>
            </w:pPr>
            <w:r w:rsidRPr="001B538E">
              <w:rPr>
                <w:rFonts w:ascii="Times New Roman" w:hAnsi="Times New Roman" w:cs="Times New Roman"/>
                <w:b/>
                <w:sz w:val="28"/>
                <w:szCs w:val="28"/>
              </w:rPr>
              <w:t>2015 - 2016</w:t>
            </w:r>
          </w:p>
        </w:tc>
        <w:tc>
          <w:tcPr>
            <w:tcW w:w="2002" w:type="dxa"/>
          </w:tcPr>
          <w:p w:rsidR="00315619" w:rsidRPr="001B538E" w:rsidRDefault="00315619" w:rsidP="00BF046F">
            <w:pPr>
              <w:spacing w:after="0"/>
              <w:rPr>
                <w:rFonts w:ascii="Times New Roman" w:hAnsi="Times New Roman" w:cs="Times New Roman"/>
                <w:b/>
                <w:sz w:val="28"/>
                <w:szCs w:val="28"/>
              </w:rPr>
            </w:pPr>
            <w:r w:rsidRPr="001B538E">
              <w:rPr>
                <w:rFonts w:ascii="Times New Roman" w:hAnsi="Times New Roman" w:cs="Times New Roman"/>
                <w:b/>
                <w:sz w:val="28"/>
                <w:szCs w:val="28"/>
              </w:rPr>
              <w:t>2014 - 2015</w:t>
            </w:r>
          </w:p>
        </w:tc>
        <w:tc>
          <w:tcPr>
            <w:tcW w:w="2002" w:type="dxa"/>
          </w:tcPr>
          <w:p w:rsidR="00315619" w:rsidRPr="001B538E" w:rsidRDefault="00315619" w:rsidP="00BF046F">
            <w:pPr>
              <w:spacing w:after="0"/>
              <w:rPr>
                <w:rFonts w:ascii="Times New Roman" w:hAnsi="Times New Roman" w:cs="Times New Roman"/>
                <w:b/>
                <w:sz w:val="28"/>
                <w:szCs w:val="28"/>
              </w:rPr>
            </w:pPr>
            <w:r w:rsidRPr="001B538E">
              <w:rPr>
                <w:rFonts w:ascii="Times New Roman" w:hAnsi="Times New Roman" w:cs="Times New Roman"/>
                <w:b/>
                <w:sz w:val="28"/>
                <w:szCs w:val="28"/>
              </w:rPr>
              <w:t xml:space="preserve"> 2013 – 2014</w:t>
            </w:r>
          </w:p>
        </w:tc>
        <w:tc>
          <w:tcPr>
            <w:tcW w:w="2002" w:type="dxa"/>
          </w:tcPr>
          <w:p w:rsidR="00315619" w:rsidRPr="001B538E" w:rsidRDefault="00315619" w:rsidP="00BF046F">
            <w:pPr>
              <w:spacing w:after="0"/>
              <w:ind w:left="225"/>
              <w:rPr>
                <w:rFonts w:ascii="Times New Roman" w:hAnsi="Times New Roman" w:cs="Times New Roman"/>
                <w:b/>
                <w:sz w:val="28"/>
                <w:szCs w:val="28"/>
              </w:rPr>
            </w:pPr>
            <w:r w:rsidRPr="001B538E">
              <w:rPr>
                <w:rFonts w:ascii="Times New Roman" w:hAnsi="Times New Roman" w:cs="Times New Roman"/>
                <w:b/>
                <w:sz w:val="28"/>
                <w:szCs w:val="28"/>
              </w:rPr>
              <w:t>2012-2013</w:t>
            </w:r>
          </w:p>
        </w:tc>
      </w:tr>
      <w:tr w:rsidR="00315619" w:rsidRPr="001B538E" w:rsidTr="00131E93">
        <w:trPr>
          <w:trHeight w:val="13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5А</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82,14%</w:t>
            </w:r>
          </w:p>
        </w:tc>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ind w:left="225"/>
              <w:jc w:val="center"/>
              <w:rPr>
                <w:rFonts w:ascii="Times New Roman" w:hAnsi="Times New Roman" w:cs="Times New Roman"/>
                <w:b/>
                <w:sz w:val="28"/>
                <w:szCs w:val="28"/>
              </w:rPr>
            </w:pPr>
          </w:p>
        </w:tc>
      </w:tr>
      <w:tr w:rsidR="00315619" w:rsidRPr="001B538E" w:rsidTr="00131E93">
        <w:trPr>
          <w:trHeight w:val="13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5Б</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59,25%</w:t>
            </w:r>
          </w:p>
        </w:tc>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ind w:left="225"/>
              <w:jc w:val="center"/>
              <w:rPr>
                <w:rFonts w:ascii="Times New Roman" w:hAnsi="Times New Roman" w:cs="Times New Roman"/>
                <w:b/>
                <w:sz w:val="28"/>
                <w:szCs w:val="28"/>
              </w:rPr>
            </w:pPr>
          </w:p>
        </w:tc>
      </w:tr>
      <w:tr w:rsidR="00315619" w:rsidRPr="001B538E" w:rsidTr="00131E93">
        <w:trPr>
          <w:trHeight w:val="13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5В</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30,76%</w:t>
            </w:r>
          </w:p>
        </w:tc>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ind w:left="225"/>
              <w:jc w:val="center"/>
              <w:rPr>
                <w:rFonts w:ascii="Times New Roman" w:hAnsi="Times New Roman" w:cs="Times New Roman"/>
                <w:b/>
                <w:sz w:val="28"/>
                <w:szCs w:val="28"/>
              </w:rPr>
            </w:pP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6А</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58,06%</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57,7%</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56,6</w:t>
            </w:r>
          </w:p>
        </w:tc>
        <w:tc>
          <w:tcPr>
            <w:tcW w:w="2002" w:type="dxa"/>
          </w:tcPr>
          <w:p w:rsidR="00315619" w:rsidRPr="001B538E" w:rsidRDefault="00315619" w:rsidP="00BF046F">
            <w:pPr>
              <w:spacing w:after="0"/>
              <w:jc w:val="center"/>
              <w:rPr>
                <w:rFonts w:ascii="Times New Roman" w:hAnsi="Times New Roman" w:cs="Times New Roman"/>
                <w:b/>
                <w:sz w:val="28"/>
                <w:szCs w:val="28"/>
              </w:rPr>
            </w:pP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6Б</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34,78%</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31,8%</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38,7</w:t>
            </w:r>
          </w:p>
        </w:tc>
        <w:tc>
          <w:tcPr>
            <w:tcW w:w="2002" w:type="dxa"/>
          </w:tcPr>
          <w:p w:rsidR="00315619" w:rsidRPr="001B538E" w:rsidRDefault="00315619" w:rsidP="00BF046F">
            <w:pPr>
              <w:spacing w:after="0"/>
              <w:jc w:val="center"/>
              <w:rPr>
                <w:rFonts w:ascii="Times New Roman" w:hAnsi="Times New Roman" w:cs="Times New Roman"/>
                <w:b/>
                <w:sz w:val="28"/>
                <w:szCs w:val="28"/>
              </w:rPr>
            </w:pP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color w:val="00B050"/>
                <w:sz w:val="28"/>
                <w:szCs w:val="28"/>
              </w:rPr>
            </w:pPr>
            <w:r w:rsidRPr="001B538E">
              <w:rPr>
                <w:rFonts w:ascii="Times New Roman" w:hAnsi="Times New Roman" w:cs="Times New Roman"/>
                <w:b/>
                <w:color w:val="00B050"/>
                <w:sz w:val="28"/>
                <w:szCs w:val="28"/>
              </w:rPr>
              <w:t>6В</w:t>
            </w:r>
          </w:p>
        </w:tc>
        <w:tc>
          <w:tcPr>
            <w:tcW w:w="2002" w:type="dxa"/>
          </w:tcPr>
          <w:p w:rsidR="00315619" w:rsidRPr="001B538E" w:rsidRDefault="00315619" w:rsidP="00BF046F">
            <w:pPr>
              <w:spacing w:after="0"/>
              <w:jc w:val="center"/>
              <w:rPr>
                <w:rFonts w:ascii="Times New Roman" w:hAnsi="Times New Roman" w:cs="Times New Roman"/>
                <w:b/>
                <w:color w:val="00B050"/>
                <w:sz w:val="28"/>
                <w:szCs w:val="28"/>
              </w:rPr>
            </w:pPr>
            <w:r w:rsidRPr="001B538E">
              <w:rPr>
                <w:rFonts w:ascii="Times New Roman" w:hAnsi="Times New Roman" w:cs="Times New Roman"/>
                <w:b/>
                <w:color w:val="00B050"/>
                <w:sz w:val="28"/>
                <w:szCs w:val="28"/>
              </w:rPr>
              <w:t>70,8%</w:t>
            </w:r>
          </w:p>
        </w:tc>
        <w:tc>
          <w:tcPr>
            <w:tcW w:w="2002" w:type="dxa"/>
          </w:tcPr>
          <w:p w:rsidR="00315619" w:rsidRPr="001B538E" w:rsidRDefault="00315619" w:rsidP="00BF046F">
            <w:pPr>
              <w:spacing w:after="0"/>
              <w:jc w:val="center"/>
              <w:rPr>
                <w:rFonts w:ascii="Times New Roman" w:hAnsi="Times New Roman" w:cs="Times New Roman"/>
                <w:b/>
                <w:color w:val="00B050"/>
                <w:sz w:val="28"/>
                <w:szCs w:val="28"/>
              </w:rPr>
            </w:pPr>
            <w:r w:rsidRPr="001B538E">
              <w:rPr>
                <w:rFonts w:ascii="Times New Roman" w:hAnsi="Times New Roman" w:cs="Times New Roman"/>
                <w:b/>
                <w:color w:val="00B050"/>
                <w:sz w:val="28"/>
                <w:szCs w:val="28"/>
              </w:rPr>
              <w:t>80,7%</w:t>
            </w:r>
          </w:p>
        </w:tc>
        <w:tc>
          <w:tcPr>
            <w:tcW w:w="2002" w:type="dxa"/>
          </w:tcPr>
          <w:p w:rsidR="00315619" w:rsidRPr="001B538E" w:rsidRDefault="00315619" w:rsidP="00BF046F">
            <w:pPr>
              <w:spacing w:after="0"/>
              <w:jc w:val="center"/>
              <w:rPr>
                <w:rFonts w:ascii="Times New Roman" w:hAnsi="Times New Roman" w:cs="Times New Roman"/>
                <w:b/>
                <w:color w:val="00B050"/>
                <w:sz w:val="28"/>
                <w:szCs w:val="28"/>
              </w:rPr>
            </w:pPr>
            <w:r w:rsidRPr="001B538E">
              <w:rPr>
                <w:rFonts w:ascii="Times New Roman" w:hAnsi="Times New Roman" w:cs="Times New Roman"/>
                <w:b/>
                <w:color w:val="00B050"/>
                <w:sz w:val="28"/>
                <w:szCs w:val="28"/>
              </w:rPr>
              <w:t>68,7</w:t>
            </w:r>
          </w:p>
        </w:tc>
        <w:tc>
          <w:tcPr>
            <w:tcW w:w="2002" w:type="dxa"/>
          </w:tcPr>
          <w:p w:rsidR="00315619" w:rsidRPr="001B538E" w:rsidRDefault="00315619" w:rsidP="00BF046F">
            <w:pPr>
              <w:spacing w:after="0"/>
              <w:jc w:val="center"/>
              <w:rPr>
                <w:rFonts w:ascii="Times New Roman" w:hAnsi="Times New Roman" w:cs="Times New Roman"/>
                <w:b/>
                <w:color w:val="00B050"/>
                <w:sz w:val="28"/>
                <w:szCs w:val="28"/>
              </w:rPr>
            </w:pP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6Г</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67,85%</w:t>
            </w:r>
          </w:p>
        </w:tc>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jc w:val="center"/>
              <w:rPr>
                <w:rFonts w:ascii="Times New Roman" w:hAnsi="Times New Roman" w:cs="Times New Roman"/>
                <w:b/>
                <w:sz w:val="28"/>
                <w:szCs w:val="28"/>
              </w:rPr>
            </w:pP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7А</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65,21%</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60%</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52%</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79%</w:t>
            </w:r>
          </w:p>
        </w:tc>
      </w:tr>
      <w:tr w:rsidR="004D316F"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7Б</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53,84%</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62,9%</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51,8%</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60%</w:t>
            </w:r>
          </w:p>
        </w:tc>
      </w:tr>
      <w:tr w:rsidR="004D316F"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7В</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24,99%</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32%</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32%</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48%</w:t>
            </w:r>
          </w:p>
        </w:tc>
      </w:tr>
      <w:tr w:rsidR="004D316F"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7Г</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29,03%</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42,3%</w:t>
            </w:r>
          </w:p>
        </w:tc>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jc w:val="center"/>
              <w:rPr>
                <w:rFonts w:ascii="Times New Roman" w:hAnsi="Times New Roman" w:cs="Times New Roman"/>
                <w:b/>
                <w:sz w:val="28"/>
                <w:szCs w:val="28"/>
              </w:rPr>
            </w:pPr>
          </w:p>
        </w:tc>
      </w:tr>
      <w:tr w:rsidR="004D316F"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8А</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22,72%</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36,3%</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28%</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52%</w:t>
            </w:r>
          </w:p>
        </w:tc>
      </w:tr>
      <w:tr w:rsidR="004D316F" w:rsidRPr="001B538E" w:rsidTr="00131E93">
        <w:trPr>
          <w:trHeight w:val="25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8Б</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38,09%</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36,3%</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33,3%</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60%</w:t>
            </w:r>
          </w:p>
        </w:tc>
      </w:tr>
      <w:tr w:rsidR="004D316F"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8В</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44,82%</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49,9%</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36,6%</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48%</w:t>
            </w: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8Г</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52,12%</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39,9%</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48%</w:t>
            </w:r>
          </w:p>
        </w:tc>
        <w:tc>
          <w:tcPr>
            <w:tcW w:w="2002" w:type="dxa"/>
          </w:tcPr>
          <w:p w:rsidR="00315619" w:rsidRPr="001B538E" w:rsidRDefault="00315619" w:rsidP="00BF046F">
            <w:pPr>
              <w:spacing w:after="0"/>
              <w:jc w:val="center"/>
              <w:rPr>
                <w:rFonts w:ascii="Times New Roman" w:hAnsi="Times New Roman" w:cs="Times New Roman"/>
                <w:b/>
                <w:sz w:val="28"/>
                <w:szCs w:val="28"/>
              </w:rPr>
            </w:pP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8Д</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50%</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37,4%</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48%</w:t>
            </w:r>
          </w:p>
        </w:tc>
        <w:tc>
          <w:tcPr>
            <w:tcW w:w="2002" w:type="dxa"/>
          </w:tcPr>
          <w:p w:rsidR="00315619" w:rsidRPr="001B538E" w:rsidRDefault="00315619" w:rsidP="00BF046F">
            <w:pPr>
              <w:spacing w:after="0"/>
              <w:jc w:val="center"/>
              <w:rPr>
                <w:rFonts w:ascii="Times New Roman" w:hAnsi="Times New Roman" w:cs="Times New Roman"/>
                <w:b/>
                <w:sz w:val="28"/>
                <w:szCs w:val="28"/>
              </w:rPr>
            </w:pP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9А</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44,44%</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32,1%</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46,4%</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52%</w:t>
            </w: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9Б</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47,36%</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31,8%</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41,6%</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43%</w:t>
            </w: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9В</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29,62%</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17,8%</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11,1%</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41%</w:t>
            </w:r>
          </w:p>
        </w:tc>
      </w:tr>
      <w:tr w:rsidR="00315619" w:rsidRPr="001B538E" w:rsidTr="00131E93">
        <w:trPr>
          <w:trHeight w:val="25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9Г</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60,86%</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52%</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37%</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52%</w:t>
            </w: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10А</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50%</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42,3%</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17,3%</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22%</w:t>
            </w: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jc w:val="center"/>
              <w:rPr>
                <w:rFonts w:ascii="Times New Roman" w:hAnsi="Times New Roman" w:cs="Times New Roman"/>
                <w:b/>
                <w:sz w:val="28"/>
                <w:szCs w:val="28"/>
              </w:rPr>
            </w:pP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41,3%</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15,3%</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27%</w:t>
            </w: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10Б</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24%</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40,9%</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34,6%</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36%</w:t>
            </w: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11А</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95%</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80%</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49,9</w:t>
            </w:r>
          </w:p>
        </w:tc>
        <w:tc>
          <w:tcPr>
            <w:tcW w:w="2002" w:type="dxa"/>
          </w:tcPr>
          <w:p w:rsidR="00315619" w:rsidRPr="001B538E" w:rsidRDefault="00315619" w:rsidP="00BF046F">
            <w:pPr>
              <w:spacing w:after="0"/>
              <w:jc w:val="center"/>
              <w:rPr>
                <w:rFonts w:ascii="Times New Roman" w:hAnsi="Times New Roman" w:cs="Times New Roman"/>
                <w:b/>
                <w:sz w:val="28"/>
                <w:szCs w:val="28"/>
              </w:rPr>
            </w:pPr>
          </w:p>
        </w:tc>
      </w:tr>
      <w:tr w:rsidR="00315619" w:rsidRPr="001B538E" w:rsidTr="00131E93">
        <w:trPr>
          <w:trHeight w:val="268"/>
        </w:trPr>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11Б</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47%</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36,3%</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33,3%</w:t>
            </w:r>
          </w:p>
        </w:tc>
        <w:tc>
          <w:tcPr>
            <w:tcW w:w="2002" w:type="dxa"/>
          </w:tcPr>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37%</w:t>
            </w:r>
          </w:p>
        </w:tc>
      </w:tr>
    </w:tbl>
    <w:p w:rsidR="00315619" w:rsidRPr="001B538E" w:rsidRDefault="00315619" w:rsidP="00DB35E1">
      <w:pPr>
        <w:spacing w:after="0" w:line="360" w:lineRule="auto"/>
        <w:jc w:val="both"/>
        <w:rPr>
          <w:rFonts w:ascii="Times New Roman" w:hAnsi="Times New Roman" w:cs="Times New Roman"/>
          <w:b/>
          <w:sz w:val="28"/>
          <w:szCs w:val="28"/>
        </w:rPr>
      </w:pP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Динамика </w:t>
      </w: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качества обученности обучающихся гимназических классов на разных ступенях обучения, соотношение качества обученности учащихся </w:t>
      </w:r>
    </w:p>
    <w:p w:rsidR="00315619" w:rsidRPr="001B538E" w:rsidRDefault="00BF046F" w:rsidP="00BF046F">
      <w:pPr>
        <w:spacing w:after="0"/>
        <w:jc w:val="center"/>
        <w:rPr>
          <w:rFonts w:ascii="Times New Roman" w:hAnsi="Times New Roman" w:cs="Times New Roman"/>
          <w:b/>
          <w:sz w:val="28"/>
          <w:szCs w:val="28"/>
        </w:rPr>
      </w:pPr>
      <w:r>
        <w:rPr>
          <w:rFonts w:ascii="Times New Roman" w:hAnsi="Times New Roman" w:cs="Times New Roman"/>
          <w:b/>
          <w:sz w:val="28"/>
          <w:szCs w:val="28"/>
        </w:rPr>
        <w:t>5,  6, 7, 8  –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2319"/>
        <w:gridCol w:w="2558"/>
        <w:gridCol w:w="3018"/>
      </w:tblGrid>
      <w:tr w:rsidR="00315619" w:rsidRPr="001B538E" w:rsidTr="0018561C">
        <w:tc>
          <w:tcPr>
            <w:tcW w:w="1725" w:type="dxa"/>
            <w:vMerge w:val="restart"/>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Учебный год</w:t>
            </w:r>
          </w:p>
        </w:tc>
        <w:tc>
          <w:tcPr>
            <w:tcW w:w="2411"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Количество учащихся</w:t>
            </w:r>
          </w:p>
        </w:tc>
        <w:tc>
          <w:tcPr>
            <w:tcW w:w="264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Количество учащихся, обучающихся на</w:t>
            </w:r>
          </w:p>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lastRenderedPageBreak/>
              <w:t>«4» и «5»</w:t>
            </w:r>
          </w:p>
        </w:tc>
        <w:tc>
          <w:tcPr>
            <w:tcW w:w="3178" w:type="dxa"/>
          </w:tcPr>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lastRenderedPageBreak/>
              <w:t>Динамика качества обученности</w:t>
            </w:r>
            <w:r w:rsidR="003E7C58">
              <w:rPr>
                <w:rFonts w:ascii="Times New Roman" w:hAnsi="Times New Roman" w:cs="Times New Roman"/>
                <w:sz w:val="28"/>
                <w:szCs w:val="28"/>
              </w:rPr>
              <w:t xml:space="preserve"> </w:t>
            </w:r>
            <w:r w:rsidRPr="001B538E">
              <w:rPr>
                <w:rFonts w:ascii="Times New Roman" w:hAnsi="Times New Roman" w:cs="Times New Roman"/>
                <w:sz w:val="28"/>
                <w:szCs w:val="28"/>
              </w:rPr>
              <w:t>учащихся(%)</w:t>
            </w:r>
          </w:p>
        </w:tc>
      </w:tr>
      <w:tr w:rsidR="00315619" w:rsidRPr="001B538E" w:rsidTr="0018561C">
        <w:tc>
          <w:tcPr>
            <w:tcW w:w="1725" w:type="dxa"/>
            <w:vMerge/>
          </w:tcPr>
          <w:p w:rsidR="00315619" w:rsidRPr="001B538E" w:rsidRDefault="00315619" w:rsidP="00BF046F">
            <w:pPr>
              <w:spacing w:after="0"/>
              <w:jc w:val="center"/>
              <w:rPr>
                <w:rFonts w:ascii="Times New Roman" w:hAnsi="Times New Roman" w:cs="Times New Roman"/>
                <w:sz w:val="28"/>
                <w:szCs w:val="28"/>
              </w:rPr>
            </w:pPr>
          </w:p>
        </w:tc>
        <w:tc>
          <w:tcPr>
            <w:tcW w:w="2411"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 xml:space="preserve">5-8 </w:t>
            </w:r>
          </w:p>
        </w:tc>
        <w:tc>
          <w:tcPr>
            <w:tcW w:w="264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5-8</w:t>
            </w:r>
          </w:p>
        </w:tc>
        <w:tc>
          <w:tcPr>
            <w:tcW w:w="3178" w:type="dxa"/>
          </w:tcPr>
          <w:p w:rsidR="00315619" w:rsidRPr="001B538E" w:rsidRDefault="00315619" w:rsidP="00BF046F">
            <w:pPr>
              <w:spacing w:after="0"/>
              <w:jc w:val="center"/>
              <w:rPr>
                <w:rFonts w:ascii="Times New Roman" w:hAnsi="Times New Roman" w:cs="Times New Roman"/>
                <w:sz w:val="28"/>
                <w:szCs w:val="28"/>
              </w:rPr>
            </w:pPr>
          </w:p>
        </w:tc>
      </w:tr>
      <w:tr w:rsidR="00315619" w:rsidRPr="001B538E" w:rsidTr="0018561C">
        <w:tc>
          <w:tcPr>
            <w:tcW w:w="1725"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2014 - 2015</w:t>
            </w:r>
          </w:p>
        </w:tc>
        <w:tc>
          <w:tcPr>
            <w:tcW w:w="2411"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397</w:t>
            </w:r>
          </w:p>
        </w:tc>
        <w:tc>
          <w:tcPr>
            <w:tcW w:w="264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176</w:t>
            </w:r>
          </w:p>
        </w:tc>
        <w:tc>
          <w:tcPr>
            <w:tcW w:w="317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44,33%</w:t>
            </w:r>
          </w:p>
        </w:tc>
      </w:tr>
      <w:tr w:rsidR="00315619" w:rsidRPr="001B538E" w:rsidTr="0018561C">
        <w:tc>
          <w:tcPr>
            <w:tcW w:w="1725"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2015 - 2106</w:t>
            </w:r>
          </w:p>
        </w:tc>
        <w:tc>
          <w:tcPr>
            <w:tcW w:w="2411"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417</w:t>
            </w:r>
          </w:p>
        </w:tc>
        <w:tc>
          <w:tcPr>
            <w:tcW w:w="264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222</w:t>
            </w:r>
          </w:p>
        </w:tc>
        <w:tc>
          <w:tcPr>
            <w:tcW w:w="3178" w:type="dxa"/>
          </w:tcPr>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sz w:val="28"/>
                <w:szCs w:val="28"/>
              </w:rPr>
              <w:t>53,23%</w:t>
            </w:r>
          </w:p>
        </w:tc>
      </w:tr>
    </w:tbl>
    <w:p w:rsidR="00315619" w:rsidRPr="001B538E" w:rsidRDefault="00315619" w:rsidP="00DB35E1">
      <w:pPr>
        <w:spacing w:after="0" w:line="360" w:lineRule="auto"/>
        <w:jc w:val="center"/>
        <w:rPr>
          <w:rFonts w:ascii="Times New Roman" w:hAnsi="Times New Roman" w:cs="Times New Roman"/>
          <w:color w:val="FF0000"/>
          <w:sz w:val="28"/>
          <w:szCs w:val="28"/>
        </w:rPr>
      </w:pPr>
      <w:bookmarkStart w:id="0" w:name="_GoBack"/>
      <w:r w:rsidRPr="001B538E">
        <w:rPr>
          <w:rFonts w:ascii="Times New Roman" w:hAnsi="Times New Roman" w:cs="Times New Roman"/>
          <w:b/>
          <w:noProof/>
          <w:color w:val="FF0000"/>
          <w:sz w:val="28"/>
          <w:szCs w:val="28"/>
          <w:lang w:eastAsia="ru-RU"/>
        </w:rPr>
        <w:drawing>
          <wp:inline distT="0" distB="0" distL="0" distR="0">
            <wp:extent cx="5836920" cy="162306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315619" w:rsidRPr="001B538E" w:rsidRDefault="00315619" w:rsidP="00DB35E1">
      <w:pPr>
        <w:pStyle w:val="af"/>
        <w:keepNext/>
        <w:spacing w:after="0" w:line="360" w:lineRule="auto"/>
        <w:jc w:val="both"/>
        <w:rPr>
          <w:color w:val="auto"/>
          <w:sz w:val="28"/>
          <w:szCs w:val="28"/>
        </w:rPr>
      </w:pPr>
      <w:r w:rsidRPr="001B538E">
        <w:rPr>
          <w:color w:val="auto"/>
          <w:sz w:val="28"/>
          <w:szCs w:val="28"/>
        </w:rPr>
        <w:t>5 – е классы (На конец первой четверти и года)</w:t>
      </w:r>
    </w:p>
    <w:p w:rsidR="00315619" w:rsidRPr="001B538E" w:rsidRDefault="00315619" w:rsidP="00DB35E1">
      <w:pPr>
        <w:spacing w:after="0" w:line="360" w:lineRule="auto"/>
        <w:jc w:val="both"/>
        <w:rPr>
          <w:rFonts w:ascii="Times New Roman" w:hAnsi="Times New Roman" w:cs="Times New Roman"/>
          <w:b/>
          <w:sz w:val="28"/>
          <w:szCs w:val="28"/>
        </w:rPr>
      </w:pPr>
      <w:r w:rsidRPr="001B538E">
        <w:rPr>
          <w:rFonts w:ascii="Times New Roman" w:hAnsi="Times New Roman" w:cs="Times New Roman"/>
          <w:b/>
          <w:noProof/>
          <w:sz w:val="28"/>
          <w:szCs w:val="28"/>
          <w:lang w:eastAsia="ru-RU"/>
        </w:rPr>
        <w:drawing>
          <wp:inline distT="0" distB="0" distL="0" distR="0">
            <wp:extent cx="6343650" cy="1546860"/>
            <wp:effectExtent l="19050" t="0" r="1905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5619" w:rsidRPr="001B538E" w:rsidRDefault="00315619" w:rsidP="00DB35E1">
      <w:pPr>
        <w:spacing w:after="0" w:line="360" w:lineRule="auto"/>
        <w:jc w:val="both"/>
        <w:rPr>
          <w:rFonts w:ascii="Times New Roman" w:hAnsi="Times New Roman" w:cs="Times New Roman"/>
          <w:b/>
          <w:sz w:val="28"/>
          <w:szCs w:val="28"/>
        </w:rPr>
      </w:pPr>
      <w:r w:rsidRPr="001B538E">
        <w:rPr>
          <w:rFonts w:ascii="Times New Roman" w:hAnsi="Times New Roman" w:cs="Times New Roman"/>
          <w:b/>
          <w:sz w:val="28"/>
          <w:szCs w:val="28"/>
        </w:rPr>
        <w:t>6 – е классы динамика качества обученности за 3 года</w:t>
      </w:r>
    </w:p>
    <w:p w:rsidR="00315619" w:rsidRPr="001B538E" w:rsidRDefault="00315619" w:rsidP="00DB35E1">
      <w:pPr>
        <w:spacing w:after="0" w:line="360" w:lineRule="auto"/>
        <w:jc w:val="both"/>
        <w:rPr>
          <w:rFonts w:ascii="Times New Roman" w:hAnsi="Times New Roman" w:cs="Times New Roman"/>
          <w:b/>
          <w:sz w:val="28"/>
          <w:szCs w:val="28"/>
        </w:rPr>
      </w:pPr>
    </w:p>
    <w:p w:rsidR="00315619" w:rsidRPr="001B538E" w:rsidRDefault="00315619" w:rsidP="00DB35E1">
      <w:pPr>
        <w:spacing w:after="0" w:line="360" w:lineRule="auto"/>
        <w:jc w:val="center"/>
        <w:rPr>
          <w:rFonts w:ascii="Times New Roman" w:hAnsi="Times New Roman" w:cs="Times New Roman"/>
          <w:b/>
          <w:sz w:val="28"/>
          <w:szCs w:val="28"/>
        </w:rPr>
      </w:pPr>
      <w:r w:rsidRPr="001B538E">
        <w:rPr>
          <w:rFonts w:ascii="Times New Roman" w:hAnsi="Times New Roman" w:cs="Times New Roman"/>
          <w:b/>
          <w:noProof/>
          <w:sz w:val="28"/>
          <w:szCs w:val="28"/>
          <w:lang w:eastAsia="ru-RU"/>
        </w:rPr>
        <w:drawing>
          <wp:inline distT="0" distB="0" distL="0" distR="0">
            <wp:extent cx="6204438" cy="1560586"/>
            <wp:effectExtent l="19050" t="0" r="24912" b="1514"/>
            <wp:docPr id="18"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5619" w:rsidRPr="001B538E" w:rsidRDefault="00315619" w:rsidP="00DB35E1">
      <w:pPr>
        <w:spacing w:after="0" w:line="360" w:lineRule="auto"/>
        <w:jc w:val="both"/>
        <w:rPr>
          <w:rFonts w:ascii="Times New Roman" w:hAnsi="Times New Roman" w:cs="Times New Roman"/>
          <w:b/>
          <w:sz w:val="28"/>
          <w:szCs w:val="28"/>
        </w:rPr>
      </w:pPr>
      <w:r w:rsidRPr="001B538E">
        <w:rPr>
          <w:rFonts w:ascii="Times New Roman" w:hAnsi="Times New Roman" w:cs="Times New Roman"/>
          <w:b/>
          <w:sz w:val="28"/>
          <w:szCs w:val="28"/>
        </w:rPr>
        <w:t>7 – е классы динамика качества обученности за 3 года</w:t>
      </w:r>
    </w:p>
    <w:p w:rsidR="00315619" w:rsidRPr="001B538E" w:rsidRDefault="00315619" w:rsidP="00DB35E1">
      <w:pPr>
        <w:spacing w:after="0" w:line="360" w:lineRule="auto"/>
        <w:jc w:val="center"/>
        <w:rPr>
          <w:rFonts w:ascii="Times New Roman" w:hAnsi="Times New Roman" w:cs="Times New Roman"/>
          <w:b/>
          <w:sz w:val="28"/>
          <w:szCs w:val="28"/>
        </w:rPr>
      </w:pPr>
    </w:p>
    <w:p w:rsidR="00315619" w:rsidRPr="001B538E" w:rsidRDefault="00315619" w:rsidP="00DB35E1">
      <w:pPr>
        <w:spacing w:after="0" w:line="360" w:lineRule="auto"/>
        <w:jc w:val="center"/>
        <w:rPr>
          <w:rFonts w:ascii="Times New Roman" w:hAnsi="Times New Roman" w:cs="Times New Roman"/>
          <w:b/>
          <w:sz w:val="28"/>
          <w:szCs w:val="28"/>
        </w:rPr>
      </w:pPr>
      <w:r w:rsidRPr="001B538E">
        <w:rPr>
          <w:rFonts w:ascii="Times New Roman" w:hAnsi="Times New Roman" w:cs="Times New Roman"/>
          <w:b/>
          <w:noProof/>
          <w:sz w:val="28"/>
          <w:szCs w:val="28"/>
          <w:lang w:eastAsia="ru-RU"/>
        </w:rPr>
        <w:drawing>
          <wp:inline distT="0" distB="0" distL="0" distR="0">
            <wp:extent cx="6100396" cy="1600200"/>
            <wp:effectExtent l="19050" t="0" r="14654" b="0"/>
            <wp:docPr id="19"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5619" w:rsidRPr="001B538E" w:rsidRDefault="00315619" w:rsidP="00DB35E1">
      <w:pPr>
        <w:spacing w:after="0" w:line="360" w:lineRule="auto"/>
        <w:jc w:val="center"/>
        <w:rPr>
          <w:rFonts w:ascii="Times New Roman" w:hAnsi="Times New Roman" w:cs="Times New Roman"/>
          <w:b/>
          <w:sz w:val="28"/>
          <w:szCs w:val="28"/>
        </w:rPr>
      </w:pPr>
    </w:p>
    <w:p w:rsidR="00315619" w:rsidRPr="001B538E" w:rsidRDefault="00315619" w:rsidP="00DB35E1">
      <w:pPr>
        <w:spacing w:after="0" w:line="360" w:lineRule="auto"/>
        <w:jc w:val="both"/>
        <w:rPr>
          <w:rFonts w:ascii="Times New Roman" w:hAnsi="Times New Roman" w:cs="Times New Roman"/>
          <w:b/>
          <w:sz w:val="28"/>
          <w:szCs w:val="28"/>
        </w:rPr>
      </w:pPr>
      <w:r w:rsidRPr="001B538E">
        <w:rPr>
          <w:rFonts w:ascii="Times New Roman" w:hAnsi="Times New Roman" w:cs="Times New Roman"/>
          <w:b/>
          <w:sz w:val="28"/>
          <w:szCs w:val="28"/>
        </w:rPr>
        <w:t>8 – е классы динамика качества обученности за 3 года</w:t>
      </w:r>
    </w:p>
    <w:p w:rsidR="00315619" w:rsidRPr="001B538E" w:rsidRDefault="00315619" w:rsidP="00DB35E1">
      <w:pPr>
        <w:spacing w:after="0" w:line="360" w:lineRule="auto"/>
        <w:jc w:val="center"/>
        <w:rPr>
          <w:rFonts w:ascii="Times New Roman" w:hAnsi="Times New Roman" w:cs="Times New Roman"/>
          <w:b/>
          <w:sz w:val="28"/>
          <w:szCs w:val="28"/>
        </w:rPr>
      </w:pPr>
    </w:p>
    <w:p w:rsidR="00315619" w:rsidRPr="001B538E" w:rsidRDefault="00315619" w:rsidP="00DB35E1">
      <w:pPr>
        <w:spacing w:after="0" w:line="360" w:lineRule="auto"/>
        <w:jc w:val="center"/>
        <w:rPr>
          <w:rFonts w:ascii="Times New Roman" w:hAnsi="Times New Roman" w:cs="Times New Roman"/>
          <w:b/>
          <w:sz w:val="28"/>
          <w:szCs w:val="28"/>
        </w:rPr>
      </w:pPr>
      <w:r w:rsidRPr="001B538E">
        <w:rPr>
          <w:rFonts w:ascii="Times New Roman" w:hAnsi="Times New Roman" w:cs="Times New Roman"/>
          <w:b/>
          <w:noProof/>
          <w:sz w:val="28"/>
          <w:szCs w:val="28"/>
          <w:lang w:eastAsia="ru-RU"/>
        </w:rPr>
        <w:drawing>
          <wp:inline distT="0" distB="0" distL="0" distR="0">
            <wp:extent cx="5833110" cy="1600200"/>
            <wp:effectExtent l="19050" t="0" r="15240" b="0"/>
            <wp:docPr id="2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15619" w:rsidRPr="001B538E" w:rsidRDefault="00315619" w:rsidP="00DB35E1">
      <w:pPr>
        <w:spacing w:after="0" w:line="360" w:lineRule="auto"/>
        <w:ind w:left="-720" w:firstLine="360"/>
        <w:jc w:val="both"/>
        <w:rPr>
          <w:rFonts w:ascii="Times New Roman" w:hAnsi="Times New Roman" w:cs="Times New Roman"/>
          <w:b/>
          <w:color w:val="FF0000"/>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Обеспечение стабильного уровня обучения и воспитания  школьников, одна  из основных задач образовательного учреждения.  В 2014 - 2015 учебном году качество  в 5 – 8 классах выросло на 11%, а в 2015 – 2016 на 9% выше, что составляет 53,23%. Мониторинг результатов за последние 8 лет показывал не стабильную динамику. Положительная динамика прослеживается в течение двух последних лет, 2015, 2016 учебного года.</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Проблема  преемственности</w:t>
      </w:r>
      <w:r w:rsidR="003E7C58">
        <w:rPr>
          <w:rFonts w:ascii="Times New Roman" w:hAnsi="Times New Roman" w:cs="Times New Roman"/>
          <w:sz w:val="28"/>
          <w:szCs w:val="28"/>
        </w:rPr>
        <w:t xml:space="preserve"> </w:t>
      </w:r>
      <w:r w:rsidRPr="001B538E">
        <w:rPr>
          <w:rFonts w:ascii="Times New Roman" w:hAnsi="Times New Roman" w:cs="Times New Roman"/>
          <w:sz w:val="28"/>
          <w:szCs w:val="28"/>
        </w:rPr>
        <w:t>при</w:t>
      </w:r>
      <w:r w:rsidR="00D4679F">
        <w:rPr>
          <w:rFonts w:ascii="Times New Roman" w:hAnsi="Times New Roman" w:cs="Times New Roman"/>
          <w:sz w:val="28"/>
          <w:szCs w:val="28"/>
        </w:rPr>
        <w:t xml:space="preserve"> </w:t>
      </w:r>
      <w:r w:rsidRPr="001B538E">
        <w:rPr>
          <w:rFonts w:ascii="Times New Roman" w:hAnsi="Times New Roman" w:cs="Times New Roman"/>
          <w:sz w:val="28"/>
          <w:szCs w:val="28"/>
        </w:rPr>
        <w:t xml:space="preserve">переходе из начальной школы в 5-й класс решена положительно. Отбор обучающихся в 5 – е гимназические классы себя оправдал. Обучающиеся 5 «А» класса показали хороший результат, который вырос к концу учебного года по сравнению с результатами первой четверти на 12% и составил 80%. Результаты качества обученности 5 «Б» класса снизились на 20%, но по прежнему составляет 60%. Данный результат нужно закрепить и продолжить целенаправленную работу для выхода на более высокий уровень. Огорчение результатами первой четверти в 5 «В» классе из – за 13% качества, сменилось уверенностью на возможность достижения успеха, т. к. к концу года результат качества возрос до 30%.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Нам никуда не деться от физиологии, проблем подросткового возраста. Но эта возрастная особенность не может объяснить снижение качества  на 14% в 8 «А» гимназическом классе. Результаты  8 «Б»  гимназического</w:t>
      </w:r>
      <w:r w:rsidR="00D4679F">
        <w:rPr>
          <w:rFonts w:ascii="Times New Roman" w:hAnsi="Times New Roman" w:cs="Times New Roman"/>
          <w:sz w:val="28"/>
          <w:szCs w:val="28"/>
        </w:rPr>
        <w:t xml:space="preserve"> </w:t>
      </w:r>
      <w:r w:rsidRPr="001B538E">
        <w:rPr>
          <w:rFonts w:ascii="Times New Roman" w:hAnsi="Times New Roman" w:cs="Times New Roman"/>
          <w:sz w:val="28"/>
          <w:szCs w:val="28"/>
        </w:rPr>
        <w:t xml:space="preserve">класса на 2% в плюсе в течении двух лет. Сегодня составляет 38%.  Рост присутствует, есть над чем серьезно работать, т.к. класс переходит в ранг выпускного. Показатели 8 «Г» и 8 «Д» классов превышают 50%. Но для достижения  стабильных результатов, с учетом классов занимающихся в «академии футбола», с пропусками занятий, обусловленными спецификой </w:t>
      </w:r>
      <w:r w:rsidRPr="001B538E">
        <w:rPr>
          <w:rFonts w:ascii="Times New Roman" w:hAnsi="Times New Roman" w:cs="Times New Roman"/>
          <w:sz w:val="28"/>
          <w:szCs w:val="28"/>
        </w:rPr>
        <w:lastRenderedPageBreak/>
        <w:t>данных классов необходим просто тотальный контроль в данных классах за качеством по всем предметам.</w:t>
      </w:r>
    </w:p>
    <w:p w:rsidR="00315619" w:rsidRPr="001B538E" w:rsidRDefault="00315619" w:rsidP="00BF046F">
      <w:pPr>
        <w:spacing w:after="0"/>
        <w:ind w:firstLine="708"/>
        <w:jc w:val="both"/>
        <w:rPr>
          <w:rFonts w:ascii="Times New Roman" w:hAnsi="Times New Roman" w:cs="Times New Roman"/>
          <w:b/>
          <w:sz w:val="28"/>
          <w:szCs w:val="28"/>
        </w:rPr>
      </w:pPr>
    </w:p>
    <w:p w:rsidR="00315619" w:rsidRPr="001B538E" w:rsidRDefault="00315619" w:rsidP="00BF046F">
      <w:pPr>
        <w:spacing w:after="0"/>
        <w:ind w:firstLine="708"/>
        <w:jc w:val="both"/>
        <w:rPr>
          <w:rFonts w:ascii="Times New Roman" w:hAnsi="Times New Roman" w:cs="Times New Roman"/>
          <w:b/>
          <w:sz w:val="28"/>
          <w:szCs w:val="28"/>
        </w:rPr>
      </w:pPr>
      <w:r w:rsidRPr="001B538E">
        <w:rPr>
          <w:rFonts w:ascii="Times New Roman" w:hAnsi="Times New Roman" w:cs="Times New Roman"/>
          <w:b/>
          <w:sz w:val="28"/>
          <w:szCs w:val="28"/>
        </w:rPr>
        <w:t>Обучение на дому</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Продолжил обучение на дому в 8 классе -  Клюкин Д.. Со 2 февраля переведен по состоянию здоровья обучающийся 9 «В» класса Снегуров Э.  Занятия проводились  в соответствии с расписанием, составлены   рабочие программы  по всем предметам, оформлен  журнал для домашнего обучения. Программный материал по всем предметам пройден,  учащийся 8 класса переведен в 9 класс, учащийся 9 класса  успешно прошел государственную итоговую аттестацию.</w:t>
      </w:r>
    </w:p>
    <w:p w:rsidR="00315619" w:rsidRPr="001B538E" w:rsidRDefault="00315619" w:rsidP="00BF046F">
      <w:pPr>
        <w:spacing w:after="0"/>
        <w:ind w:firstLine="708"/>
        <w:jc w:val="both"/>
        <w:rPr>
          <w:rFonts w:ascii="Times New Roman" w:hAnsi="Times New Roman" w:cs="Times New Roman"/>
          <w:b/>
          <w:sz w:val="28"/>
          <w:szCs w:val="28"/>
        </w:rPr>
      </w:pPr>
    </w:p>
    <w:p w:rsidR="00315619" w:rsidRPr="001B538E" w:rsidRDefault="00315619" w:rsidP="00BF046F">
      <w:pPr>
        <w:spacing w:after="0"/>
        <w:ind w:firstLine="708"/>
        <w:jc w:val="both"/>
        <w:rPr>
          <w:rFonts w:ascii="Times New Roman" w:hAnsi="Times New Roman" w:cs="Times New Roman"/>
          <w:b/>
          <w:sz w:val="28"/>
          <w:szCs w:val="28"/>
        </w:rPr>
      </w:pPr>
      <w:r w:rsidRPr="001B538E">
        <w:rPr>
          <w:rFonts w:ascii="Times New Roman" w:hAnsi="Times New Roman" w:cs="Times New Roman"/>
          <w:b/>
          <w:sz w:val="28"/>
          <w:szCs w:val="28"/>
        </w:rPr>
        <w:t>Семейное обучение</w:t>
      </w:r>
    </w:p>
    <w:p w:rsidR="00315619" w:rsidRPr="001B538E" w:rsidRDefault="00315619" w:rsidP="00C966BA">
      <w:pPr>
        <w:spacing w:after="0"/>
        <w:ind w:firstLine="708"/>
        <w:jc w:val="both"/>
        <w:rPr>
          <w:rFonts w:ascii="Times New Roman" w:hAnsi="Times New Roman" w:cs="Times New Roman"/>
          <w:sz w:val="28"/>
          <w:szCs w:val="28"/>
        </w:rPr>
      </w:pPr>
      <w:r w:rsidRPr="001B538E">
        <w:rPr>
          <w:rFonts w:ascii="Times New Roman" w:hAnsi="Times New Roman" w:cs="Times New Roman"/>
          <w:b/>
          <w:sz w:val="28"/>
          <w:szCs w:val="28"/>
        </w:rPr>
        <w:tab/>
      </w:r>
      <w:r w:rsidRPr="001B538E">
        <w:rPr>
          <w:rFonts w:ascii="Times New Roman" w:hAnsi="Times New Roman" w:cs="Times New Roman"/>
          <w:sz w:val="28"/>
          <w:szCs w:val="28"/>
        </w:rPr>
        <w:t xml:space="preserve">В 2015 – 2016 учебном году обучение в форме семейного обучения проходили </w:t>
      </w:r>
      <w:r w:rsidR="00D4679F">
        <w:rPr>
          <w:rFonts w:ascii="Times New Roman" w:hAnsi="Times New Roman" w:cs="Times New Roman"/>
          <w:sz w:val="28"/>
          <w:szCs w:val="28"/>
        </w:rPr>
        <w:t>три  обучающихся. Печеникина А.</w:t>
      </w:r>
      <w:r w:rsidRPr="001B538E">
        <w:rPr>
          <w:rFonts w:ascii="Times New Roman" w:hAnsi="Times New Roman" w:cs="Times New Roman"/>
          <w:sz w:val="28"/>
          <w:szCs w:val="28"/>
        </w:rPr>
        <w:t>, обучающаяся по  программе 10 класса. Закончила год на отлично по всем предметам учебного плана.  Два обучающихся 9 класса. Трандин В., Люшня Д. Успешно прошли государственную итоговую аттестацию. Люшня Д. сдавал предметы обществознание – 26б. – отметка 4, английский язык – 46 б. – 4., русский язык и математика – 4. Трандин В.:  обществознание – 3, французский – 2, русский язык – 4, мат</w:t>
      </w:r>
      <w:r w:rsidR="001C4E3B" w:rsidRPr="001B538E">
        <w:rPr>
          <w:rFonts w:ascii="Times New Roman" w:hAnsi="Times New Roman" w:cs="Times New Roman"/>
          <w:sz w:val="28"/>
          <w:szCs w:val="28"/>
        </w:rPr>
        <w:t>е</w:t>
      </w:r>
      <w:r w:rsidRPr="001B538E">
        <w:rPr>
          <w:rFonts w:ascii="Times New Roman" w:hAnsi="Times New Roman" w:cs="Times New Roman"/>
          <w:sz w:val="28"/>
          <w:szCs w:val="28"/>
        </w:rPr>
        <w:t>матика – 3.</w:t>
      </w:r>
    </w:p>
    <w:p w:rsidR="00315619" w:rsidRPr="001B538E" w:rsidRDefault="00315619" w:rsidP="00BF046F">
      <w:pPr>
        <w:spacing w:after="0"/>
        <w:ind w:firstLine="708"/>
        <w:jc w:val="center"/>
        <w:rPr>
          <w:rFonts w:ascii="Times New Roman" w:hAnsi="Times New Roman" w:cs="Times New Roman"/>
          <w:b/>
          <w:sz w:val="28"/>
          <w:szCs w:val="28"/>
        </w:rPr>
      </w:pPr>
    </w:p>
    <w:p w:rsidR="00315619" w:rsidRPr="001B538E" w:rsidRDefault="00315619" w:rsidP="00BF046F">
      <w:pPr>
        <w:spacing w:after="0"/>
        <w:ind w:firstLine="708"/>
        <w:jc w:val="center"/>
        <w:rPr>
          <w:rFonts w:ascii="Times New Roman" w:hAnsi="Times New Roman" w:cs="Times New Roman"/>
          <w:b/>
          <w:sz w:val="28"/>
          <w:szCs w:val="28"/>
        </w:rPr>
      </w:pPr>
      <w:r w:rsidRPr="001B538E">
        <w:rPr>
          <w:rFonts w:ascii="Times New Roman" w:hAnsi="Times New Roman" w:cs="Times New Roman"/>
          <w:b/>
          <w:sz w:val="28"/>
          <w:szCs w:val="28"/>
        </w:rPr>
        <w:t>Реализация профильного обучения в МБОУ гимназии №40</w:t>
      </w:r>
    </w:p>
    <w:p w:rsidR="00315619" w:rsidRPr="001B538E" w:rsidRDefault="00D4679F" w:rsidP="00BF046F">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 2015-2016 учебном году</w:t>
      </w:r>
    </w:p>
    <w:p w:rsidR="00315619" w:rsidRPr="001B538E" w:rsidRDefault="00315619" w:rsidP="00BF046F">
      <w:pPr>
        <w:pStyle w:val="ad"/>
        <w:spacing w:after="0" w:line="276" w:lineRule="auto"/>
        <w:ind w:left="0" w:firstLine="708"/>
        <w:jc w:val="both"/>
        <w:rPr>
          <w:sz w:val="28"/>
          <w:szCs w:val="28"/>
        </w:rPr>
      </w:pPr>
      <w:r w:rsidRPr="001B538E">
        <w:rPr>
          <w:sz w:val="28"/>
          <w:szCs w:val="28"/>
        </w:rPr>
        <w:t xml:space="preserve">С целью реализации Концепции профильного обучения на старшей ступени общего образования, на основании Постановления Правительства РФ от 9 июня </w:t>
      </w:r>
      <w:smartTag w:uri="urn:schemas-microsoft-com:office:smarttags" w:element="metricconverter">
        <w:smartTagPr>
          <w:attr w:name="ProductID" w:val="2003 г"/>
        </w:smartTagPr>
        <w:r w:rsidRPr="001B538E">
          <w:rPr>
            <w:sz w:val="28"/>
            <w:szCs w:val="28"/>
          </w:rPr>
          <w:t>2003 г</w:t>
        </w:r>
      </w:smartTag>
      <w:r w:rsidRPr="001B538E">
        <w:rPr>
          <w:sz w:val="28"/>
          <w:szCs w:val="28"/>
        </w:rPr>
        <w:t xml:space="preserve">. № 334 «О проведении эксперимента по введению профильного обучения учащихся в ОУ, реализующих программы среднего общего образования» в гимназии определен филологический и социально – гуманитарный профиль.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Для успешной реализации профильного обучения в гимназии создана необходимая нормативно-правовая база, включающая в себя следующие документы:</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1. Устав МБОУ гимназии №40.</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2. Программа развития  гимназии</w:t>
      </w:r>
      <w:r w:rsidR="00D4679F">
        <w:rPr>
          <w:rFonts w:ascii="Times New Roman" w:hAnsi="Times New Roman" w:cs="Times New Roman"/>
          <w:sz w:val="28"/>
          <w:szCs w:val="28"/>
        </w:rPr>
        <w:t>.</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3.Порядок   организации индивидуального отбора при приеме либо переводе обучающихся для получения основного общего и среднего общего образования с углубленным изучением отдельных учебных предметов и для </w:t>
      </w:r>
      <w:r w:rsidRPr="001B538E">
        <w:rPr>
          <w:rFonts w:ascii="Times New Roman" w:hAnsi="Times New Roman" w:cs="Times New Roman"/>
          <w:sz w:val="28"/>
          <w:szCs w:val="28"/>
        </w:rPr>
        <w:lastRenderedPageBreak/>
        <w:t xml:space="preserve">профильного обучения в муниципальном бюджетном общеобразовательном учреждение муниципального образования город Краснодар гимназия № 40.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4. Учебные планы 10-11 классов</w:t>
      </w:r>
      <w:r w:rsidR="00D4679F">
        <w:rPr>
          <w:rFonts w:ascii="Times New Roman" w:hAnsi="Times New Roman" w:cs="Times New Roman"/>
          <w:sz w:val="28"/>
          <w:szCs w:val="28"/>
        </w:rPr>
        <w:t>.</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К началу учебного года был разработан учебный план  на 2015-2016 учебный год. При разработке учебного плана администрация гимназии старалась исходить из необходимости соблюдения трёх основных условий:</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w:t>
      </w:r>
      <w:r w:rsidRPr="001B538E">
        <w:rPr>
          <w:rFonts w:ascii="Times New Roman" w:hAnsi="Times New Roman" w:cs="Times New Roman"/>
          <w:sz w:val="28"/>
          <w:szCs w:val="28"/>
        </w:rPr>
        <w:tab/>
        <w:t>обучаясь в профильном классе, учащиеся должны получить полноценное общее образование;</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w:t>
      </w:r>
      <w:r w:rsidRPr="001B538E">
        <w:rPr>
          <w:rFonts w:ascii="Times New Roman" w:hAnsi="Times New Roman" w:cs="Times New Roman"/>
          <w:sz w:val="28"/>
          <w:szCs w:val="28"/>
        </w:rPr>
        <w:tab/>
        <w:t>профильное обучение не должно вести к перегрузкам;</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w:t>
      </w:r>
      <w:r w:rsidRPr="001B538E">
        <w:rPr>
          <w:rFonts w:ascii="Times New Roman" w:hAnsi="Times New Roman" w:cs="Times New Roman"/>
          <w:sz w:val="28"/>
          <w:szCs w:val="28"/>
        </w:rPr>
        <w:tab/>
        <w:t>учебный план призван обеспечивать вариативность и личностно ориентированный характер образования.</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Учебные планы профильного класса  были сформированы на основе регионального базисного учебного плана по предметно-ориентированному типу, который предполагает углублённое изучение блока предметов без ориентации на конкретную профессиональную сферу и даёт возможность поступления в широкий спектр высших учебных заведений .Гимназия по прежнему  определяет  миссию образовательного учреждения:  создание в рамках  гимназии, такой системы образования, которая приведет к защите прав и законных интересов обучающихся в сфере получения ими полноценного образования и обеспечит достижение ключевых компетенций. Важнейшей характеристикой качества образования является соответствие запросам общества и государства в формировании готовности личности к различным видам деятельности, к своему профессиональному самоопределению.</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Ведущим принципом при выборе  профиля обучения является соответствие деятельности гимназии свидетельству о государственной аккредитации №02198 от 18.05.2012 года, ориентация на образовательный запрос родителей и обучающихся. В этом учебном году в гимназии проведена большая предпрофильная работа, в следствии чего, определены направления, которые позволили открыть класс социально – гуманитарного профиля – 2 класса, открыты 2 класса фи</w:t>
      </w:r>
      <w:r w:rsidR="00D4679F">
        <w:rPr>
          <w:rFonts w:ascii="Times New Roman" w:hAnsi="Times New Roman" w:cs="Times New Roman"/>
          <w:sz w:val="28"/>
          <w:szCs w:val="28"/>
        </w:rPr>
        <w:t>лологического профиля обучения.</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Концепция  профильного обучения в гимназии имеет свою отличительную особенность. Программы всех профилей включают гимназический компонент, представленный курсами русской словесности и основ православной культуры.</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Реализация программы предполагает осуществление мониторинга количественных и качественных достижений обучающихся. Психологическое тестирование, позволяющее выявить склонности учащихся </w:t>
      </w:r>
      <w:r w:rsidRPr="001B538E">
        <w:rPr>
          <w:rFonts w:ascii="Times New Roman" w:hAnsi="Times New Roman" w:cs="Times New Roman"/>
          <w:sz w:val="28"/>
          <w:szCs w:val="28"/>
        </w:rPr>
        <w:lastRenderedPageBreak/>
        <w:t>к тем ими иным видам деятельности, определить динамику их развития в процессе обучения в конкретном профиле.</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Мониторинг достижений учащихся  в освоении профильных курсов реализуется через организацию поверочных работ, адаптированных к КИМам ЕГЭ, в течение второго полугодия, краевые диагностические работы, проводимые в Краснодарском  крае. </w:t>
      </w:r>
      <w:r w:rsidRPr="001B538E">
        <w:rPr>
          <w:rFonts w:ascii="Times New Roman" w:hAnsi="Times New Roman" w:cs="Times New Roman"/>
          <w:sz w:val="28"/>
          <w:szCs w:val="28"/>
        </w:rPr>
        <w:tab/>
        <w:t xml:space="preserve">Осуществляется тесное взаимодействие учебной  деятельности через деятельность  дополнительного образования гимназии (в рамах платных услуг). </w:t>
      </w:r>
    </w:p>
    <w:p w:rsidR="00315619" w:rsidRPr="001B538E" w:rsidRDefault="00315619" w:rsidP="00BF046F">
      <w:pPr>
        <w:spacing w:after="0"/>
        <w:ind w:firstLine="708"/>
        <w:jc w:val="both"/>
        <w:rPr>
          <w:rFonts w:ascii="Times New Roman" w:hAnsi="Times New Roman" w:cs="Times New Roman"/>
          <w:b/>
          <w:sz w:val="28"/>
          <w:szCs w:val="28"/>
        </w:rPr>
      </w:pPr>
    </w:p>
    <w:p w:rsidR="00315619" w:rsidRPr="001B538E" w:rsidRDefault="00315619" w:rsidP="00BF046F">
      <w:pPr>
        <w:spacing w:after="0"/>
        <w:ind w:firstLine="708"/>
        <w:jc w:val="both"/>
        <w:rPr>
          <w:rFonts w:ascii="Times New Roman" w:hAnsi="Times New Roman" w:cs="Times New Roman"/>
          <w:b/>
          <w:sz w:val="28"/>
          <w:szCs w:val="28"/>
        </w:rPr>
      </w:pPr>
      <w:r w:rsidRPr="001B538E">
        <w:rPr>
          <w:rFonts w:ascii="Times New Roman" w:hAnsi="Times New Roman" w:cs="Times New Roman"/>
          <w:b/>
          <w:sz w:val="28"/>
          <w:szCs w:val="28"/>
        </w:rPr>
        <w:t>Филологический  профиль.   Русский язык.</w:t>
      </w:r>
    </w:p>
    <w:p w:rsidR="00315619" w:rsidRPr="001B538E" w:rsidRDefault="00315619" w:rsidP="00BF046F">
      <w:pPr>
        <w:spacing w:after="0"/>
        <w:ind w:firstLine="708"/>
        <w:jc w:val="both"/>
        <w:rPr>
          <w:rFonts w:ascii="Times New Roman" w:hAnsi="Times New Roman" w:cs="Times New Roman"/>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Данный профиль работает продолжительное время в гимназии.</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10 «А» класс  – изучение русского языка на профильном уровне.</w:t>
      </w:r>
      <w:r w:rsidR="00D4679F">
        <w:rPr>
          <w:rFonts w:ascii="Times New Roman" w:hAnsi="Times New Roman" w:cs="Times New Roman"/>
          <w:sz w:val="28"/>
          <w:szCs w:val="28"/>
        </w:rPr>
        <w:t xml:space="preserve"> </w:t>
      </w:r>
      <w:r w:rsidRPr="001B538E">
        <w:rPr>
          <w:rFonts w:ascii="Times New Roman" w:hAnsi="Times New Roman" w:cs="Times New Roman"/>
          <w:sz w:val="28"/>
          <w:szCs w:val="28"/>
        </w:rPr>
        <w:t>Цель обучению русскому языку определена государством – обеспечить языковое развитие учащихся, помочь овладеть речевой деятельностью.  Курс русского языка построен на углубленном изучении разделов «Лексика» и «Морфология». Значительно увеличено количество часов на повторение, обобщение и углубление изученного в основной школе, а также на работу над разделами «Культура речи» и «Стилистика», изучение которых в первую очередь предполагает самостоятельное освоение материала первоисточников, анализ текстов разных функциональных стилей, обеспечивает расширение лингвистического кругозора, формирование языкового вкуса, углубление знаний о языке. В авторскую программу Н.Г.Гольцовой из федерального компонента государственного стандарта были внесены необходимые для изучения дидактические единицы, разделы, темы, такие как «Язык как особая система знаков», «Русский язык как один из индоевропейских языков», «Понятие языковой нормы, её основные признаки и функции», «Культура речи. Понятие о системе языка», «Культура речи. Речевое общение» и др.</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11 «А» класс - изучение русского языка на профильном уровне (3 часа в неделю). Программа курса русского языка построена на углубленном изучении синтаксиса словосочетания, простого и сложного предложения, развитии коммуникативной, языковой и лингвистической компетенции учащихся. Значительно увеличено количество часов на повторение, обобщение и углубление изученного в 10 классе</w:t>
      </w:r>
      <w:r w:rsidR="00D4679F">
        <w:rPr>
          <w:rFonts w:ascii="Times New Roman" w:hAnsi="Times New Roman" w:cs="Times New Roman"/>
          <w:sz w:val="28"/>
          <w:szCs w:val="28"/>
        </w:rPr>
        <w:t>.</w:t>
      </w:r>
      <w:r w:rsidRPr="001B538E">
        <w:rPr>
          <w:rFonts w:ascii="Times New Roman" w:hAnsi="Times New Roman" w:cs="Times New Roman"/>
          <w:sz w:val="28"/>
          <w:szCs w:val="28"/>
        </w:rPr>
        <w:t xml:space="preserve"> С целью совершенствования языковой компетенции при изучении синтаксиса простого предложения введены следующие темы: «Порядок слов в простом предложении, его коммуникативная и экспрессивно-стилистическая роль», «Трудные случаи координации подлежащего и сказуемого», «Трудные случаи квалификации второстепенных членов предложения»; при изучении </w:t>
      </w:r>
      <w:r w:rsidRPr="001B538E">
        <w:rPr>
          <w:rFonts w:ascii="Times New Roman" w:hAnsi="Times New Roman" w:cs="Times New Roman"/>
          <w:sz w:val="28"/>
          <w:szCs w:val="28"/>
        </w:rPr>
        <w:lastRenderedPageBreak/>
        <w:t xml:space="preserve">синтаксиса сложного предложения: «Синонимия синтаксических конструкций», «Факультативные знаки препинания».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Коммуникативно – ориентированные темы нацелены на развитие умений понимать текст, анализировать его смысловую, композиционную структуру, выявлять стилистические, типологические и языковые особенности текста, создавать текст, как в устной, так и в письменной форме.</w:t>
      </w:r>
    </w:p>
    <w:p w:rsidR="00315619" w:rsidRPr="001B538E" w:rsidRDefault="00315619" w:rsidP="00DB35E1">
      <w:pPr>
        <w:spacing w:after="0" w:line="36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ab/>
      </w:r>
    </w:p>
    <w:p w:rsidR="00315619" w:rsidRPr="001B538E" w:rsidRDefault="00315619" w:rsidP="00BF046F">
      <w:pPr>
        <w:spacing w:after="0"/>
        <w:ind w:firstLine="720"/>
        <w:jc w:val="center"/>
        <w:rPr>
          <w:rFonts w:ascii="Times New Roman" w:hAnsi="Times New Roman" w:cs="Times New Roman"/>
          <w:b/>
          <w:sz w:val="28"/>
          <w:szCs w:val="28"/>
        </w:rPr>
      </w:pPr>
      <w:r w:rsidRPr="001B538E">
        <w:rPr>
          <w:rFonts w:ascii="Times New Roman" w:hAnsi="Times New Roman" w:cs="Times New Roman"/>
          <w:b/>
          <w:sz w:val="28"/>
          <w:szCs w:val="28"/>
        </w:rPr>
        <w:t>Сравнительный анализ уровня подготовленности обучающихся гимназических классов по русскому языку</w:t>
      </w:r>
    </w:p>
    <w:p w:rsidR="00315619" w:rsidRPr="001B538E" w:rsidRDefault="00315619" w:rsidP="00DB35E1">
      <w:pPr>
        <w:spacing w:after="0" w:line="360" w:lineRule="auto"/>
        <w:ind w:firstLine="720"/>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1608"/>
        <w:gridCol w:w="3178"/>
        <w:gridCol w:w="3176"/>
      </w:tblGrid>
      <w:tr w:rsidR="00315619" w:rsidRPr="001B538E" w:rsidTr="00257454">
        <w:trPr>
          <w:trHeight w:val="283"/>
        </w:trPr>
        <w:tc>
          <w:tcPr>
            <w:tcW w:w="3283" w:type="dxa"/>
            <w:gridSpan w:val="2"/>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10А</w:t>
            </w:r>
          </w:p>
        </w:tc>
        <w:tc>
          <w:tcPr>
            <w:tcW w:w="6566" w:type="dxa"/>
            <w:gridSpan w:val="2"/>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10 – 11А</w:t>
            </w:r>
          </w:p>
        </w:tc>
      </w:tr>
      <w:tr w:rsidR="00315619" w:rsidRPr="001B538E" w:rsidTr="00257454">
        <w:trPr>
          <w:trHeight w:val="283"/>
        </w:trPr>
        <w:tc>
          <w:tcPr>
            <w:tcW w:w="3283" w:type="dxa"/>
            <w:gridSpan w:val="2"/>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Обученность</w:t>
            </w:r>
          </w:p>
        </w:tc>
        <w:tc>
          <w:tcPr>
            <w:tcW w:w="6566" w:type="dxa"/>
            <w:gridSpan w:val="2"/>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Обученность</w:t>
            </w:r>
          </w:p>
        </w:tc>
      </w:tr>
      <w:tr w:rsidR="00315619" w:rsidRPr="001B538E" w:rsidTr="00257454">
        <w:trPr>
          <w:trHeight w:val="283"/>
        </w:trPr>
        <w:tc>
          <w:tcPr>
            <w:tcW w:w="1641" w:type="dxa"/>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2015</w:t>
            </w:r>
          </w:p>
        </w:tc>
        <w:tc>
          <w:tcPr>
            <w:tcW w:w="1642" w:type="dxa"/>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2016</w:t>
            </w:r>
          </w:p>
        </w:tc>
        <w:tc>
          <w:tcPr>
            <w:tcW w:w="3283" w:type="dxa"/>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2015</w:t>
            </w:r>
          </w:p>
        </w:tc>
        <w:tc>
          <w:tcPr>
            <w:tcW w:w="3283" w:type="dxa"/>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2016</w:t>
            </w:r>
          </w:p>
        </w:tc>
      </w:tr>
      <w:tr w:rsidR="00315619" w:rsidRPr="001B538E" w:rsidTr="00257454">
        <w:trPr>
          <w:trHeight w:val="283"/>
        </w:trPr>
        <w:tc>
          <w:tcPr>
            <w:tcW w:w="1641" w:type="dxa"/>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1642" w:type="dxa"/>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60%</w:t>
            </w:r>
          </w:p>
        </w:tc>
        <w:tc>
          <w:tcPr>
            <w:tcW w:w="3283" w:type="dxa"/>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80%</w:t>
            </w:r>
          </w:p>
        </w:tc>
        <w:tc>
          <w:tcPr>
            <w:tcW w:w="3283" w:type="dxa"/>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95%</w:t>
            </w:r>
          </w:p>
        </w:tc>
      </w:tr>
      <w:tr w:rsidR="00315619" w:rsidRPr="001B538E" w:rsidTr="00257454">
        <w:trPr>
          <w:trHeight w:val="270"/>
        </w:trPr>
        <w:tc>
          <w:tcPr>
            <w:tcW w:w="3283" w:type="dxa"/>
            <w:gridSpan w:val="2"/>
            <w:vMerge w:val="restart"/>
          </w:tcPr>
          <w:p w:rsidR="00315619" w:rsidRPr="001B538E" w:rsidRDefault="00315619" w:rsidP="00C966BA">
            <w:pPr>
              <w:spacing w:after="0" w:line="240" w:lineRule="auto"/>
              <w:ind w:firstLine="720"/>
              <w:jc w:val="both"/>
              <w:rPr>
                <w:rFonts w:ascii="Times New Roman" w:hAnsi="Times New Roman" w:cs="Times New Roman"/>
                <w:sz w:val="28"/>
                <w:szCs w:val="28"/>
              </w:rPr>
            </w:pPr>
          </w:p>
        </w:tc>
        <w:tc>
          <w:tcPr>
            <w:tcW w:w="6566" w:type="dxa"/>
            <w:gridSpan w:val="2"/>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ЕГЭ 2016</w:t>
            </w:r>
          </w:p>
        </w:tc>
      </w:tr>
      <w:tr w:rsidR="00315619" w:rsidRPr="001B538E" w:rsidTr="00257454">
        <w:trPr>
          <w:trHeight w:val="147"/>
        </w:trPr>
        <w:tc>
          <w:tcPr>
            <w:tcW w:w="3283" w:type="dxa"/>
            <w:gridSpan w:val="2"/>
            <w:vMerge/>
          </w:tcPr>
          <w:p w:rsidR="00315619" w:rsidRPr="001B538E" w:rsidRDefault="00315619" w:rsidP="00C966BA">
            <w:pPr>
              <w:spacing w:after="0" w:line="240" w:lineRule="auto"/>
              <w:ind w:firstLine="720"/>
              <w:jc w:val="both"/>
              <w:rPr>
                <w:rFonts w:ascii="Times New Roman" w:hAnsi="Times New Roman" w:cs="Times New Roman"/>
                <w:sz w:val="28"/>
                <w:szCs w:val="28"/>
              </w:rPr>
            </w:pPr>
          </w:p>
        </w:tc>
        <w:tc>
          <w:tcPr>
            <w:tcW w:w="6566" w:type="dxa"/>
            <w:gridSpan w:val="2"/>
          </w:tcPr>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rPr>
              <w:t>86,6б.  средний балл по классу</w:t>
            </w:r>
          </w:p>
          <w:p w:rsidR="00315619" w:rsidRPr="001B538E" w:rsidRDefault="00315619" w:rsidP="00C966BA">
            <w:pPr>
              <w:spacing w:after="0" w:line="240" w:lineRule="auto"/>
              <w:ind w:firstLine="720"/>
              <w:jc w:val="both"/>
              <w:rPr>
                <w:rFonts w:ascii="Times New Roman" w:hAnsi="Times New Roman" w:cs="Times New Roman"/>
                <w:sz w:val="28"/>
                <w:szCs w:val="28"/>
              </w:rPr>
            </w:pPr>
            <w:r w:rsidRPr="001B538E">
              <w:rPr>
                <w:rFonts w:ascii="Times New Roman" w:hAnsi="Times New Roman" w:cs="Times New Roman"/>
                <w:sz w:val="28"/>
                <w:szCs w:val="28"/>
                <w:lang w:val="en-US"/>
              </w:rPr>
              <w:t>Max</w:t>
            </w:r>
            <w:r w:rsidRPr="001B538E">
              <w:rPr>
                <w:rFonts w:ascii="Times New Roman" w:hAnsi="Times New Roman" w:cs="Times New Roman"/>
                <w:sz w:val="28"/>
                <w:szCs w:val="28"/>
              </w:rPr>
              <w:t xml:space="preserve"> – 98 балл</w:t>
            </w:r>
          </w:p>
        </w:tc>
      </w:tr>
    </w:tbl>
    <w:p w:rsidR="00315619" w:rsidRPr="001B538E" w:rsidRDefault="00315619" w:rsidP="00C966BA">
      <w:pPr>
        <w:spacing w:after="0"/>
        <w:ind w:firstLine="720"/>
        <w:jc w:val="both"/>
        <w:rPr>
          <w:rFonts w:ascii="Times New Roman" w:hAnsi="Times New Roman" w:cs="Times New Roman"/>
          <w:sz w:val="28"/>
          <w:szCs w:val="28"/>
        </w:rPr>
      </w:pPr>
    </w:p>
    <w:p w:rsidR="00315619" w:rsidRPr="001B538E" w:rsidRDefault="00315619" w:rsidP="00BF046F">
      <w:pPr>
        <w:spacing w:after="0"/>
        <w:ind w:firstLine="720"/>
        <w:jc w:val="both"/>
        <w:rPr>
          <w:rFonts w:ascii="Times New Roman" w:hAnsi="Times New Roman" w:cs="Times New Roman"/>
          <w:sz w:val="28"/>
          <w:szCs w:val="28"/>
        </w:rPr>
      </w:pPr>
      <w:r w:rsidRPr="001B538E">
        <w:rPr>
          <w:rFonts w:ascii="Times New Roman" w:hAnsi="Times New Roman" w:cs="Times New Roman"/>
          <w:sz w:val="28"/>
          <w:szCs w:val="28"/>
        </w:rPr>
        <w:t>В ходе анализа уровня подготовленности по предмету выявлено, что уровень качества обучения  в 11 «А» (учитель Гурская М.А.) на высоком уровне (80% до 95%), в 10 «А», стабильный,  но невысокий показатель 60% (учитель  Пасленова С.А.)</w:t>
      </w:r>
    </w:p>
    <w:p w:rsidR="00315619" w:rsidRPr="001B538E" w:rsidRDefault="00315619" w:rsidP="00BF046F">
      <w:pPr>
        <w:spacing w:after="0"/>
        <w:ind w:firstLine="720"/>
        <w:jc w:val="both"/>
        <w:rPr>
          <w:rFonts w:ascii="Times New Roman" w:hAnsi="Times New Roman" w:cs="Times New Roman"/>
          <w:sz w:val="28"/>
          <w:szCs w:val="28"/>
        </w:rPr>
      </w:pPr>
    </w:p>
    <w:p w:rsidR="00315619" w:rsidRPr="001B538E" w:rsidRDefault="00315619" w:rsidP="00BF046F">
      <w:pPr>
        <w:spacing w:after="0"/>
        <w:ind w:firstLine="720"/>
        <w:jc w:val="both"/>
        <w:rPr>
          <w:rFonts w:ascii="Times New Roman" w:hAnsi="Times New Roman" w:cs="Times New Roman"/>
          <w:sz w:val="28"/>
          <w:szCs w:val="28"/>
        </w:rPr>
      </w:pPr>
      <w:r w:rsidRPr="001B538E">
        <w:rPr>
          <w:rFonts w:ascii="Times New Roman" w:hAnsi="Times New Roman" w:cs="Times New Roman"/>
          <w:sz w:val="28"/>
          <w:szCs w:val="28"/>
        </w:rPr>
        <w:t>Целью обучения иностранным языкам является овладение учащимися коммуникативными умениями во всех видах речевой деятельности и развитие способности учащихся использовать язык как средство общения в диалоге культур.</w:t>
      </w:r>
    </w:p>
    <w:p w:rsidR="00315619" w:rsidRDefault="00315619" w:rsidP="00BF046F">
      <w:pPr>
        <w:spacing w:after="0"/>
        <w:ind w:firstLine="720"/>
        <w:jc w:val="both"/>
        <w:rPr>
          <w:rFonts w:ascii="Times New Roman" w:hAnsi="Times New Roman" w:cs="Times New Roman"/>
          <w:sz w:val="28"/>
          <w:szCs w:val="28"/>
        </w:rPr>
      </w:pPr>
      <w:r w:rsidRPr="001B538E">
        <w:rPr>
          <w:rFonts w:ascii="Times New Roman" w:hAnsi="Times New Roman" w:cs="Times New Roman"/>
          <w:sz w:val="28"/>
          <w:szCs w:val="28"/>
        </w:rPr>
        <w:t>Гимназия обеспечивает высокий уровень знаний, гарантирующий поступление в высшие учебные заведения  по профилю обучения, при одновременной широкой общекультурной подготовке.</w:t>
      </w:r>
    </w:p>
    <w:p w:rsidR="00BF046F" w:rsidRPr="001B538E" w:rsidRDefault="00BF046F" w:rsidP="00BF046F">
      <w:pPr>
        <w:spacing w:after="0"/>
        <w:ind w:firstLine="720"/>
        <w:jc w:val="both"/>
        <w:rPr>
          <w:rFonts w:ascii="Times New Roman" w:hAnsi="Times New Roman" w:cs="Times New Roman"/>
          <w:sz w:val="28"/>
          <w:szCs w:val="28"/>
        </w:rPr>
      </w:pP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Сравнительный анализ уровня подготовленности учащихся гимназических классов по иностранному языку  </w:t>
      </w:r>
    </w:p>
    <w:p w:rsidR="00315619" w:rsidRPr="001B538E" w:rsidRDefault="00315619" w:rsidP="00BF046F">
      <w:pPr>
        <w:spacing w:after="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0"/>
        <w:gridCol w:w="1024"/>
        <w:gridCol w:w="1370"/>
        <w:gridCol w:w="1023"/>
        <w:gridCol w:w="1369"/>
        <w:gridCol w:w="1023"/>
        <w:gridCol w:w="1369"/>
        <w:gridCol w:w="1023"/>
      </w:tblGrid>
      <w:tr w:rsidR="00315619" w:rsidRPr="001B538E" w:rsidTr="0018561C">
        <w:tc>
          <w:tcPr>
            <w:tcW w:w="4980" w:type="dxa"/>
            <w:gridSpan w:val="4"/>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 А – 11А</w:t>
            </w:r>
          </w:p>
        </w:tc>
        <w:tc>
          <w:tcPr>
            <w:tcW w:w="4982" w:type="dxa"/>
            <w:gridSpan w:val="4"/>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 xml:space="preserve">10А  </w:t>
            </w:r>
          </w:p>
        </w:tc>
      </w:tr>
      <w:tr w:rsidR="00315619" w:rsidRPr="001B538E" w:rsidTr="0018561C">
        <w:tc>
          <w:tcPr>
            <w:tcW w:w="2489" w:type="dxa"/>
            <w:gridSpan w:val="2"/>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Французский язык</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(первый)</w:t>
            </w:r>
          </w:p>
        </w:tc>
        <w:tc>
          <w:tcPr>
            <w:tcW w:w="2491" w:type="dxa"/>
            <w:gridSpan w:val="2"/>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Английский язык</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(второй)</w:t>
            </w:r>
          </w:p>
        </w:tc>
        <w:tc>
          <w:tcPr>
            <w:tcW w:w="2491" w:type="dxa"/>
            <w:gridSpan w:val="2"/>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Французский язык (первый)</w:t>
            </w:r>
          </w:p>
        </w:tc>
        <w:tc>
          <w:tcPr>
            <w:tcW w:w="2491" w:type="dxa"/>
            <w:gridSpan w:val="2"/>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Английский язык</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(основной)</w:t>
            </w:r>
          </w:p>
        </w:tc>
      </w:tr>
      <w:tr w:rsidR="00315619" w:rsidRPr="001B538E" w:rsidTr="0018561C">
        <w:tc>
          <w:tcPr>
            <w:tcW w:w="1426"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Обученн</w:t>
            </w:r>
            <w:r w:rsidRPr="001B538E">
              <w:rPr>
                <w:rFonts w:ascii="Times New Roman" w:hAnsi="Times New Roman" w:cs="Times New Roman"/>
                <w:sz w:val="28"/>
                <w:szCs w:val="28"/>
              </w:rPr>
              <w:lastRenderedPageBreak/>
              <w:t>ость</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063"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Качес</w:t>
            </w:r>
            <w:r w:rsidRPr="001B538E">
              <w:rPr>
                <w:rFonts w:ascii="Times New Roman" w:hAnsi="Times New Roman" w:cs="Times New Roman"/>
                <w:sz w:val="28"/>
                <w:szCs w:val="28"/>
              </w:rPr>
              <w:lastRenderedPageBreak/>
              <w:t>тво</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Обученн</w:t>
            </w:r>
            <w:r w:rsidRPr="001B538E">
              <w:rPr>
                <w:rFonts w:ascii="Times New Roman" w:hAnsi="Times New Roman" w:cs="Times New Roman"/>
                <w:sz w:val="28"/>
                <w:szCs w:val="28"/>
              </w:rPr>
              <w:lastRenderedPageBreak/>
              <w:t>ость</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Качес</w:t>
            </w:r>
            <w:r w:rsidRPr="001B538E">
              <w:rPr>
                <w:rFonts w:ascii="Times New Roman" w:hAnsi="Times New Roman" w:cs="Times New Roman"/>
                <w:sz w:val="28"/>
                <w:szCs w:val="28"/>
              </w:rPr>
              <w:lastRenderedPageBreak/>
              <w:t>тво</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Обученн</w:t>
            </w:r>
            <w:r w:rsidRPr="001B538E">
              <w:rPr>
                <w:rFonts w:ascii="Times New Roman" w:hAnsi="Times New Roman" w:cs="Times New Roman"/>
                <w:sz w:val="28"/>
                <w:szCs w:val="28"/>
              </w:rPr>
              <w:lastRenderedPageBreak/>
              <w:t>ость</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Качес</w:t>
            </w:r>
            <w:r w:rsidRPr="001B538E">
              <w:rPr>
                <w:rFonts w:ascii="Times New Roman" w:hAnsi="Times New Roman" w:cs="Times New Roman"/>
                <w:sz w:val="28"/>
                <w:szCs w:val="28"/>
              </w:rPr>
              <w:lastRenderedPageBreak/>
              <w:t>тво</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Обученн</w:t>
            </w:r>
            <w:r w:rsidRPr="001B538E">
              <w:rPr>
                <w:rFonts w:ascii="Times New Roman" w:hAnsi="Times New Roman" w:cs="Times New Roman"/>
                <w:sz w:val="28"/>
                <w:szCs w:val="28"/>
              </w:rPr>
              <w:lastRenderedPageBreak/>
              <w:t>ость</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Качес</w:t>
            </w:r>
            <w:r w:rsidRPr="001B538E">
              <w:rPr>
                <w:rFonts w:ascii="Times New Roman" w:hAnsi="Times New Roman" w:cs="Times New Roman"/>
                <w:sz w:val="28"/>
                <w:szCs w:val="28"/>
              </w:rPr>
              <w:lastRenderedPageBreak/>
              <w:t>тво</w:t>
            </w:r>
          </w:p>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8561C">
        <w:tc>
          <w:tcPr>
            <w:tcW w:w="9962" w:type="dxa"/>
            <w:gridSpan w:val="8"/>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2014 – 2015 год</w:t>
            </w:r>
          </w:p>
        </w:tc>
      </w:tr>
      <w:tr w:rsidR="00315619" w:rsidRPr="001B538E" w:rsidTr="0018561C">
        <w:tc>
          <w:tcPr>
            <w:tcW w:w="1426"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100</w:t>
            </w:r>
          </w:p>
        </w:tc>
        <w:tc>
          <w:tcPr>
            <w:tcW w:w="1063"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85%</w:t>
            </w: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100</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100%</w:t>
            </w: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315619" w:rsidRPr="001B538E" w:rsidTr="0018561C">
        <w:tc>
          <w:tcPr>
            <w:tcW w:w="9962" w:type="dxa"/>
            <w:gridSpan w:val="8"/>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2015 – 2016 год</w:t>
            </w:r>
          </w:p>
        </w:tc>
      </w:tr>
      <w:tr w:rsidR="00315619" w:rsidRPr="001B538E" w:rsidTr="0018561C">
        <w:tc>
          <w:tcPr>
            <w:tcW w:w="1426"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100</w:t>
            </w:r>
          </w:p>
        </w:tc>
        <w:tc>
          <w:tcPr>
            <w:tcW w:w="1063"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95%</w:t>
            </w: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100</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100%</w:t>
            </w: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100%</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66%</w:t>
            </w: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100%</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70%</w:t>
            </w:r>
          </w:p>
        </w:tc>
      </w:tr>
      <w:tr w:rsidR="00315619" w:rsidRPr="001B538E" w:rsidTr="0018561C">
        <w:tc>
          <w:tcPr>
            <w:tcW w:w="2489" w:type="dxa"/>
            <w:gridSpan w:val="2"/>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ЕГЭ 2016</w:t>
            </w:r>
          </w:p>
        </w:tc>
        <w:tc>
          <w:tcPr>
            <w:tcW w:w="2491" w:type="dxa"/>
            <w:gridSpan w:val="2"/>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ЕГЭ 2016</w:t>
            </w:r>
          </w:p>
        </w:tc>
        <w:tc>
          <w:tcPr>
            <w:tcW w:w="2491" w:type="dxa"/>
            <w:gridSpan w:val="2"/>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Английский язык (второй)</w:t>
            </w:r>
          </w:p>
        </w:tc>
        <w:tc>
          <w:tcPr>
            <w:tcW w:w="2491" w:type="dxa"/>
            <w:gridSpan w:val="2"/>
            <w:vMerge w:val="restart"/>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Страноведение</w:t>
            </w:r>
          </w:p>
        </w:tc>
      </w:tr>
      <w:tr w:rsidR="00315619" w:rsidRPr="001B538E" w:rsidTr="0018561C">
        <w:tc>
          <w:tcPr>
            <w:tcW w:w="1426"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15% сдали (3 ученика)</w:t>
            </w:r>
          </w:p>
        </w:tc>
        <w:tc>
          <w:tcPr>
            <w:tcW w:w="1063" w:type="dxa"/>
          </w:tcPr>
          <w:p w:rsidR="00315619" w:rsidRPr="001B538E" w:rsidRDefault="00315619" w:rsidP="00C966BA">
            <w:pPr>
              <w:spacing w:after="0" w:line="240" w:lineRule="auto"/>
              <w:jc w:val="center"/>
              <w:rPr>
                <w:rFonts w:ascii="Times New Roman" w:hAnsi="Times New Roman" w:cs="Times New Roman"/>
                <w:sz w:val="28"/>
                <w:szCs w:val="28"/>
              </w:rPr>
            </w:pP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 сдали (2ученика)</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100%</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80%</w:t>
            </w:r>
          </w:p>
        </w:tc>
        <w:tc>
          <w:tcPr>
            <w:tcW w:w="2491" w:type="dxa"/>
            <w:gridSpan w:val="2"/>
            <w:vMerge/>
          </w:tcPr>
          <w:p w:rsidR="00315619" w:rsidRPr="001B538E" w:rsidRDefault="00315619" w:rsidP="00C966BA">
            <w:pPr>
              <w:spacing w:after="0" w:line="240" w:lineRule="auto"/>
              <w:jc w:val="center"/>
              <w:rPr>
                <w:rFonts w:ascii="Times New Roman" w:hAnsi="Times New Roman" w:cs="Times New Roman"/>
                <w:sz w:val="28"/>
                <w:szCs w:val="28"/>
              </w:rPr>
            </w:pPr>
          </w:p>
        </w:tc>
      </w:tr>
      <w:tr w:rsidR="00315619" w:rsidRPr="001B538E" w:rsidTr="0018561C">
        <w:tc>
          <w:tcPr>
            <w:tcW w:w="1426"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89,7б.</w:t>
            </w:r>
          </w:p>
        </w:tc>
        <w:tc>
          <w:tcPr>
            <w:tcW w:w="1063" w:type="dxa"/>
          </w:tcPr>
          <w:p w:rsidR="00315619" w:rsidRPr="001B538E" w:rsidRDefault="00315619" w:rsidP="00C966BA">
            <w:pPr>
              <w:spacing w:after="0" w:line="240" w:lineRule="auto"/>
              <w:jc w:val="center"/>
              <w:rPr>
                <w:rFonts w:ascii="Times New Roman" w:hAnsi="Times New Roman" w:cs="Times New Roman"/>
                <w:sz w:val="28"/>
                <w:szCs w:val="28"/>
              </w:rPr>
            </w:pP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81б</w:t>
            </w: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p>
        </w:tc>
        <w:tc>
          <w:tcPr>
            <w:tcW w:w="1427" w:type="dxa"/>
          </w:tcPr>
          <w:p w:rsidR="00315619" w:rsidRPr="001B538E" w:rsidRDefault="00315619" w:rsidP="00C966BA">
            <w:pPr>
              <w:spacing w:after="0" w:line="240" w:lineRule="auto"/>
              <w:jc w:val="center"/>
              <w:rPr>
                <w:rFonts w:ascii="Times New Roman" w:hAnsi="Times New Roman" w:cs="Times New Roman"/>
                <w:sz w:val="28"/>
                <w:szCs w:val="28"/>
              </w:rPr>
            </w:pPr>
          </w:p>
        </w:tc>
        <w:tc>
          <w:tcPr>
            <w:tcW w:w="1064" w:type="dxa"/>
          </w:tcPr>
          <w:p w:rsidR="00315619" w:rsidRPr="001B538E" w:rsidRDefault="00315619" w:rsidP="00C966BA">
            <w:pPr>
              <w:spacing w:after="0" w:line="240" w:lineRule="auto"/>
              <w:jc w:val="center"/>
              <w:rPr>
                <w:rFonts w:ascii="Times New Roman" w:hAnsi="Times New Roman" w:cs="Times New Roman"/>
                <w:sz w:val="28"/>
                <w:szCs w:val="28"/>
              </w:rPr>
            </w:pPr>
          </w:p>
        </w:tc>
        <w:tc>
          <w:tcPr>
            <w:tcW w:w="2491" w:type="dxa"/>
            <w:gridSpan w:val="2"/>
            <w:vMerge/>
          </w:tcPr>
          <w:p w:rsidR="00315619" w:rsidRPr="001B538E" w:rsidRDefault="00315619" w:rsidP="00C966BA">
            <w:pPr>
              <w:spacing w:after="0" w:line="240" w:lineRule="auto"/>
              <w:jc w:val="center"/>
              <w:rPr>
                <w:rFonts w:ascii="Times New Roman" w:hAnsi="Times New Roman" w:cs="Times New Roman"/>
                <w:sz w:val="28"/>
                <w:szCs w:val="28"/>
              </w:rPr>
            </w:pPr>
          </w:p>
        </w:tc>
      </w:tr>
    </w:tbl>
    <w:p w:rsidR="00315619" w:rsidRPr="001B538E" w:rsidRDefault="00315619" w:rsidP="00C966BA">
      <w:pPr>
        <w:spacing w:after="0" w:line="240" w:lineRule="auto"/>
        <w:jc w:val="both"/>
        <w:rPr>
          <w:rFonts w:ascii="Times New Roman" w:hAnsi="Times New Roman" w:cs="Times New Roman"/>
          <w:sz w:val="28"/>
          <w:szCs w:val="28"/>
        </w:rPr>
      </w:pPr>
    </w:p>
    <w:p w:rsidR="00315619" w:rsidRPr="001B538E" w:rsidRDefault="00315619" w:rsidP="00BF046F">
      <w:pPr>
        <w:spacing w:after="0"/>
        <w:ind w:firstLine="720"/>
        <w:jc w:val="both"/>
        <w:rPr>
          <w:rFonts w:ascii="Times New Roman" w:hAnsi="Times New Roman" w:cs="Times New Roman"/>
          <w:sz w:val="28"/>
          <w:szCs w:val="28"/>
        </w:rPr>
      </w:pPr>
      <w:r w:rsidRPr="001B538E">
        <w:rPr>
          <w:rFonts w:ascii="Times New Roman" w:hAnsi="Times New Roman" w:cs="Times New Roman"/>
          <w:b/>
          <w:sz w:val="28"/>
          <w:szCs w:val="28"/>
        </w:rPr>
        <w:t xml:space="preserve">Социально – гуманитарный профиль.  </w:t>
      </w:r>
      <w:r w:rsidRPr="001B538E">
        <w:rPr>
          <w:rFonts w:ascii="Times New Roman" w:hAnsi="Times New Roman" w:cs="Times New Roman"/>
          <w:sz w:val="28"/>
          <w:szCs w:val="28"/>
        </w:rPr>
        <w:t xml:space="preserve">Компетентности. </w:t>
      </w:r>
    </w:p>
    <w:p w:rsidR="00315619" w:rsidRPr="001B538E" w:rsidRDefault="00315619" w:rsidP="00BF046F">
      <w:pPr>
        <w:pStyle w:val="aa"/>
        <w:spacing w:line="276" w:lineRule="auto"/>
        <w:jc w:val="both"/>
        <w:rPr>
          <w:sz w:val="28"/>
          <w:szCs w:val="28"/>
        </w:rPr>
      </w:pPr>
      <w:r w:rsidRPr="001B538E">
        <w:rPr>
          <w:sz w:val="28"/>
          <w:szCs w:val="28"/>
        </w:rPr>
        <w:t>– В семейно-бытовой (вести себя сообразно нравственным и правовым нормам, активно участвовать в жизни семьи и решении ее проблем);</w:t>
      </w:r>
    </w:p>
    <w:p w:rsidR="00315619" w:rsidRPr="001B538E" w:rsidRDefault="00315619" w:rsidP="00BF046F">
      <w:pPr>
        <w:pStyle w:val="aa"/>
        <w:spacing w:line="276" w:lineRule="auto"/>
        <w:jc w:val="both"/>
        <w:rPr>
          <w:sz w:val="28"/>
          <w:szCs w:val="28"/>
        </w:rPr>
      </w:pPr>
      <w:r w:rsidRPr="001B538E">
        <w:rPr>
          <w:sz w:val="28"/>
          <w:szCs w:val="28"/>
        </w:rPr>
        <w:t>– в сфере трудовой деятельности (быть способным самостоятельно заключать и добросовестно исполнять трудовой договор, соблюдать правила трудовой дисциплины, разумно пользоваться льготами для работников, совмещающих работу с учебой);</w:t>
      </w:r>
    </w:p>
    <w:p w:rsidR="00315619" w:rsidRPr="001B538E" w:rsidRDefault="00315619" w:rsidP="00BF046F">
      <w:pPr>
        <w:pStyle w:val="aa"/>
        <w:spacing w:line="276" w:lineRule="auto"/>
        <w:jc w:val="both"/>
        <w:rPr>
          <w:sz w:val="28"/>
          <w:szCs w:val="28"/>
        </w:rPr>
      </w:pPr>
      <w:r w:rsidRPr="001B538E">
        <w:rPr>
          <w:sz w:val="28"/>
          <w:szCs w:val="28"/>
        </w:rPr>
        <w:t>– в сфере гражданско-общественной деятельности и межличностных отношений (поступать в соответствии с нравственными и правовыми нормами, грамотно взаимодействовать с государством и важнейшими институтами гражданского общества);</w:t>
      </w:r>
    </w:p>
    <w:p w:rsidR="00315619" w:rsidRPr="001B538E" w:rsidRDefault="00315619" w:rsidP="00BF046F">
      <w:pPr>
        <w:pStyle w:val="aa"/>
        <w:spacing w:line="276" w:lineRule="auto"/>
        <w:jc w:val="both"/>
        <w:rPr>
          <w:sz w:val="28"/>
          <w:szCs w:val="28"/>
        </w:rPr>
      </w:pPr>
      <w:r w:rsidRPr="001B538E">
        <w:rPr>
          <w:sz w:val="28"/>
          <w:szCs w:val="28"/>
        </w:rPr>
        <w:t>– в сфере отношений в многонациональном и многоконфессиональном обществе (проявлять толерантность, конструктивно взаимодействовать с людьми различных национальностей и вероисповеданий);</w:t>
      </w:r>
    </w:p>
    <w:p w:rsidR="00315619" w:rsidRPr="001B538E" w:rsidRDefault="00315619" w:rsidP="00BF046F">
      <w:pPr>
        <w:pStyle w:val="aa"/>
        <w:spacing w:line="276" w:lineRule="auto"/>
        <w:jc w:val="both"/>
        <w:rPr>
          <w:sz w:val="28"/>
          <w:szCs w:val="28"/>
        </w:rPr>
      </w:pPr>
      <w:r w:rsidRPr="001B538E">
        <w:rPr>
          <w:sz w:val="28"/>
          <w:szCs w:val="28"/>
        </w:rPr>
        <w:t>– в сфере массовой коммуникации (быть способным находить необходимую социальную информацию, критически воспринимать информацию и рекламу, передаваемую по каналам СМИ).</w:t>
      </w:r>
    </w:p>
    <w:p w:rsidR="00315619" w:rsidRPr="001B538E" w:rsidRDefault="00315619" w:rsidP="00BF046F">
      <w:pPr>
        <w:pStyle w:val="aa"/>
        <w:spacing w:line="276" w:lineRule="auto"/>
        <w:ind w:firstLine="708"/>
        <w:jc w:val="both"/>
        <w:rPr>
          <w:sz w:val="28"/>
          <w:szCs w:val="28"/>
        </w:rPr>
      </w:pPr>
      <w:r w:rsidRPr="001B538E">
        <w:rPr>
          <w:sz w:val="28"/>
          <w:szCs w:val="28"/>
        </w:rPr>
        <w:t>Социально-гуманитарный профиль предоставляет обучающимся гимназии возможность широкого выбора будущей профессиональной деятельности. Основными сферами, в которых будет реализовывать себя выпускник класса социально-гуманитарного профиля, являются сферы труда, политики, потребления, «гражданское общество» и инициативный сектор социального развития. А значит, этим сферам необходим человек-деятель, способный ставить цели, планировать и программировать способы их достижения, мобильный и грамотный.</w:t>
      </w:r>
    </w:p>
    <w:p w:rsidR="00315619" w:rsidRPr="001B538E" w:rsidRDefault="00315619" w:rsidP="00BF046F">
      <w:pPr>
        <w:pStyle w:val="aa"/>
        <w:spacing w:line="276" w:lineRule="auto"/>
        <w:ind w:firstLine="708"/>
        <w:jc w:val="both"/>
        <w:rPr>
          <w:sz w:val="28"/>
          <w:szCs w:val="28"/>
        </w:rPr>
      </w:pPr>
      <w:r w:rsidRPr="001B538E">
        <w:rPr>
          <w:b/>
          <w:sz w:val="28"/>
          <w:szCs w:val="28"/>
        </w:rPr>
        <w:lastRenderedPageBreak/>
        <w:t>11 «Б» класс</w:t>
      </w:r>
      <w:r w:rsidRPr="001B538E">
        <w:rPr>
          <w:sz w:val="28"/>
          <w:szCs w:val="28"/>
        </w:rPr>
        <w:t>, в основе которого обучающиеся «академии футбола» по предметам профиля определяют следующую картину за два года.</w:t>
      </w:r>
    </w:p>
    <w:p w:rsidR="00315619" w:rsidRPr="001B538E" w:rsidRDefault="00315619" w:rsidP="00DB35E1">
      <w:pPr>
        <w:pStyle w:val="aa"/>
        <w:spacing w:line="360" w:lineRule="auto"/>
        <w:ind w:firstLine="708"/>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2404"/>
        <w:gridCol w:w="2379"/>
        <w:gridCol w:w="2381"/>
      </w:tblGrid>
      <w:tr w:rsidR="00315619" w:rsidRPr="001B538E" w:rsidTr="0018561C">
        <w:trPr>
          <w:trHeight w:val="289"/>
          <w:jc w:val="center"/>
        </w:trPr>
        <w:tc>
          <w:tcPr>
            <w:tcW w:w="2379" w:type="dxa"/>
          </w:tcPr>
          <w:p w:rsidR="00315619" w:rsidRPr="001B538E" w:rsidRDefault="00315619" w:rsidP="00BF046F">
            <w:pPr>
              <w:pStyle w:val="aa"/>
              <w:spacing w:line="276" w:lineRule="auto"/>
              <w:jc w:val="both"/>
              <w:rPr>
                <w:sz w:val="28"/>
                <w:szCs w:val="28"/>
              </w:rPr>
            </w:pPr>
          </w:p>
        </w:tc>
        <w:tc>
          <w:tcPr>
            <w:tcW w:w="2404" w:type="dxa"/>
          </w:tcPr>
          <w:p w:rsidR="00315619" w:rsidRPr="001B538E" w:rsidRDefault="00315619" w:rsidP="00BF046F">
            <w:pPr>
              <w:pStyle w:val="aa"/>
              <w:spacing w:line="276" w:lineRule="auto"/>
              <w:jc w:val="both"/>
              <w:rPr>
                <w:sz w:val="28"/>
                <w:szCs w:val="28"/>
              </w:rPr>
            </w:pPr>
            <w:r w:rsidRPr="001B538E">
              <w:rPr>
                <w:sz w:val="28"/>
                <w:szCs w:val="28"/>
              </w:rPr>
              <w:t>Русский</w:t>
            </w:r>
          </w:p>
        </w:tc>
        <w:tc>
          <w:tcPr>
            <w:tcW w:w="2379" w:type="dxa"/>
          </w:tcPr>
          <w:p w:rsidR="00315619" w:rsidRPr="001B538E" w:rsidRDefault="00315619" w:rsidP="00BF046F">
            <w:pPr>
              <w:pStyle w:val="aa"/>
              <w:spacing w:line="276" w:lineRule="auto"/>
              <w:jc w:val="both"/>
              <w:rPr>
                <w:sz w:val="28"/>
                <w:szCs w:val="28"/>
              </w:rPr>
            </w:pPr>
            <w:r w:rsidRPr="001B538E">
              <w:rPr>
                <w:sz w:val="28"/>
                <w:szCs w:val="28"/>
              </w:rPr>
              <w:t>Общество</w:t>
            </w:r>
          </w:p>
        </w:tc>
        <w:tc>
          <w:tcPr>
            <w:tcW w:w="2380" w:type="dxa"/>
          </w:tcPr>
          <w:p w:rsidR="00315619" w:rsidRPr="001B538E" w:rsidRDefault="00315619" w:rsidP="00BF046F">
            <w:pPr>
              <w:pStyle w:val="aa"/>
              <w:spacing w:line="276" w:lineRule="auto"/>
              <w:jc w:val="both"/>
              <w:rPr>
                <w:sz w:val="28"/>
                <w:szCs w:val="28"/>
              </w:rPr>
            </w:pPr>
            <w:r w:rsidRPr="001B538E">
              <w:rPr>
                <w:sz w:val="28"/>
                <w:szCs w:val="28"/>
              </w:rPr>
              <w:t>История</w:t>
            </w:r>
          </w:p>
        </w:tc>
      </w:tr>
      <w:tr w:rsidR="00315619" w:rsidRPr="001B538E" w:rsidTr="0018561C">
        <w:trPr>
          <w:trHeight w:val="289"/>
          <w:jc w:val="center"/>
        </w:trPr>
        <w:tc>
          <w:tcPr>
            <w:tcW w:w="9543" w:type="dxa"/>
            <w:gridSpan w:val="4"/>
          </w:tcPr>
          <w:p w:rsidR="00315619" w:rsidRPr="001B538E" w:rsidRDefault="00315619" w:rsidP="00BF046F">
            <w:pPr>
              <w:pStyle w:val="aa"/>
              <w:spacing w:line="276" w:lineRule="auto"/>
              <w:jc w:val="center"/>
              <w:rPr>
                <w:sz w:val="28"/>
                <w:szCs w:val="28"/>
              </w:rPr>
            </w:pPr>
            <w:r w:rsidRPr="001B538E">
              <w:rPr>
                <w:sz w:val="28"/>
                <w:szCs w:val="28"/>
              </w:rPr>
              <w:t>2014 – 2015 год</w:t>
            </w:r>
          </w:p>
        </w:tc>
      </w:tr>
      <w:tr w:rsidR="00315619" w:rsidRPr="001B538E" w:rsidTr="0018561C">
        <w:trPr>
          <w:trHeight w:val="302"/>
          <w:jc w:val="center"/>
        </w:trPr>
        <w:tc>
          <w:tcPr>
            <w:tcW w:w="2379" w:type="dxa"/>
          </w:tcPr>
          <w:p w:rsidR="00315619" w:rsidRPr="001B538E" w:rsidRDefault="00315619" w:rsidP="00BF046F">
            <w:pPr>
              <w:pStyle w:val="aa"/>
              <w:spacing w:line="276" w:lineRule="auto"/>
              <w:jc w:val="both"/>
              <w:rPr>
                <w:sz w:val="28"/>
                <w:szCs w:val="28"/>
              </w:rPr>
            </w:pPr>
            <w:r w:rsidRPr="001B538E">
              <w:rPr>
                <w:sz w:val="28"/>
                <w:szCs w:val="28"/>
              </w:rPr>
              <w:t>Качество</w:t>
            </w:r>
          </w:p>
        </w:tc>
        <w:tc>
          <w:tcPr>
            <w:tcW w:w="2404" w:type="dxa"/>
          </w:tcPr>
          <w:p w:rsidR="00315619" w:rsidRPr="001B538E" w:rsidRDefault="00315619" w:rsidP="00BF046F">
            <w:pPr>
              <w:pStyle w:val="aa"/>
              <w:spacing w:line="276" w:lineRule="auto"/>
              <w:jc w:val="both"/>
              <w:rPr>
                <w:sz w:val="28"/>
                <w:szCs w:val="28"/>
              </w:rPr>
            </w:pPr>
            <w:r w:rsidRPr="001B538E">
              <w:rPr>
                <w:sz w:val="28"/>
                <w:szCs w:val="28"/>
              </w:rPr>
              <w:t>40,9%</w:t>
            </w:r>
          </w:p>
        </w:tc>
        <w:tc>
          <w:tcPr>
            <w:tcW w:w="2379" w:type="dxa"/>
          </w:tcPr>
          <w:p w:rsidR="00315619" w:rsidRPr="001B538E" w:rsidRDefault="00315619" w:rsidP="00BF046F">
            <w:pPr>
              <w:pStyle w:val="aa"/>
              <w:spacing w:line="276" w:lineRule="auto"/>
              <w:jc w:val="both"/>
              <w:rPr>
                <w:sz w:val="28"/>
                <w:szCs w:val="28"/>
              </w:rPr>
            </w:pPr>
            <w:r w:rsidRPr="001B538E">
              <w:rPr>
                <w:sz w:val="28"/>
                <w:szCs w:val="28"/>
              </w:rPr>
              <w:t>81,8%</w:t>
            </w:r>
          </w:p>
        </w:tc>
        <w:tc>
          <w:tcPr>
            <w:tcW w:w="2380" w:type="dxa"/>
          </w:tcPr>
          <w:p w:rsidR="00315619" w:rsidRPr="001B538E" w:rsidRDefault="00315619" w:rsidP="00BF046F">
            <w:pPr>
              <w:pStyle w:val="aa"/>
              <w:spacing w:line="276" w:lineRule="auto"/>
              <w:jc w:val="both"/>
              <w:rPr>
                <w:sz w:val="28"/>
                <w:szCs w:val="28"/>
              </w:rPr>
            </w:pPr>
            <w:r w:rsidRPr="001B538E">
              <w:rPr>
                <w:sz w:val="28"/>
                <w:szCs w:val="28"/>
              </w:rPr>
              <w:t>72,7%</w:t>
            </w:r>
          </w:p>
        </w:tc>
      </w:tr>
      <w:tr w:rsidR="00315619" w:rsidRPr="001B538E" w:rsidTr="0018561C">
        <w:trPr>
          <w:trHeight w:val="302"/>
          <w:jc w:val="center"/>
        </w:trPr>
        <w:tc>
          <w:tcPr>
            <w:tcW w:w="9543" w:type="dxa"/>
            <w:gridSpan w:val="4"/>
          </w:tcPr>
          <w:p w:rsidR="00315619" w:rsidRPr="001B538E" w:rsidRDefault="00315619" w:rsidP="00BF046F">
            <w:pPr>
              <w:pStyle w:val="aa"/>
              <w:spacing w:line="276" w:lineRule="auto"/>
              <w:jc w:val="center"/>
              <w:rPr>
                <w:sz w:val="28"/>
                <w:szCs w:val="28"/>
              </w:rPr>
            </w:pPr>
            <w:r w:rsidRPr="001B538E">
              <w:rPr>
                <w:sz w:val="28"/>
                <w:szCs w:val="28"/>
              </w:rPr>
              <w:t>2015 – 2016 год</w:t>
            </w:r>
          </w:p>
        </w:tc>
      </w:tr>
      <w:tr w:rsidR="00315619" w:rsidRPr="001B538E" w:rsidTr="0018561C">
        <w:trPr>
          <w:trHeight w:val="302"/>
          <w:jc w:val="center"/>
        </w:trPr>
        <w:tc>
          <w:tcPr>
            <w:tcW w:w="2379" w:type="dxa"/>
          </w:tcPr>
          <w:p w:rsidR="00315619" w:rsidRPr="001B538E" w:rsidRDefault="00315619" w:rsidP="00BF046F">
            <w:pPr>
              <w:pStyle w:val="aa"/>
              <w:spacing w:line="276" w:lineRule="auto"/>
              <w:jc w:val="both"/>
              <w:rPr>
                <w:sz w:val="28"/>
                <w:szCs w:val="28"/>
              </w:rPr>
            </w:pPr>
            <w:r w:rsidRPr="001B538E">
              <w:rPr>
                <w:sz w:val="28"/>
                <w:szCs w:val="28"/>
              </w:rPr>
              <w:t>Качество</w:t>
            </w:r>
          </w:p>
        </w:tc>
        <w:tc>
          <w:tcPr>
            <w:tcW w:w="2404" w:type="dxa"/>
          </w:tcPr>
          <w:p w:rsidR="00315619" w:rsidRPr="001B538E" w:rsidRDefault="00315619" w:rsidP="00BF046F">
            <w:pPr>
              <w:pStyle w:val="aa"/>
              <w:spacing w:line="276" w:lineRule="auto"/>
              <w:jc w:val="both"/>
              <w:rPr>
                <w:sz w:val="28"/>
                <w:szCs w:val="28"/>
              </w:rPr>
            </w:pPr>
            <w:r w:rsidRPr="001B538E">
              <w:rPr>
                <w:sz w:val="28"/>
                <w:szCs w:val="28"/>
              </w:rPr>
              <w:t>52%</w:t>
            </w:r>
          </w:p>
        </w:tc>
        <w:tc>
          <w:tcPr>
            <w:tcW w:w="2379" w:type="dxa"/>
          </w:tcPr>
          <w:p w:rsidR="00315619" w:rsidRPr="001B538E" w:rsidRDefault="00315619" w:rsidP="00BF046F">
            <w:pPr>
              <w:pStyle w:val="aa"/>
              <w:spacing w:line="276" w:lineRule="auto"/>
              <w:jc w:val="both"/>
              <w:rPr>
                <w:sz w:val="28"/>
                <w:szCs w:val="28"/>
              </w:rPr>
            </w:pPr>
            <w:r w:rsidRPr="001B538E">
              <w:rPr>
                <w:sz w:val="28"/>
                <w:szCs w:val="28"/>
              </w:rPr>
              <w:t>100%</w:t>
            </w:r>
          </w:p>
        </w:tc>
        <w:tc>
          <w:tcPr>
            <w:tcW w:w="2380" w:type="dxa"/>
          </w:tcPr>
          <w:p w:rsidR="00315619" w:rsidRPr="001B538E" w:rsidRDefault="00315619" w:rsidP="00BF046F">
            <w:pPr>
              <w:pStyle w:val="aa"/>
              <w:spacing w:line="276" w:lineRule="auto"/>
              <w:jc w:val="both"/>
              <w:rPr>
                <w:sz w:val="28"/>
                <w:szCs w:val="28"/>
              </w:rPr>
            </w:pPr>
            <w:r w:rsidRPr="001B538E">
              <w:rPr>
                <w:sz w:val="28"/>
                <w:szCs w:val="28"/>
              </w:rPr>
              <w:t>84,2%</w:t>
            </w:r>
          </w:p>
        </w:tc>
      </w:tr>
      <w:tr w:rsidR="00315619" w:rsidRPr="001B538E" w:rsidTr="0018561C">
        <w:trPr>
          <w:trHeight w:val="302"/>
          <w:jc w:val="center"/>
        </w:trPr>
        <w:tc>
          <w:tcPr>
            <w:tcW w:w="2379" w:type="dxa"/>
          </w:tcPr>
          <w:p w:rsidR="00315619" w:rsidRPr="001B538E" w:rsidRDefault="00315619" w:rsidP="00BF046F">
            <w:pPr>
              <w:pStyle w:val="aa"/>
              <w:spacing w:line="276" w:lineRule="auto"/>
              <w:jc w:val="both"/>
              <w:rPr>
                <w:sz w:val="28"/>
                <w:szCs w:val="28"/>
              </w:rPr>
            </w:pPr>
            <w:r w:rsidRPr="001B538E">
              <w:rPr>
                <w:sz w:val="28"/>
                <w:szCs w:val="28"/>
              </w:rPr>
              <w:t>Выбор предмета</w:t>
            </w:r>
          </w:p>
        </w:tc>
        <w:tc>
          <w:tcPr>
            <w:tcW w:w="2404" w:type="dxa"/>
          </w:tcPr>
          <w:p w:rsidR="00315619" w:rsidRPr="001B538E" w:rsidRDefault="00315619" w:rsidP="00BF046F">
            <w:pPr>
              <w:pStyle w:val="aa"/>
              <w:spacing w:line="276" w:lineRule="auto"/>
              <w:jc w:val="both"/>
              <w:rPr>
                <w:sz w:val="28"/>
                <w:szCs w:val="28"/>
              </w:rPr>
            </w:pPr>
            <w:r w:rsidRPr="001B538E">
              <w:rPr>
                <w:sz w:val="28"/>
                <w:szCs w:val="28"/>
              </w:rPr>
              <w:t>100%</w:t>
            </w:r>
          </w:p>
          <w:p w:rsidR="00315619" w:rsidRPr="001B538E" w:rsidRDefault="00315619" w:rsidP="00BF046F">
            <w:pPr>
              <w:pStyle w:val="aa"/>
              <w:spacing w:line="276" w:lineRule="auto"/>
              <w:jc w:val="both"/>
              <w:rPr>
                <w:sz w:val="28"/>
                <w:szCs w:val="28"/>
              </w:rPr>
            </w:pPr>
            <w:r w:rsidRPr="001B538E">
              <w:rPr>
                <w:sz w:val="28"/>
                <w:szCs w:val="28"/>
              </w:rPr>
              <w:t xml:space="preserve">Обязательный </w:t>
            </w:r>
          </w:p>
        </w:tc>
        <w:tc>
          <w:tcPr>
            <w:tcW w:w="2379" w:type="dxa"/>
          </w:tcPr>
          <w:p w:rsidR="00315619" w:rsidRPr="001B538E" w:rsidRDefault="00315619" w:rsidP="00BF046F">
            <w:pPr>
              <w:pStyle w:val="aa"/>
              <w:spacing w:line="276" w:lineRule="auto"/>
              <w:jc w:val="both"/>
              <w:rPr>
                <w:sz w:val="28"/>
                <w:szCs w:val="28"/>
              </w:rPr>
            </w:pPr>
            <w:r w:rsidRPr="001B538E">
              <w:rPr>
                <w:sz w:val="28"/>
                <w:szCs w:val="28"/>
              </w:rPr>
              <w:t>52% - 10 обучающихся</w:t>
            </w:r>
          </w:p>
        </w:tc>
        <w:tc>
          <w:tcPr>
            <w:tcW w:w="2380" w:type="dxa"/>
          </w:tcPr>
          <w:p w:rsidR="00315619" w:rsidRPr="001B538E" w:rsidRDefault="00315619" w:rsidP="00BF046F">
            <w:pPr>
              <w:pStyle w:val="aa"/>
              <w:spacing w:line="276" w:lineRule="auto"/>
              <w:jc w:val="both"/>
              <w:rPr>
                <w:sz w:val="28"/>
                <w:szCs w:val="28"/>
              </w:rPr>
            </w:pPr>
            <w:r w:rsidRPr="001B538E">
              <w:rPr>
                <w:sz w:val="28"/>
                <w:szCs w:val="28"/>
              </w:rPr>
              <w:t>21%  - 4 обучающихся</w:t>
            </w:r>
          </w:p>
        </w:tc>
      </w:tr>
      <w:tr w:rsidR="00315619" w:rsidRPr="001B538E" w:rsidTr="0018561C">
        <w:trPr>
          <w:trHeight w:val="302"/>
          <w:jc w:val="center"/>
        </w:trPr>
        <w:tc>
          <w:tcPr>
            <w:tcW w:w="2379" w:type="dxa"/>
          </w:tcPr>
          <w:p w:rsidR="00315619" w:rsidRPr="001B538E" w:rsidRDefault="00315619" w:rsidP="00BF046F">
            <w:pPr>
              <w:pStyle w:val="aa"/>
              <w:spacing w:line="276" w:lineRule="auto"/>
              <w:jc w:val="both"/>
              <w:rPr>
                <w:sz w:val="28"/>
                <w:szCs w:val="28"/>
              </w:rPr>
            </w:pPr>
            <w:r w:rsidRPr="001B538E">
              <w:rPr>
                <w:sz w:val="28"/>
                <w:szCs w:val="28"/>
              </w:rPr>
              <w:t>Средний балл</w:t>
            </w:r>
          </w:p>
        </w:tc>
        <w:tc>
          <w:tcPr>
            <w:tcW w:w="2404" w:type="dxa"/>
          </w:tcPr>
          <w:p w:rsidR="00315619" w:rsidRPr="001B538E" w:rsidRDefault="00315619" w:rsidP="00BF046F">
            <w:pPr>
              <w:pStyle w:val="aa"/>
              <w:spacing w:line="276" w:lineRule="auto"/>
              <w:jc w:val="both"/>
              <w:rPr>
                <w:sz w:val="28"/>
                <w:szCs w:val="28"/>
              </w:rPr>
            </w:pPr>
            <w:r w:rsidRPr="001B538E">
              <w:rPr>
                <w:sz w:val="28"/>
                <w:szCs w:val="28"/>
              </w:rPr>
              <w:t>72,2б</w:t>
            </w:r>
          </w:p>
        </w:tc>
        <w:tc>
          <w:tcPr>
            <w:tcW w:w="2379" w:type="dxa"/>
          </w:tcPr>
          <w:p w:rsidR="00315619" w:rsidRPr="001B538E" w:rsidRDefault="00315619" w:rsidP="00BF046F">
            <w:pPr>
              <w:pStyle w:val="aa"/>
              <w:spacing w:line="276" w:lineRule="auto"/>
              <w:jc w:val="both"/>
              <w:rPr>
                <w:sz w:val="28"/>
                <w:szCs w:val="28"/>
              </w:rPr>
            </w:pPr>
            <w:r w:rsidRPr="001B538E">
              <w:rPr>
                <w:sz w:val="28"/>
                <w:szCs w:val="28"/>
              </w:rPr>
              <w:t>60,29б</w:t>
            </w:r>
          </w:p>
        </w:tc>
        <w:tc>
          <w:tcPr>
            <w:tcW w:w="2380" w:type="dxa"/>
          </w:tcPr>
          <w:p w:rsidR="00315619" w:rsidRPr="001B538E" w:rsidRDefault="00315619" w:rsidP="00BF046F">
            <w:pPr>
              <w:pStyle w:val="aa"/>
              <w:spacing w:line="276" w:lineRule="auto"/>
              <w:jc w:val="both"/>
              <w:rPr>
                <w:sz w:val="28"/>
                <w:szCs w:val="28"/>
              </w:rPr>
            </w:pPr>
            <w:r w:rsidRPr="001B538E">
              <w:rPr>
                <w:sz w:val="28"/>
                <w:szCs w:val="28"/>
              </w:rPr>
              <w:t>42,25б.</w:t>
            </w:r>
          </w:p>
        </w:tc>
      </w:tr>
    </w:tbl>
    <w:p w:rsidR="00315619" w:rsidRPr="001B538E" w:rsidRDefault="00315619" w:rsidP="00BF046F">
      <w:pPr>
        <w:pStyle w:val="aa"/>
        <w:spacing w:line="276" w:lineRule="auto"/>
        <w:ind w:firstLine="708"/>
        <w:jc w:val="both"/>
        <w:rPr>
          <w:sz w:val="28"/>
          <w:szCs w:val="28"/>
        </w:rPr>
      </w:pPr>
    </w:p>
    <w:p w:rsidR="00315619" w:rsidRPr="001B538E" w:rsidRDefault="00315619" w:rsidP="00BF046F">
      <w:pPr>
        <w:pStyle w:val="aa"/>
        <w:spacing w:line="276" w:lineRule="auto"/>
        <w:ind w:firstLine="708"/>
        <w:jc w:val="both"/>
        <w:rPr>
          <w:color w:val="FF0000"/>
          <w:sz w:val="28"/>
          <w:szCs w:val="28"/>
        </w:rPr>
      </w:pPr>
      <w:r w:rsidRPr="001B538E">
        <w:rPr>
          <w:sz w:val="28"/>
          <w:szCs w:val="28"/>
        </w:rPr>
        <w:t>Сравнительный  анализ показывает рост по всем предметам профиля. Но средний балл по предмету обществознание полученный на ЕГЭ не превысил результата 2015 года. В 2015 году 11 класс являлся универсальным. Его результаты составили 60.3б. Работа профиля по предмету история, оказалась провальной. Средний балл по предмету в 11 «Б» классе составил 42,25 балла. Вернулись в 2010 – 2011 учебный год. В течении 5 лет произошел постепенный рост к среднему показателю 61,36. В данном году, с учетом результатов гимназического класса средний балл составил 53,5.</w:t>
      </w:r>
    </w:p>
    <w:p w:rsidR="00315619" w:rsidRPr="001B538E" w:rsidRDefault="00315619" w:rsidP="00BF046F">
      <w:pPr>
        <w:spacing w:after="0"/>
        <w:ind w:left="-540"/>
        <w:rPr>
          <w:rFonts w:ascii="Times New Roman" w:hAnsi="Times New Roman" w:cs="Times New Roman"/>
          <w:b/>
          <w:sz w:val="28"/>
          <w:szCs w:val="28"/>
        </w:rPr>
      </w:pPr>
    </w:p>
    <w:p w:rsidR="00315619" w:rsidRPr="001B538E" w:rsidRDefault="00D4679F" w:rsidP="00BF046F">
      <w:pPr>
        <w:spacing w:after="0"/>
        <w:ind w:left="-540"/>
        <w:rPr>
          <w:rFonts w:ascii="Times New Roman" w:hAnsi="Times New Roman" w:cs="Times New Roman"/>
          <w:b/>
          <w:sz w:val="28"/>
          <w:szCs w:val="28"/>
        </w:rPr>
      </w:pPr>
      <w:r>
        <w:rPr>
          <w:rFonts w:ascii="Times New Roman" w:hAnsi="Times New Roman" w:cs="Times New Roman"/>
          <w:b/>
          <w:sz w:val="28"/>
          <w:szCs w:val="28"/>
        </w:rPr>
        <w:t xml:space="preserve">          10 «Б»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2404"/>
        <w:gridCol w:w="2379"/>
        <w:gridCol w:w="2381"/>
      </w:tblGrid>
      <w:tr w:rsidR="00315619" w:rsidRPr="001B538E" w:rsidTr="0018561C">
        <w:trPr>
          <w:trHeight w:val="289"/>
          <w:jc w:val="center"/>
        </w:trPr>
        <w:tc>
          <w:tcPr>
            <w:tcW w:w="2379" w:type="dxa"/>
          </w:tcPr>
          <w:p w:rsidR="00315619" w:rsidRPr="001B538E" w:rsidRDefault="00315619" w:rsidP="00BF046F">
            <w:pPr>
              <w:pStyle w:val="aa"/>
              <w:spacing w:line="276" w:lineRule="auto"/>
              <w:jc w:val="both"/>
              <w:rPr>
                <w:sz w:val="28"/>
                <w:szCs w:val="28"/>
              </w:rPr>
            </w:pPr>
          </w:p>
        </w:tc>
        <w:tc>
          <w:tcPr>
            <w:tcW w:w="2404" w:type="dxa"/>
          </w:tcPr>
          <w:p w:rsidR="00315619" w:rsidRPr="001B538E" w:rsidRDefault="00315619" w:rsidP="00BF046F">
            <w:pPr>
              <w:pStyle w:val="aa"/>
              <w:spacing w:line="276" w:lineRule="auto"/>
              <w:jc w:val="both"/>
              <w:rPr>
                <w:sz w:val="28"/>
                <w:szCs w:val="28"/>
              </w:rPr>
            </w:pPr>
            <w:r w:rsidRPr="001B538E">
              <w:rPr>
                <w:sz w:val="28"/>
                <w:szCs w:val="28"/>
              </w:rPr>
              <w:t>Русский</w:t>
            </w:r>
          </w:p>
        </w:tc>
        <w:tc>
          <w:tcPr>
            <w:tcW w:w="2379" w:type="dxa"/>
          </w:tcPr>
          <w:p w:rsidR="00315619" w:rsidRPr="001B538E" w:rsidRDefault="00315619" w:rsidP="00BF046F">
            <w:pPr>
              <w:pStyle w:val="aa"/>
              <w:spacing w:line="276" w:lineRule="auto"/>
              <w:jc w:val="both"/>
              <w:rPr>
                <w:sz w:val="28"/>
                <w:szCs w:val="28"/>
              </w:rPr>
            </w:pPr>
            <w:r w:rsidRPr="001B538E">
              <w:rPr>
                <w:sz w:val="28"/>
                <w:szCs w:val="28"/>
              </w:rPr>
              <w:t>Общество</w:t>
            </w:r>
          </w:p>
        </w:tc>
        <w:tc>
          <w:tcPr>
            <w:tcW w:w="2381" w:type="dxa"/>
          </w:tcPr>
          <w:p w:rsidR="00315619" w:rsidRPr="001B538E" w:rsidRDefault="00315619" w:rsidP="00BF046F">
            <w:pPr>
              <w:pStyle w:val="aa"/>
              <w:spacing w:line="276" w:lineRule="auto"/>
              <w:jc w:val="both"/>
              <w:rPr>
                <w:sz w:val="28"/>
                <w:szCs w:val="28"/>
              </w:rPr>
            </w:pPr>
            <w:r w:rsidRPr="001B538E">
              <w:rPr>
                <w:sz w:val="28"/>
                <w:szCs w:val="28"/>
              </w:rPr>
              <w:t>История</w:t>
            </w:r>
          </w:p>
        </w:tc>
      </w:tr>
      <w:tr w:rsidR="00315619" w:rsidRPr="001B538E" w:rsidTr="0018561C">
        <w:trPr>
          <w:trHeight w:val="302"/>
          <w:jc w:val="center"/>
        </w:trPr>
        <w:tc>
          <w:tcPr>
            <w:tcW w:w="9543" w:type="dxa"/>
            <w:gridSpan w:val="4"/>
          </w:tcPr>
          <w:p w:rsidR="00315619" w:rsidRPr="001B538E" w:rsidRDefault="00315619" w:rsidP="00BF046F">
            <w:pPr>
              <w:pStyle w:val="aa"/>
              <w:spacing w:line="276" w:lineRule="auto"/>
              <w:jc w:val="center"/>
              <w:rPr>
                <w:sz w:val="28"/>
                <w:szCs w:val="28"/>
              </w:rPr>
            </w:pPr>
            <w:r w:rsidRPr="001B538E">
              <w:rPr>
                <w:sz w:val="28"/>
                <w:szCs w:val="28"/>
              </w:rPr>
              <w:t>2015 – 2016 год</w:t>
            </w:r>
          </w:p>
        </w:tc>
      </w:tr>
      <w:tr w:rsidR="00315619" w:rsidRPr="001B538E" w:rsidTr="0018561C">
        <w:trPr>
          <w:trHeight w:val="302"/>
          <w:jc w:val="center"/>
        </w:trPr>
        <w:tc>
          <w:tcPr>
            <w:tcW w:w="2379" w:type="dxa"/>
          </w:tcPr>
          <w:p w:rsidR="00315619" w:rsidRPr="001B538E" w:rsidRDefault="00315619" w:rsidP="00BF046F">
            <w:pPr>
              <w:pStyle w:val="aa"/>
              <w:spacing w:line="276" w:lineRule="auto"/>
              <w:jc w:val="both"/>
              <w:rPr>
                <w:sz w:val="28"/>
                <w:szCs w:val="28"/>
              </w:rPr>
            </w:pPr>
            <w:r w:rsidRPr="001B538E">
              <w:rPr>
                <w:sz w:val="28"/>
                <w:szCs w:val="28"/>
              </w:rPr>
              <w:t>Качество</w:t>
            </w:r>
          </w:p>
        </w:tc>
        <w:tc>
          <w:tcPr>
            <w:tcW w:w="2404" w:type="dxa"/>
          </w:tcPr>
          <w:p w:rsidR="00315619" w:rsidRPr="001B538E" w:rsidRDefault="00315619" w:rsidP="00BF046F">
            <w:pPr>
              <w:pStyle w:val="aa"/>
              <w:spacing w:line="276" w:lineRule="auto"/>
              <w:jc w:val="both"/>
              <w:rPr>
                <w:sz w:val="28"/>
                <w:szCs w:val="28"/>
              </w:rPr>
            </w:pPr>
            <w:r w:rsidRPr="001B538E">
              <w:rPr>
                <w:sz w:val="28"/>
                <w:szCs w:val="28"/>
              </w:rPr>
              <w:t>36,36%</w:t>
            </w:r>
          </w:p>
        </w:tc>
        <w:tc>
          <w:tcPr>
            <w:tcW w:w="2379" w:type="dxa"/>
          </w:tcPr>
          <w:p w:rsidR="00315619" w:rsidRPr="001B538E" w:rsidRDefault="00315619" w:rsidP="00BF046F">
            <w:pPr>
              <w:pStyle w:val="aa"/>
              <w:spacing w:line="276" w:lineRule="auto"/>
              <w:jc w:val="both"/>
              <w:rPr>
                <w:sz w:val="28"/>
                <w:szCs w:val="28"/>
              </w:rPr>
            </w:pPr>
            <w:r w:rsidRPr="001B538E">
              <w:rPr>
                <w:sz w:val="28"/>
                <w:szCs w:val="28"/>
              </w:rPr>
              <w:t>59%</w:t>
            </w:r>
          </w:p>
        </w:tc>
        <w:tc>
          <w:tcPr>
            <w:tcW w:w="2381" w:type="dxa"/>
          </w:tcPr>
          <w:p w:rsidR="00315619" w:rsidRPr="001B538E" w:rsidRDefault="00315619" w:rsidP="00BF046F">
            <w:pPr>
              <w:pStyle w:val="aa"/>
              <w:spacing w:line="276" w:lineRule="auto"/>
              <w:jc w:val="both"/>
              <w:rPr>
                <w:sz w:val="28"/>
                <w:szCs w:val="28"/>
              </w:rPr>
            </w:pPr>
            <w:r w:rsidRPr="001B538E">
              <w:rPr>
                <w:sz w:val="28"/>
                <w:szCs w:val="28"/>
              </w:rPr>
              <w:t>68,18%</w:t>
            </w:r>
          </w:p>
        </w:tc>
      </w:tr>
    </w:tbl>
    <w:p w:rsidR="00315619" w:rsidRPr="001B538E" w:rsidRDefault="00315619" w:rsidP="00BF046F">
      <w:pPr>
        <w:spacing w:after="0"/>
        <w:ind w:left="-540"/>
        <w:rPr>
          <w:rFonts w:ascii="Times New Roman" w:hAnsi="Times New Roman" w:cs="Times New Roman"/>
          <w:b/>
          <w:sz w:val="28"/>
          <w:szCs w:val="28"/>
        </w:rPr>
      </w:pPr>
    </w:p>
    <w:p w:rsidR="00315619" w:rsidRPr="001B538E" w:rsidRDefault="00315619" w:rsidP="00BF046F">
      <w:pPr>
        <w:spacing w:after="0"/>
        <w:ind w:firstLine="1248"/>
        <w:jc w:val="both"/>
        <w:rPr>
          <w:rFonts w:ascii="Times New Roman" w:hAnsi="Times New Roman" w:cs="Times New Roman"/>
          <w:sz w:val="28"/>
          <w:szCs w:val="28"/>
        </w:rPr>
      </w:pPr>
      <w:r w:rsidRPr="001B538E">
        <w:rPr>
          <w:rFonts w:ascii="Times New Roman" w:hAnsi="Times New Roman" w:cs="Times New Roman"/>
          <w:sz w:val="28"/>
          <w:szCs w:val="28"/>
        </w:rPr>
        <w:t>Работа с данным классом в 2016 – 2017 учебном году будет находиться под       постоянным контролем по предметам профиля русский язык, обществознание, история.</w:t>
      </w:r>
    </w:p>
    <w:p w:rsidR="00315619" w:rsidRPr="001B538E" w:rsidRDefault="00315619" w:rsidP="00BF046F">
      <w:pPr>
        <w:spacing w:after="0"/>
        <w:ind w:left="-540"/>
        <w:jc w:val="center"/>
        <w:rPr>
          <w:rFonts w:ascii="Times New Roman" w:hAnsi="Times New Roman" w:cs="Times New Roman"/>
          <w:b/>
          <w:sz w:val="28"/>
          <w:szCs w:val="28"/>
        </w:rPr>
      </w:pPr>
    </w:p>
    <w:p w:rsidR="00315619" w:rsidRPr="001B538E" w:rsidRDefault="00315619" w:rsidP="00BF046F">
      <w:pPr>
        <w:spacing w:after="0"/>
        <w:ind w:left="-540"/>
        <w:jc w:val="center"/>
        <w:rPr>
          <w:rFonts w:ascii="Times New Roman" w:hAnsi="Times New Roman" w:cs="Times New Roman"/>
          <w:b/>
          <w:sz w:val="28"/>
          <w:szCs w:val="28"/>
        </w:rPr>
      </w:pPr>
      <w:r w:rsidRPr="001B538E">
        <w:rPr>
          <w:rFonts w:ascii="Times New Roman" w:hAnsi="Times New Roman" w:cs="Times New Roman"/>
          <w:b/>
          <w:sz w:val="28"/>
          <w:szCs w:val="28"/>
        </w:rPr>
        <w:t>Органи</w:t>
      </w:r>
      <w:r w:rsidR="00D4679F">
        <w:rPr>
          <w:rFonts w:ascii="Times New Roman" w:hAnsi="Times New Roman" w:cs="Times New Roman"/>
          <w:b/>
          <w:sz w:val="28"/>
          <w:szCs w:val="28"/>
        </w:rPr>
        <w:t>зация предпрофильной подготовки</w:t>
      </w:r>
    </w:p>
    <w:p w:rsidR="00315619" w:rsidRPr="001B538E" w:rsidRDefault="00315619" w:rsidP="00BF046F">
      <w:pPr>
        <w:spacing w:after="0"/>
        <w:ind w:firstLine="708"/>
        <w:rPr>
          <w:rFonts w:ascii="Times New Roman" w:eastAsia="Calibri" w:hAnsi="Times New Roman" w:cs="Times New Roman"/>
          <w:sz w:val="28"/>
          <w:szCs w:val="28"/>
        </w:rPr>
      </w:pPr>
      <w:r w:rsidRPr="001B538E">
        <w:rPr>
          <w:rFonts w:ascii="Times New Roman" w:eastAsia="Calibri" w:hAnsi="Times New Roman" w:cs="Times New Roman"/>
          <w:sz w:val="28"/>
          <w:szCs w:val="28"/>
        </w:rPr>
        <w:t xml:space="preserve">Этапы реализации профильного обучения.  </w:t>
      </w:r>
    </w:p>
    <w:p w:rsidR="00315619" w:rsidRPr="001B538E" w:rsidRDefault="00315619" w:rsidP="00BF046F">
      <w:pPr>
        <w:pStyle w:val="a4"/>
        <w:numPr>
          <w:ilvl w:val="0"/>
          <w:numId w:val="2"/>
        </w:numPr>
        <w:suppressAutoHyphens/>
        <w:spacing w:after="0"/>
        <w:contextualSpacing w:val="0"/>
        <w:rPr>
          <w:rFonts w:ascii="Times New Roman" w:eastAsia="Calibri" w:hAnsi="Times New Roman" w:cs="Times New Roman"/>
          <w:sz w:val="28"/>
          <w:szCs w:val="28"/>
        </w:rPr>
      </w:pPr>
      <w:r w:rsidRPr="001B538E">
        <w:rPr>
          <w:rFonts w:ascii="Times New Roman" w:eastAsia="Calibri" w:hAnsi="Times New Roman" w:cs="Times New Roman"/>
          <w:sz w:val="28"/>
          <w:szCs w:val="28"/>
        </w:rPr>
        <w:t>Профориентационная работа 1-8 классы;</w:t>
      </w:r>
    </w:p>
    <w:p w:rsidR="00315619" w:rsidRPr="001B538E" w:rsidRDefault="00315619" w:rsidP="00BF046F">
      <w:pPr>
        <w:pStyle w:val="a4"/>
        <w:numPr>
          <w:ilvl w:val="0"/>
          <w:numId w:val="2"/>
        </w:numPr>
        <w:suppressAutoHyphens/>
        <w:spacing w:after="0"/>
        <w:contextualSpacing w:val="0"/>
        <w:rPr>
          <w:rFonts w:ascii="Times New Roman" w:eastAsia="Calibri" w:hAnsi="Times New Roman" w:cs="Times New Roman"/>
          <w:sz w:val="28"/>
          <w:szCs w:val="28"/>
        </w:rPr>
      </w:pPr>
      <w:r w:rsidRPr="001B538E">
        <w:rPr>
          <w:rFonts w:ascii="Times New Roman" w:eastAsia="Calibri" w:hAnsi="Times New Roman" w:cs="Times New Roman"/>
          <w:sz w:val="28"/>
          <w:szCs w:val="28"/>
        </w:rPr>
        <w:t xml:space="preserve">Предпрофильная подготовка 9 классы; </w:t>
      </w:r>
    </w:p>
    <w:p w:rsidR="00315619" w:rsidRPr="001B538E" w:rsidRDefault="00315619" w:rsidP="00BF046F">
      <w:pPr>
        <w:pStyle w:val="a4"/>
        <w:numPr>
          <w:ilvl w:val="0"/>
          <w:numId w:val="2"/>
        </w:numPr>
        <w:suppressAutoHyphens/>
        <w:spacing w:after="0"/>
        <w:contextualSpacing w:val="0"/>
        <w:rPr>
          <w:rFonts w:ascii="Times New Roman" w:eastAsia="Calibri" w:hAnsi="Times New Roman" w:cs="Times New Roman"/>
          <w:sz w:val="28"/>
          <w:szCs w:val="28"/>
        </w:rPr>
      </w:pPr>
      <w:r w:rsidRPr="001B538E">
        <w:rPr>
          <w:rFonts w:ascii="Times New Roman" w:eastAsia="Calibri" w:hAnsi="Times New Roman" w:cs="Times New Roman"/>
          <w:sz w:val="28"/>
          <w:szCs w:val="28"/>
        </w:rPr>
        <w:t>Профильное обучение 10-11 классы</w:t>
      </w:r>
    </w:p>
    <w:p w:rsidR="00315619" w:rsidRPr="001B538E" w:rsidRDefault="00315619" w:rsidP="00BF046F">
      <w:pPr>
        <w:spacing w:after="0"/>
        <w:ind w:firstLine="708"/>
        <w:jc w:val="both"/>
        <w:rPr>
          <w:rFonts w:ascii="Times New Roman" w:eastAsia="Calibri" w:hAnsi="Times New Roman" w:cs="Times New Roman"/>
          <w:sz w:val="28"/>
          <w:szCs w:val="28"/>
        </w:rPr>
      </w:pPr>
      <w:r w:rsidRPr="001B538E">
        <w:rPr>
          <w:rFonts w:ascii="Times New Roman" w:eastAsia="Calibri" w:hAnsi="Times New Roman" w:cs="Times New Roman"/>
          <w:sz w:val="28"/>
          <w:szCs w:val="28"/>
        </w:rPr>
        <w:t>Данная деятельность ведется в соответствии с «Положением о центре профориентационной работы МБОУ гимназии №40 г. Краснодара».</w:t>
      </w:r>
    </w:p>
    <w:p w:rsidR="00315619" w:rsidRPr="001B538E" w:rsidRDefault="00315619" w:rsidP="00BF046F">
      <w:pPr>
        <w:spacing w:after="0"/>
        <w:ind w:firstLine="708"/>
        <w:jc w:val="both"/>
        <w:rPr>
          <w:rFonts w:ascii="Times New Roman" w:eastAsia="Calibri" w:hAnsi="Times New Roman" w:cs="Times New Roman"/>
          <w:sz w:val="28"/>
          <w:szCs w:val="28"/>
        </w:rPr>
      </w:pPr>
      <w:r w:rsidRPr="001B538E">
        <w:rPr>
          <w:rFonts w:ascii="Times New Roman" w:eastAsia="Calibri" w:hAnsi="Times New Roman" w:cs="Times New Roman"/>
          <w:sz w:val="28"/>
          <w:szCs w:val="28"/>
        </w:rPr>
        <w:lastRenderedPageBreak/>
        <w:t>Задачи Центра</w:t>
      </w:r>
      <w:r w:rsidRPr="001B538E">
        <w:rPr>
          <w:rFonts w:ascii="Times New Roman" w:eastAsia="Calibri" w:hAnsi="Times New Roman" w:cs="Times New Roman"/>
          <w:b/>
          <w:sz w:val="28"/>
          <w:szCs w:val="28"/>
        </w:rPr>
        <w:t>:</w:t>
      </w:r>
      <w:r w:rsidRPr="001B538E">
        <w:rPr>
          <w:rFonts w:ascii="Times New Roman" w:eastAsia="Calibri" w:hAnsi="Times New Roman" w:cs="Times New Roman"/>
          <w:sz w:val="28"/>
          <w:szCs w:val="28"/>
        </w:rPr>
        <w:t xml:space="preserve"> оказание профориентационной поддержки учащимся в ходе выбора профиля обучения и сферы будущей профессиональной деятельности; выработка у учащихся сознательного отношения к труду, профессиональное самоопределение в соответствии с возможностями, способностями и с учетом требований рынка труда;информационное сопровождение профориентационной работы возможности рынка образовательных услуг, потребности рынка труда, оплата и условия труда.</w:t>
      </w:r>
    </w:p>
    <w:p w:rsidR="00315619" w:rsidRPr="001B538E" w:rsidRDefault="00315619" w:rsidP="00BF046F">
      <w:pPr>
        <w:spacing w:after="0"/>
        <w:ind w:firstLine="708"/>
        <w:jc w:val="both"/>
        <w:rPr>
          <w:rFonts w:ascii="Times New Roman" w:eastAsia="Calibri" w:hAnsi="Times New Roman" w:cs="Times New Roman"/>
          <w:sz w:val="28"/>
          <w:szCs w:val="28"/>
        </w:rPr>
      </w:pPr>
      <w:r w:rsidRPr="001B538E">
        <w:rPr>
          <w:rFonts w:ascii="Times New Roman" w:eastAsia="Calibri" w:hAnsi="Times New Roman" w:cs="Times New Roman"/>
          <w:sz w:val="28"/>
          <w:szCs w:val="28"/>
        </w:rPr>
        <w:t xml:space="preserve">Пространство 1-8 классов нацелено на подготовку учащихся по всем видам образования, осуществляемого в гимназии; на формирование у учащихся стремления к исследовательскому поиску, на повышение интеллектуального потенциала и на раскрытие творческих способностей учащихся. Достижение поставленной задачи на данном этапе обучения осуществляется через деятельность широкого спектра предметных кружков. После окончания восьмого класса обучающиеся получают возможность продолжить обучение в  предпофильных и гимназических классах.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В 2015 – 2016 учебном году в гимназии была организована предпрофильная подготовка учащихся 9-х классов (98 чел.) С этой целью была проведена большая работа, суть которой — создать образовательное пространство, способствующее самоопределению учащихся в выборе профиля обучения.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Для осуществления данной работы были введены элективные курсы, курсы по выбору. По решению педагогического совета (протокол № 1 от 28.08.2015) часы из регионального компонента и компонента образовательного учреждения используются на увеличение количества часов базовых учебных предметов («Русский язык»), а также на организацию  предпрофильной подготовки обучающихся.  Предметные курсы по выбору «Практикум по математике», «Основы русской словесности», «Страницы истории», «Черчение» дают возможность обучающемуся апробировать разное предметное содержание с целью самоопределения, создают условия для дополнительной подготовки к экзаменам по предметам, необходимых для успешного поступления в ССУЗы или  ВУЗы.</w:t>
      </w:r>
    </w:p>
    <w:p w:rsidR="00315619" w:rsidRPr="001B538E" w:rsidRDefault="00315619" w:rsidP="00BF046F">
      <w:pPr>
        <w:spacing w:after="0"/>
        <w:ind w:firstLine="708"/>
        <w:jc w:val="both"/>
        <w:rPr>
          <w:rFonts w:ascii="Times New Roman" w:hAnsi="Times New Roman" w:cs="Times New Roman"/>
          <w:color w:val="FF0000"/>
          <w:sz w:val="28"/>
          <w:szCs w:val="28"/>
        </w:rPr>
      </w:pPr>
      <w:r w:rsidRPr="001B538E">
        <w:rPr>
          <w:rFonts w:ascii="Times New Roman" w:hAnsi="Times New Roman" w:cs="Times New Roman"/>
          <w:sz w:val="28"/>
          <w:szCs w:val="28"/>
        </w:rPr>
        <w:t xml:space="preserve">Профориентационная работа была  направлена на оказание учащимися психолого-педагогической поддержки в проектировании вариантов продолжения обучения в профильных классах старшей ступени. В результате информационной работы учащиеся и их родители получили сведения, где можно получить или продолжить образование, посетить курсы по выбору, пройти психологическое тестирование, пробу по предметным областям. Показателем качественного образования выступают результаты государственной итоговой аттестации выпускников 9-х и 11-х классов. </w:t>
      </w:r>
    </w:p>
    <w:p w:rsidR="00315619" w:rsidRPr="001B538E" w:rsidRDefault="00315619" w:rsidP="00BF046F">
      <w:pPr>
        <w:spacing w:after="0"/>
        <w:ind w:firstLine="708"/>
        <w:jc w:val="both"/>
        <w:rPr>
          <w:rFonts w:ascii="Times New Roman" w:hAnsi="Times New Roman" w:cs="Times New Roman"/>
          <w:b/>
          <w:sz w:val="28"/>
          <w:szCs w:val="28"/>
        </w:rPr>
      </w:pPr>
      <w:r w:rsidRPr="001B538E">
        <w:rPr>
          <w:rFonts w:ascii="Times New Roman" w:hAnsi="Times New Roman" w:cs="Times New Roman"/>
          <w:b/>
          <w:sz w:val="28"/>
          <w:szCs w:val="28"/>
        </w:rPr>
        <w:lastRenderedPageBreak/>
        <w:t>Рекомендации:</w:t>
      </w:r>
    </w:p>
    <w:p w:rsidR="00315619" w:rsidRPr="001B538E" w:rsidRDefault="00315619" w:rsidP="00BF046F">
      <w:pPr>
        <w:spacing w:after="0"/>
        <w:ind w:firstLine="708"/>
        <w:jc w:val="both"/>
        <w:rPr>
          <w:rFonts w:ascii="Times New Roman" w:hAnsi="Times New Roman" w:cs="Times New Roman"/>
          <w:b/>
          <w:sz w:val="28"/>
          <w:szCs w:val="28"/>
        </w:rPr>
      </w:pPr>
      <w:r w:rsidRPr="001B538E">
        <w:rPr>
          <w:rFonts w:ascii="Times New Roman" w:hAnsi="Times New Roman" w:cs="Times New Roman"/>
          <w:b/>
          <w:sz w:val="28"/>
          <w:szCs w:val="28"/>
        </w:rPr>
        <w:t xml:space="preserve"> Классным руководителям:</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Способствовать не только расширению представлений учащихся о рынке труда, но и побуждать учащихся самостоятельно искать и анализировать   информацию    о    профессиях,    о    возможностях обучения и трудоустройства;</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Обратить внимание на такие характеристики профессий как цель и условия труда, содержание профессиональной деятельности, на требования к способностям и личностным качествам работников;</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Побуждать учащихся не только самостоятельно оценивать свои знания, но и соотносить их с особенностями выбранной профессии;</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Организовать    работу    с    родителями    по    повышению    их компетентности в вопросах профессионального выбора. Обратить внимание родителей на внутренние возможности учащихся, а не на свои материальные возможности и связи.</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b/>
          <w:sz w:val="28"/>
          <w:szCs w:val="28"/>
        </w:rPr>
        <w:t>Учителям-предметникам</w:t>
      </w:r>
      <w:r w:rsidRPr="001B538E">
        <w:rPr>
          <w:rFonts w:ascii="Times New Roman" w:hAnsi="Times New Roman" w:cs="Times New Roman"/>
          <w:sz w:val="28"/>
          <w:szCs w:val="28"/>
        </w:rPr>
        <w:t xml:space="preserve"> шире использовать возможности формирования профессиональных интересов и планов учащихся на уроках и во внеурочной деятельности. Обращать внимание учащихся как на знания, необходимые для поступления в ВУЗы, так и на возможность в школе развивать способности и приобретать умения, необходимые в будущей профессии.</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b/>
          <w:sz w:val="28"/>
          <w:szCs w:val="28"/>
        </w:rPr>
        <w:t>Психологу и социальному</w:t>
      </w:r>
      <w:r w:rsidRPr="001B538E">
        <w:rPr>
          <w:rFonts w:ascii="Times New Roman" w:hAnsi="Times New Roman" w:cs="Times New Roman"/>
          <w:sz w:val="28"/>
          <w:szCs w:val="28"/>
        </w:rPr>
        <w:t xml:space="preserve"> педагогу школы привести в систему психолого-педагогическое сопровождение профильных классов.</w:t>
      </w:r>
    </w:p>
    <w:p w:rsidR="00315619" w:rsidRPr="001B538E" w:rsidRDefault="00315619" w:rsidP="00BF046F">
      <w:pPr>
        <w:spacing w:after="0"/>
        <w:ind w:firstLine="708"/>
        <w:jc w:val="both"/>
        <w:rPr>
          <w:rFonts w:ascii="Times New Roman" w:hAnsi="Times New Roman" w:cs="Times New Roman"/>
          <w:color w:val="FF0000"/>
          <w:sz w:val="28"/>
          <w:szCs w:val="28"/>
        </w:rPr>
      </w:pPr>
      <w:r w:rsidRPr="001B538E">
        <w:rPr>
          <w:rFonts w:ascii="Times New Roman" w:hAnsi="Times New Roman" w:cs="Times New Roman"/>
          <w:b/>
          <w:sz w:val="28"/>
          <w:szCs w:val="28"/>
        </w:rPr>
        <w:t>11 – е классы</w:t>
      </w:r>
      <w:r w:rsidRPr="001B538E">
        <w:rPr>
          <w:rFonts w:ascii="Times New Roman" w:hAnsi="Times New Roman" w:cs="Times New Roman"/>
          <w:sz w:val="28"/>
          <w:szCs w:val="28"/>
        </w:rPr>
        <w:t xml:space="preserve">: 7 обучающихся 11 «А» класса  имеют отличные отметки по сем предметам учебного плана, что составляет 35% от класса, и 17,9% от обучающихся 11 – х классов.  Положительная динамика в 15% качества обученности в 11 «А» классе, и в «плюсе» на 9,7%  11 «Б» класс.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На параллели 10 – х классов динамика положительная. 10 «А» класс имеет 50% качества, 10 «Б» - 24%. Потеряно 16% качественной работы. Работа педагогического коллектива требует кропотливой деятельности для достижения результатов достойных выпускников гимназии. (Внутришкольный контроль 2016 – 2017 учебный год) </w:t>
      </w:r>
    </w:p>
    <w:p w:rsidR="00315619" w:rsidRDefault="00315619" w:rsidP="00BF046F">
      <w:pPr>
        <w:pStyle w:val="aa"/>
        <w:spacing w:line="276" w:lineRule="auto"/>
        <w:jc w:val="center"/>
        <w:rPr>
          <w:b/>
          <w:sz w:val="28"/>
          <w:szCs w:val="28"/>
        </w:rPr>
      </w:pPr>
    </w:p>
    <w:p w:rsidR="00BF046F" w:rsidRPr="001B538E" w:rsidRDefault="00BF046F" w:rsidP="00BF046F">
      <w:pPr>
        <w:pStyle w:val="aa"/>
        <w:spacing w:line="276" w:lineRule="auto"/>
        <w:jc w:val="center"/>
        <w:rPr>
          <w:b/>
          <w:sz w:val="28"/>
          <w:szCs w:val="28"/>
        </w:rPr>
      </w:pPr>
    </w:p>
    <w:p w:rsidR="00315619" w:rsidRPr="001B538E" w:rsidRDefault="00315619" w:rsidP="004B4D36">
      <w:pPr>
        <w:pStyle w:val="aa"/>
        <w:spacing w:line="276" w:lineRule="auto"/>
        <w:jc w:val="center"/>
        <w:rPr>
          <w:b/>
          <w:sz w:val="28"/>
          <w:szCs w:val="28"/>
        </w:rPr>
      </w:pPr>
      <w:r w:rsidRPr="001B538E">
        <w:rPr>
          <w:b/>
          <w:sz w:val="28"/>
          <w:szCs w:val="28"/>
        </w:rPr>
        <w:t>Сравнительный  анализ</w:t>
      </w:r>
    </w:p>
    <w:p w:rsidR="00315619" w:rsidRPr="001B538E" w:rsidRDefault="00315619" w:rsidP="004B4D36">
      <w:pPr>
        <w:pStyle w:val="aa"/>
        <w:spacing w:line="276" w:lineRule="auto"/>
        <w:jc w:val="center"/>
        <w:rPr>
          <w:b/>
          <w:sz w:val="28"/>
          <w:szCs w:val="28"/>
        </w:rPr>
      </w:pPr>
      <w:r w:rsidRPr="001B538E">
        <w:rPr>
          <w:b/>
          <w:sz w:val="28"/>
          <w:szCs w:val="28"/>
        </w:rPr>
        <w:t>деятельности учителей русского языка</w:t>
      </w:r>
    </w:p>
    <w:p w:rsidR="00315619" w:rsidRPr="001B538E" w:rsidRDefault="00315619" w:rsidP="00DB35E1">
      <w:pPr>
        <w:spacing w:after="0" w:line="360" w:lineRule="auto"/>
        <w:ind w:left="-720" w:firstLine="360"/>
        <w:jc w:val="both"/>
        <w:rPr>
          <w:rFonts w:ascii="Times New Roman" w:hAnsi="Times New Roman" w:cs="Times New Roman"/>
          <w:b/>
          <w:color w:val="FF0000"/>
          <w:sz w:val="28"/>
          <w:szCs w:val="28"/>
        </w:rPr>
      </w:pPr>
      <w:r w:rsidRPr="001B538E">
        <w:rPr>
          <w:rFonts w:ascii="Times New Roman" w:hAnsi="Times New Roman" w:cs="Times New Roman"/>
          <w:b/>
          <w:noProof/>
          <w:color w:val="FF0000"/>
          <w:sz w:val="28"/>
          <w:szCs w:val="28"/>
          <w:lang w:eastAsia="ru-RU"/>
        </w:rPr>
        <w:lastRenderedPageBreak/>
        <w:drawing>
          <wp:inline distT="0" distB="0" distL="0" distR="0">
            <wp:extent cx="6868614" cy="2830285"/>
            <wp:effectExtent l="19050" t="0" r="27486" b="8165"/>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5619" w:rsidRPr="001B538E" w:rsidRDefault="00315619" w:rsidP="00631A44">
      <w:pPr>
        <w:spacing w:after="0" w:line="360" w:lineRule="auto"/>
        <w:ind w:hanging="720"/>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ab/>
      </w:r>
      <w:r w:rsidRPr="001B538E">
        <w:rPr>
          <w:rFonts w:ascii="Times New Roman" w:hAnsi="Times New Roman" w:cs="Times New Roman"/>
          <w:color w:val="FF0000"/>
          <w:sz w:val="28"/>
          <w:szCs w:val="28"/>
        </w:rPr>
        <w:tab/>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Данная диаграмма демонстрирует результаты качества работы учителей русского языка за три года. Учитывая, что по возможности сохраняется преемственность в обучении, виден рост качества обученности у каждого учителя. </w:t>
      </w:r>
    </w:p>
    <w:p w:rsidR="00315619" w:rsidRPr="001B538E" w:rsidRDefault="00315619" w:rsidP="00DB35E1">
      <w:pPr>
        <w:spacing w:after="0" w:line="360" w:lineRule="auto"/>
        <w:jc w:val="both"/>
        <w:rPr>
          <w:rFonts w:ascii="Times New Roman" w:hAnsi="Times New Roman" w:cs="Times New Roman"/>
          <w:b/>
          <w:sz w:val="28"/>
          <w:szCs w:val="28"/>
        </w:rPr>
      </w:pPr>
    </w:p>
    <w:p w:rsidR="00315619" w:rsidRPr="001B538E" w:rsidRDefault="00315619" w:rsidP="00DB35E1">
      <w:pPr>
        <w:spacing w:after="0" w:line="360" w:lineRule="auto"/>
        <w:jc w:val="both"/>
        <w:rPr>
          <w:rFonts w:ascii="Times New Roman" w:hAnsi="Times New Roman" w:cs="Times New Roman"/>
          <w:b/>
          <w:sz w:val="28"/>
          <w:szCs w:val="28"/>
        </w:rPr>
      </w:pPr>
      <w:r w:rsidRPr="001B538E">
        <w:rPr>
          <w:rFonts w:ascii="Times New Roman" w:hAnsi="Times New Roman" w:cs="Times New Roman"/>
          <w:b/>
          <w:sz w:val="28"/>
          <w:szCs w:val="28"/>
        </w:rPr>
        <w:t>По классам:</w:t>
      </w:r>
    </w:p>
    <w:p w:rsidR="00315619" w:rsidRPr="001B538E" w:rsidRDefault="00315619" w:rsidP="00DB35E1">
      <w:pPr>
        <w:spacing w:after="0" w:line="360" w:lineRule="auto"/>
        <w:ind w:hanging="720"/>
        <w:jc w:val="both"/>
        <w:rPr>
          <w:rFonts w:ascii="Times New Roman" w:hAnsi="Times New Roman" w:cs="Times New Roman"/>
          <w:sz w:val="28"/>
          <w:szCs w:val="28"/>
        </w:rPr>
      </w:pPr>
    </w:p>
    <w:tbl>
      <w:tblPr>
        <w:tblW w:w="10892" w:type="dxa"/>
        <w:tblInd w:w="-564" w:type="dxa"/>
        <w:tblCellMar>
          <w:top w:w="15" w:type="dxa"/>
          <w:left w:w="15" w:type="dxa"/>
          <w:bottom w:w="15" w:type="dxa"/>
          <w:right w:w="15" w:type="dxa"/>
        </w:tblCellMar>
        <w:tblLook w:val="04A0"/>
      </w:tblPr>
      <w:tblGrid>
        <w:gridCol w:w="424"/>
        <w:gridCol w:w="564"/>
        <w:gridCol w:w="564"/>
        <w:gridCol w:w="564"/>
        <w:gridCol w:w="564"/>
        <w:gridCol w:w="564"/>
        <w:gridCol w:w="393"/>
        <w:gridCol w:w="417"/>
        <w:gridCol w:w="564"/>
        <w:gridCol w:w="564"/>
        <w:gridCol w:w="564"/>
        <w:gridCol w:w="564"/>
        <w:gridCol w:w="400"/>
        <w:gridCol w:w="564"/>
        <w:gridCol w:w="564"/>
        <w:gridCol w:w="564"/>
        <w:gridCol w:w="564"/>
        <w:gridCol w:w="564"/>
        <w:gridCol w:w="424"/>
        <w:gridCol w:w="564"/>
        <w:gridCol w:w="557"/>
        <w:gridCol w:w="540"/>
        <w:gridCol w:w="564"/>
        <w:gridCol w:w="564"/>
        <w:gridCol w:w="1112"/>
      </w:tblGrid>
      <w:tr w:rsidR="00315619" w:rsidRPr="001B538E" w:rsidTr="0018561C">
        <w:trPr>
          <w:trHeight w:val="51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5А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5Б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5В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6А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6Б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6В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6Г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Ср.балл</w:t>
            </w:r>
            <w:r w:rsidRPr="001B538E">
              <w:rPr>
                <w:rFonts w:ascii="Times New Roman" w:hAnsi="Times New Roman" w:cs="Times New Roman"/>
                <w:b/>
                <w:bCs/>
                <w:color w:val="111111"/>
                <w:sz w:val="28"/>
                <w:szCs w:val="28"/>
              </w:rPr>
              <w:br/>
              <w:t>по всем</w:t>
            </w:r>
            <w:r w:rsidRPr="001B538E">
              <w:rPr>
                <w:rFonts w:ascii="Times New Roman" w:hAnsi="Times New Roman" w:cs="Times New Roman"/>
                <w:b/>
                <w:bCs/>
                <w:color w:val="111111"/>
                <w:sz w:val="28"/>
                <w:szCs w:val="28"/>
              </w:rPr>
              <w:br/>
              <w:t>классам</w:t>
            </w:r>
          </w:p>
        </w:tc>
      </w:tr>
      <w:tr w:rsidR="00315619" w:rsidRPr="001B538E" w:rsidTr="0018561C">
        <w:trPr>
          <w:trHeight w:val="2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center"/>
              <w:rPr>
                <w:rFonts w:ascii="Times New Roman" w:hAnsi="Times New Roman" w:cs="Times New Roman"/>
                <w:color w:val="111111"/>
                <w:sz w:val="28"/>
                <w:szCs w:val="28"/>
              </w:rPr>
            </w:pPr>
            <w:r w:rsidRPr="001B538E">
              <w:rPr>
                <w:rFonts w:ascii="Times New Roman" w:hAnsi="Times New Roman" w:cs="Times New Roman"/>
                <w:color w:val="111111"/>
                <w:sz w:val="28"/>
                <w:szCs w:val="28"/>
              </w:rPr>
              <w:t>4 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3,53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3,86</w:t>
            </w:r>
          </w:p>
        </w:tc>
      </w:tr>
    </w:tbl>
    <w:p w:rsidR="00315619" w:rsidRPr="001B538E" w:rsidRDefault="00315619" w:rsidP="00BF046F">
      <w:pPr>
        <w:spacing w:after="0"/>
        <w:ind w:firstLine="708"/>
        <w:jc w:val="both"/>
        <w:rPr>
          <w:rFonts w:ascii="Times New Roman" w:hAnsi="Times New Roman" w:cs="Times New Roman"/>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Средний балл по всем классам по предмету русский язык составлял в 2014 – 2015 учебном году 3,8 балла, средний бал </w:t>
      </w:r>
      <w:r w:rsidRPr="001B538E">
        <w:rPr>
          <w:rFonts w:ascii="Times New Roman" w:hAnsi="Times New Roman" w:cs="Times New Roman"/>
          <w:b/>
          <w:sz w:val="28"/>
          <w:szCs w:val="28"/>
        </w:rPr>
        <w:t>по всем предметам</w:t>
      </w:r>
      <w:r w:rsidRPr="001B538E">
        <w:rPr>
          <w:rFonts w:ascii="Times New Roman" w:hAnsi="Times New Roman" w:cs="Times New Roman"/>
          <w:sz w:val="28"/>
          <w:szCs w:val="28"/>
        </w:rPr>
        <w:t xml:space="preserve"> по гимназии составляет 4,4 балла. В текущем году прогресс составил 0,06 балла, рост по всем предметам гимназии второй и третьей ступени составил 0,01 балла, составляет 4,41. </w:t>
      </w:r>
    </w:p>
    <w:p w:rsidR="00315619" w:rsidRPr="001B538E" w:rsidRDefault="00315619" w:rsidP="00BF046F">
      <w:pPr>
        <w:spacing w:after="0"/>
        <w:ind w:firstLine="708"/>
        <w:jc w:val="both"/>
        <w:rPr>
          <w:rFonts w:ascii="Times New Roman" w:hAnsi="Times New Roman" w:cs="Times New Roman"/>
          <w:b/>
          <w:sz w:val="28"/>
          <w:szCs w:val="28"/>
        </w:rPr>
      </w:pPr>
      <w:r w:rsidRPr="001B538E">
        <w:rPr>
          <w:rFonts w:ascii="Times New Roman" w:hAnsi="Times New Roman" w:cs="Times New Roman"/>
          <w:sz w:val="28"/>
          <w:szCs w:val="28"/>
        </w:rPr>
        <w:t xml:space="preserve">Высокий показатель в 5 «А» классе – 4,9 (Панара М.А.); 11 «А» классе – 4,45 (Гурская М.А). Низкий уровень в 7 «В» классе (Назаренко С.Ф.), 6 «Б» класс (Панара М.А.) -  3,61 балла, 7 «Г» класс – 3,47 (Куцель М.П.); Требуют серьезной проработки 10 «А» и 10 «Б» классы. Средний балл в данных 10 «А» класс – 3,8 (Пасленова С.А.); 10 «Б» класс – 3,5 балла                                       (Москаленко Н.И.). </w:t>
      </w:r>
    </w:p>
    <w:p w:rsidR="00315619" w:rsidRPr="001B538E" w:rsidRDefault="00315619" w:rsidP="00BF046F">
      <w:pPr>
        <w:spacing w:after="0"/>
        <w:ind w:firstLine="120"/>
        <w:jc w:val="center"/>
        <w:rPr>
          <w:rFonts w:ascii="Times New Roman" w:hAnsi="Times New Roman" w:cs="Times New Roman"/>
          <w:b/>
          <w:sz w:val="28"/>
          <w:szCs w:val="28"/>
        </w:rPr>
      </w:pPr>
      <w:r w:rsidRPr="001B538E">
        <w:rPr>
          <w:rFonts w:ascii="Times New Roman" w:hAnsi="Times New Roman" w:cs="Times New Roman"/>
          <w:b/>
          <w:sz w:val="28"/>
          <w:szCs w:val="28"/>
        </w:rPr>
        <w:t>Математика.</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lastRenderedPageBreak/>
        <w:t xml:space="preserve">Предмет математика (алгебра). </w:t>
      </w:r>
    </w:p>
    <w:p w:rsidR="00315619" w:rsidRPr="001B538E" w:rsidRDefault="00315619" w:rsidP="00BF046F">
      <w:pPr>
        <w:spacing w:after="0"/>
        <w:ind w:firstLine="708"/>
        <w:jc w:val="both"/>
        <w:rPr>
          <w:rFonts w:ascii="Times New Roman" w:hAnsi="Times New Roman" w:cs="Times New Roman"/>
          <w:sz w:val="28"/>
          <w:szCs w:val="28"/>
        </w:rPr>
      </w:pPr>
    </w:p>
    <w:tbl>
      <w:tblPr>
        <w:tblW w:w="10150" w:type="dxa"/>
        <w:tblInd w:w="-956" w:type="dxa"/>
        <w:tblCellMar>
          <w:top w:w="15" w:type="dxa"/>
          <w:left w:w="15" w:type="dxa"/>
          <w:bottom w:w="15" w:type="dxa"/>
          <w:right w:w="15" w:type="dxa"/>
        </w:tblCellMar>
        <w:tblLook w:val="04A0"/>
      </w:tblPr>
      <w:tblGrid>
        <w:gridCol w:w="1169"/>
        <w:gridCol w:w="621"/>
        <w:gridCol w:w="621"/>
        <w:gridCol w:w="621"/>
        <w:gridCol w:w="467"/>
        <w:gridCol w:w="621"/>
        <w:gridCol w:w="621"/>
        <w:gridCol w:w="620"/>
        <w:gridCol w:w="620"/>
        <w:gridCol w:w="466"/>
        <w:gridCol w:w="620"/>
        <w:gridCol w:w="620"/>
        <w:gridCol w:w="620"/>
        <w:gridCol w:w="620"/>
        <w:gridCol w:w="1223"/>
      </w:tblGrid>
      <w:tr w:rsidR="00315619" w:rsidRPr="001B538E" w:rsidTr="00131E93">
        <w:trPr>
          <w:trHeight w:val="91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ind w:left="-576" w:firstLine="851"/>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Ср.балл</w:t>
            </w:r>
            <w:r w:rsidRPr="001B538E">
              <w:rPr>
                <w:rFonts w:ascii="Times New Roman" w:hAnsi="Times New Roman" w:cs="Times New Roman"/>
                <w:b/>
                <w:bCs/>
                <w:color w:val="111111"/>
                <w:sz w:val="28"/>
                <w:szCs w:val="28"/>
              </w:rPr>
              <w:br/>
              <w:t>по всем</w:t>
            </w:r>
            <w:r w:rsidRPr="001B538E">
              <w:rPr>
                <w:rFonts w:ascii="Times New Roman" w:hAnsi="Times New Roman" w:cs="Times New Roman"/>
                <w:b/>
                <w:bCs/>
                <w:color w:val="111111"/>
                <w:sz w:val="28"/>
                <w:szCs w:val="28"/>
              </w:rPr>
              <w:br/>
              <w:t>классам</w:t>
            </w:r>
          </w:p>
        </w:tc>
      </w:tr>
      <w:tr w:rsidR="00315619" w:rsidRPr="001B538E" w:rsidTr="00131E93">
        <w:trPr>
          <w:trHeight w:val="41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rPr>
                <w:rFonts w:ascii="Times New Roman" w:hAnsi="Times New Roman" w:cs="Times New Roman"/>
                <w:color w:val="111111"/>
                <w:sz w:val="28"/>
                <w:szCs w:val="28"/>
              </w:rPr>
            </w:pPr>
            <w:r w:rsidRPr="001B538E">
              <w:rPr>
                <w:rFonts w:ascii="Times New Roman" w:hAnsi="Times New Roman" w:cs="Times New Roman"/>
                <w:color w:val="111111"/>
                <w:sz w:val="28"/>
                <w:szCs w:val="28"/>
              </w:rPr>
              <w:t>Алгебра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3,48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3,76</w:t>
            </w:r>
          </w:p>
        </w:tc>
      </w:tr>
    </w:tbl>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Геометрия.</w:t>
      </w:r>
    </w:p>
    <w:p w:rsidR="00315619" w:rsidRPr="001B538E" w:rsidRDefault="00315619" w:rsidP="00BF046F">
      <w:pPr>
        <w:spacing w:after="0"/>
        <w:ind w:firstLine="708"/>
        <w:jc w:val="both"/>
        <w:rPr>
          <w:rFonts w:ascii="Times New Roman" w:hAnsi="Times New Roman" w:cs="Times New Roman"/>
          <w:sz w:val="28"/>
          <w:szCs w:val="28"/>
        </w:rPr>
      </w:pPr>
    </w:p>
    <w:tbl>
      <w:tblPr>
        <w:tblW w:w="11412" w:type="dxa"/>
        <w:tblInd w:w="-956" w:type="dxa"/>
        <w:tblCellMar>
          <w:top w:w="15" w:type="dxa"/>
          <w:left w:w="15" w:type="dxa"/>
          <w:bottom w:w="15" w:type="dxa"/>
          <w:right w:w="15" w:type="dxa"/>
        </w:tblCellMar>
        <w:tblLook w:val="04A0"/>
      </w:tblPr>
      <w:tblGrid>
        <w:gridCol w:w="1343"/>
        <w:gridCol w:w="564"/>
        <w:gridCol w:w="564"/>
        <w:gridCol w:w="424"/>
        <w:gridCol w:w="424"/>
        <w:gridCol w:w="564"/>
        <w:gridCol w:w="564"/>
        <w:gridCol w:w="401"/>
        <w:gridCol w:w="564"/>
        <w:gridCol w:w="407"/>
        <w:gridCol w:w="564"/>
        <w:gridCol w:w="564"/>
        <w:gridCol w:w="564"/>
        <w:gridCol w:w="564"/>
        <w:gridCol w:w="564"/>
        <w:gridCol w:w="564"/>
        <w:gridCol w:w="557"/>
        <w:gridCol w:w="540"/>
        <w:gridCol w:w="1112"/>
      </w:tblGrid>
      <w:tr w:rsidR="00315619" w:rsidRPr="001B538E" w:rsidTr="00131E93">
        <w:trPr>
          <w:trHeight w:val="51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ind w:left="-321" w:firstLine="321"/>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7Г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8Д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9Г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Ср.балл</w:t>
            </w:r>
            <w:r w:rsidRPr="001B538E">
              <w:rPr>
                <w:rFonts w:ascii="Times New Roman" w:hAnsi="Times New Roman" w:cs="Times New Roman"/>
                <w:b/>
                <w:bCs/>
                <w:color w:val="111111"/>
                <w:sz w:val="28"/>
                <w:szCs w:val="28"/>
              </w:rPr>
              <w:br/>
              <w:t>по всем</w:t>
            </w:r>
            <w:r w:rsidRPr="001B538E">
              <w:rPr>
                <w:rFonts w:ascii="Times New Roman" w:hAnsi="Times New Roman" w:cs="Times New Roman"/>
                <w:b/>
                <w:bCs/>
                <w:color w:val="111111"/>
                <w:sz w:val="28"/>
                <w:szCs w:val="28"/>
              </w:rPr>
              <w:br/>
              <w:t>классам</w:t>
            </w:r>
          </w:p>
        </w:tc>
      </w:tr>
      <w:tr w:rsidR="00315619" w:rsidRPr="001B538E" w:rsidTr="00131E93">
        <w:trPr>
          <w:trHeight w:val="26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rPr>
                <w:rFonts w:ascii="Times New Roman" w:hAnsi="Times New Roman" w:cs="Times New Roman"/>
                <w:color w:val="111111"/>
                <w:sz w:val="28"/>
                <w:szCs w:val="28"/>
              </w:rPr>
            </w:pPr>
            <w:r w:rsidRPr="001B538E">
              <w:rPr>
                <w:rFonts w:ascii="Times New Roman" w:hAnsi="Times New Roman" w:cs="Times New Roman"/>
                <w:color w:val="111111"/>
                <w:sz w:val="28"/>
                <w:szCs w:val="28"/>
              </w:rPr>
              <w:t>Геометрия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center"/>
              <w:rPr>
                <w:rFonts w:ascii="Times New Roman" w:hAnsi="Times New Roman" w:cs="Times New Roman"/>
                <w:color w:val="111111"/>
                <w:sz w:val="28"/>
                <w:szCs w:val="28"/>
              </w:rPr>
            </w:pPr>
            <w:r w:rsidRPr="001B538E">
              <w:rPr>
                <w:rFonts w:ascii="Times New Roman" w:hAnsi="Times New Roman" w:cs="Times New Roman"/>
                <w:color w:val="111111"/>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center"/>
              <w:rPr>
                <w:rFonts w:ascii="Times New Roman" w:hAnsi="Times New Roman" w:cs="Times New Roman"/>
                <w:color w:val="111111"/>
                <w:sz w:val="28"/>
                <w:szCs w:val="28"/>
              </w:rPr>
            </w:pPr>
            <w:r w:rsidRPr="001B538E">
              <w:rPr>
                <w:rFonts w:ascii="Times New Roman" w:hAnsi="Times New Roman" w:cs="Times New Roman"/>
                <w:color w:val="111111"/>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3,79</w:t>
            </w:r>
          </w:p>
        </w:tc>
      </w:tr>
    </w:tbl>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Математика.</w:t>
      </w:r>
    </w:p>
    <w:p w:rsidR="00315619" w:rsidRPr="001B538E" w:rsidRDefault="00315619" w:rsidP="00BF046F">
      <w:pPr>
        <w:spacing w:after="0"/>
        <w:ind w:firstLine="708"/>
        <w:jc w:val="both"/>
        <w:rPr>
          <w:rFonts w:ascii="Times New Roman" w:hAnsi="Times New Roman" w:cs="Times New Roman"/>
          <w:sz w:val="28"/>
          <w:szCs w:val="28"/>
        </w:rPr>
      </w:pPr>
    </w:p>
    <w:tbl>
      <w:tblPr>
        <w:tblW w:w="10102" w:type="dxa"/>
        <w:tblInd w:w="-672" w:type="dxa"/>
        <w:tblCellMar>
          <w:top w:w="15" w:type="dxa"/>
          <w:left w:w="15" w:type="dxa"/>
          <w:bottom w:w="15" w:type="dxa"/>
          <w:right w:w="15" w:type="dxa"/>
        </w:tblCellMar>
        <w:tblLook w:val="04A0"/>
      </w:tblPr>
      <w:tblGrid>
        <w:gridCol w:w="2406"/>
        <w:gridCol w:w="668"/>
        <w:gridCol w:w="888"/>
        <w:gridCol w:w="888"/>
        <w:gridCol w:w="888"/>
        <w:gridCol w:w="888"/>
        <w:gridCol w:w="888"/>
        <w:gridCol w:w="888"/>
        <w:gridCol w:w="1700"/>
      </w:tblGrid>
      <w:tr w:rsidR="00315619" w:rsidRPr="001B538E" w:rsidTr="00131E93">
        <w:trPr>
          <w:trHeight w:val="79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5А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5Б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5В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6А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6Б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6В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6Г</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Ср.балл</w:t>
            </w:r>
            <w:r w:rsidRPr="001B538E">
              <w:rPr>
                <w:rFonts w:ascii="Times New Roman" w:hAnsi="Times New Roman" w:cs="Times New Roman"/>
                <w:b/>
                <w:bCs/>
                <w:color w:val="111111"/>
                <w:sz w:val="28"/>
                <w:szCs w:val="28"/>
              </w:rPr>
              <w:br/>
              <w:t>по всем</w:t>
            </w:r>
            <w:r w:rsidRPr="001B538E">
              <w:rPr>
                <w:rFonts w:ascii="Times New Roman" w:hAnsi="Times New Roman" w:cs="Times New Roman"/>
                <w:b/>
                <w:bCs/>
                <w:color w:val="111111"/>
                <w:sz w:val="28"/>
                <w:szCs w:val="28"/>
              </w:rPr>
              <w:br/>
              <w:t>классам</w:t>
            </w:r>
          </w:p>
        </w:tc>
      </w:tr>
      <w:tr w:rsidR="00315619" w:rsidRPr="001B538E" w:rsidTr="00131E93">
        <w:trPr>
          <w:trHeight w:val="26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rPr>
                <w:rFonts w:ascii="Times New Roman" w:hAnsi="Times New Roman" w:cs="Times New Roman"/>
                <w:color w:val="111111"/>
                <w:sz w:val="28"/>
                <w:szCs w:val="28"/>
              </w:rPr>
            </w:pPr>
            <w:r w:rsidRPr="001B538E">
              <w:rPr>
                <w:rFonts w:ascii="Times New Roman" w:hAnsi="Times New Roman" w:cs="Times New Roman"/>
                <w:color w:val="111111"/>
                <w:sz w:val="28"/>
                <w:szCs w:val="28"/>
              </w:rPr>
              <w:t>Математика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4,33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4,09</w:t>
            </w:r>
          </w:p>
        </w:tc>
      </w:tr>
    </w:tbl>
    <w:p w:rsidR="00315619" w:rsidRPr="001B538E" w:rsidRDefault="00315619" w:rsidP="00BF046F">
      <w:pPr>
        <w:spacing w:after="0"/>
        <w:rPr>
          <w:rFonts w:ascii="Times New Roman" w:hAnsi="Times New Roman" w:cs="Times New Roman"/>
          <w:sz w:val="28"/>
          <w:szCs w:val="28"/>
        </w:rPr>
      </w:pPr>
      <w:r w:rsidRPr="001B538E">
        <w:rPr>
          <w:rFonts w:ascii="Times New Roman" w:hAnsi="Times New Roman" w:cs="Times New Roman"/>
          <w:sz w:val="28"/>
          <w:szCs w:val="28"/>
        </w:rPr>
        <w:t xml:space="preserve">Алгебра и начала  анализа. </w:t>
      </w:r>
    </w:p>
    <w:tbl>
      <w:tblPr>
        <w:tblW w:w="10102" w:type="dxa"/>
        <w:tblInd w:w="-672" w:type="dxa"/>
        <w:tblCellMar>
          <w:top w:w="15" w:type="dxa"/>
          <w:left w:w="15" w:type="dxa"/>
          <w:bottom w:w="15" w:type="dxa"/>
          <w:right w:w="15" w:type="dxa"/>
        </w:tblCellMar>
        <w:tblLook w:val="04A0"/>
      </w:tblPr>
      <w:tblGrid>
        <w:gridCol w:w="4825"/>
        <w:gridCol w:w="854"/>
        <w:gridCol w:w="865"/>
        <w:gridCol w:w="865"/>
        <w:gridCol w:w="865"/>
        <w:gridCol w:w="1828"/>
      </w:tblGrid>
      <w:tr w:rsidR="00315619" w:rsidRPr="001B538E" w:rsidTr="00131E93">
        <w:trPr>
          <w:trHeight w:val="46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Ср.балл</w:t>
            </w:r>
            <w:r w:rsidRPr="001B538E">
              <w:rPr>
                <w:rFonts w:ascii="Times New Roman" w:hAnsi="Times New Roman" w:cs="Times New Roman"/>
                <w:bCs/>
                <w:color w:val="111111"/>
                <w:sz w:val="28"/>
                <w:szCs w:val="28"/>
              </w:rPr>
              <w:br/>
              <w:t>по всем</w:t>
            </w:r>
            <w:r w:rsidRPr="001B538E">
              <w:rPr>
                <w:rFonts w:ascii="Times New Roman" w:hAnsi="Times New Roman" w:cs="Times New Roman"/>
                <w:bCs/>
                <w:color w:val="111111"/>
                <w:sz w:val="28"/>
                <w:szCs w:val="28"/>
              </w:rPr>
              <w:br/>
              <w:t>классам</w:t>
            </w:r>
          </w:p>
        </w:tc>
      </w:tr>
      <w:tr w:rsidR="00315619" w:rsidRPr="001B538E" w:rsidTr="00131E93">
        <w:trPr>
          <w:trHeight w:val="2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rPr>
                <w:rFonts w:ascii="Times New Roman" w:hAnsi="Times New Roman" w:cs="Times New Roman"/>
                <w:color w:val="111111"/>
                <w:sz w:val="28"/>
                <w:szCs w:val="28"/>
              </w:rPr>
            </w:pPr>
            <w:r w:rsidRPr="001B538E">
              <w:rPr>
                <w:rFonts w:ascii="Times New Roman" w:hAnsi="Times New Roman" w:cs="Times New Roman"/>
                <w:color w:val="111111"/>
                <w:sz w:val="28"/>
                <w:szCs w:val="28"/>
              </w:rPr>
              <w:t>Алгебра и начала анализа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4,45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3,63</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3,94</w:t>
            </w:r>
          </w:p>
        </w:tc>
      </w:tr>
    </w:tbl>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Средний балл  по гимназии составляет  4,41. Данный результат выше среднего балла по всем математическим дисциплинам. Исключение составляет 11 «А» класс 4,45 балла, 5 «А» класс – 4,9 балла. Предмет алгебра и геометрия имеют не высокий балл. Алгебра – 3,76 балла, геометрия – 3,79 балла.</w:t>
      </w:r>
    </w:p>
    <w:p w:rsidR="00315619" w:rsidRPr="001B538E" w:rsidRDefault="00315619" w:rsidP="00BF046F">
      <w:pPr>
        <w:spacing w:after="0"/>
        <w:ind w:firstLine="708"/>
        <w:jc w:val="both"/>
        <w:rPr>
          <w:rFonts w:ascii="Times New Roman" w:hAnsi="Times New Roman" w:cs="Times New Roman"/>
          <w:sz w:val="28"/>
          <w:szCs w:val="28"/>
        </w:rPr>
      </w:pPr>
    </w:p>
    <w:p w:rsidR="00315619" w:rsidRPr="001B538E" w:rsidRDefault="00315619" w:rsidP="00BF046F">
      <w:pPr>
        <w:spacing w:after="0"/>
        <w:jc w:val="both"/>
        <w:rPr>
          <w:rFonts w:ascii="Times New Roman" w:hAnsi="Times New Roman" w:cs="Times New Roman"/>
          <w:b/>
          <w:color w:val="FF0000"/>
          <w:sz w:val="28"/>
          <w:szCs w:val="28"/>
        </w:rPr>
      </w:pPr>
      <w:r w:rsidRPr="001B538E">
        <w:rPr>
          <w:rFonts w:ascii="Times New Roman" w:hAnsi="Times New Roman" w:cs="Times New Roman"/>
          <w:b/>
          <w:noProof/>
          <w:color w:val="FF0000"/>
          <w:sz w:val="28"/>
          <w:szCs w:val="28"/>
          <w:lang w:eastAsia="ru-RU"/>
        </w:rPr>
        <w:lastRenderedPageBreak/>
        <w:drawing>
          <wp:inline distT="0" distB="0" distL="0" distR="0">
            <wp:extent cx="6364165" cy="2553091"/>
            <wp:effectExtent l="19050" t="0" r="17585"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5619" w:rsidRPr="001B538E" w:rsidRDefault="00315619" w:rsidP="00BF046F">
      <w:pPr>
        <w:spacing w:after="0"/>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ab/>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Хороший показатель роста продемонстрировали учащиеся 11 «А» и 11 «Б» классов (Шмитько И.А.), 10 «Б» класс показывает не высокий результат (Зинченко Л.Н.), выпускники 9 «Б» класса и 9 «В» класса поднялись на 8% (Скачкова Т.Г.)</w:t>
      </w:r>
    </w:p>
    <w:p w:rsidR="00315619" w:rsidRPr="001B538E" w:rsidRDefault="00315619" w:rsidP="00BF046F">
      <w:pPr>
        <w:spacing w:after="0"/>
        <w:ind w:left="-720"/>
        <w:jc w:val="center"/>
        <w:rPr>
          <w:rFonts w:ascii="Times New Roman" w:hAnsi="Times New Roman" w:cs="Times New Roman"/>
          <w:b/>
          <w:sz w:val="28"/>
          <w:szCs w:val="28"/>
        </w:rPr>
      </w:pPr>
      <w:r w:rsidRPr="001B538E">
        <w:rPr>
          <w:rFonts w:ascii="Times New Roman" w:hAnsi="Times New Roman" w:cs="Times New Roman"/>
          <w:b/>
          <w:sz w:val="28"/>
          <w:szCs w:val="28"/>
        </w:rPr>
        <w:t xml:space="preserve">Французский язык. </w:t>
      </w:r>
    </w:p>
    <w:p w:rsidR="00315619" w:rsidRPr="001B538E" w:rsidRDefault="00315619" w:rsidP="00631A44">
      <w:pPr>
        <w:spacing w:after="0"/>
        <w:ind w:firstLine="709"/>
        <w:jc w:val="both"/>
        <w:rPr>
          <w:rFonts w:ascii="Times New Roman" w:hAnsi="Times New Roman" w:cs="Times New Roman"/>
          <w:sz w:val="28"/>
          <w:szCs w:val="28"/>
        </w:rPr>
      </w:pPr>
      <w:r w:rsidRPr="001B538E">
        <w:rPr>
          <w:rFonts w:ascii="Times New Roman" w:hAnsi="Times New Roman" w:cs="Times New Roman"/>
          <w:sz w:val="28"/>
          <w:szCs w:val="28"/>
        </w:rPr>
        <w:t xml:space="preserve">Итоги года по профилирующему предмету, изучаемого в гимназических  классах  находится в интервале 60% до 79%. Средний показатель качества обучения по гимназии,  составил  68,5%, что выше 2014 – 2015 учебного года на 4%. </w:t>
      </w:r>
    </w:p>
    <w:p w:rsidR="00315619" w:rsidRPr="001B538E" w:rsidRDefault="00315619" w:rsidP="00BF046F">
      <w:pPr>
        <w:spacing w:after="0"/>
        <w:ind w:firstLine="709"/>
        <w:jc w:val="both"/>
        <w:rPr>
          <w:rFonts w:ascii="Times New Roman" w:hAnsi="Times New Roman" w:cs="Times New Roman"/>
          <w:sz w:val="28"/>
          <w:szCs w:val="28"/>
        </w:rPr>
      </w:pPr>
    </w:p>
    <w:p w:rsidR="00315619" w:rsidRPr="001B538E" w:rsidRDefault="00315619" w:rsidP="00BF046F">
      <w:pPr>
        <w:spacing w:after="0"/>
        <w:ind w:firstLine="709"/>
        <w:jc w:val="both"/>
        <w:rPr>
          <w:rFonts w:ascii="Times New Roman" w:hAnsi="Times New Roman" w:cs="Times New Roman"/>
          <w:sz w:val="28"/>
          <w:szCs w:val="28"/>
        </w:rPr>
      </w:pPr>
      <w:r w:rsidRPr="001B538E">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-145415</wp:posOffset>
            </wp:positionH>
            <wp:positionV relativeFrom="paragraph">
              <wp:posOffset>99695</wp:posOffset>
            </wp:positionV>
            <wp:extent cx="6417310" cy="2127885"/>
            <wp:effectExtent l="19050" t="0" r="21590" b="5715"/>
            <wp:wrapNone/>
            <wp:docPr id="1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315619" w:rsidRPr="001B538E" w:rsidRDefault="00315619" w:rsidP="00BF046F">
      <w:pPr>
        <w:spacing w:after="0"/>
        <w:ind w:firstLine="709"/>
        <w:jc w:val="both"/>
        <w:rPr>
          <w:rFonts w:ascii="Times New Roman" w:hAnsi="Times New Roman" w:cs="Times New Roman"/>
          <w:sz w:val="28"/>
          <w:szCs w:val="28"/>
        </w:rPr>
      </w:pPr>
    </w:p>
    <w:p w:rsidR="00315619" w:rsidRPr="001B538E" w:rsidRDefault="00315619" w:rsidP="00BF046F">
      <w:pPr>
        <w:spacing w:after="0"/>
        <w:ind w:firstLine="709"/>
        <w:jc w:val="both"/>
        <w:rPr>
          <w:rFonts w:ascii="Times New Roman" w:hAnsi="Times New Roman" w:cs="Times New Roman"/>
          <w:sz w:val="28"/>
          <w:szCs w:val="28"/>
        </w:rPr>
      </w:pPr>
      <w:r w:rsidRPr="001B538E">
        <w:rPr>
          <w:rFonts w:ascii="Times New Roman" w:hAnsi="Times New Roman" w:cs="Times New Roman"/>
          <w:sz w:val="28"/>
          <w:szCs w:val="28"/>
        </w:rPr>
        <w:t xml:space="preserve">Средний балл по предмету по итогам года составляет 4,23 балла, в сравнение с 2014 – 2015 – составил 4 балла, средний по всем предметам по гимназии – 4,41 балла. Высокий показатели у обучающихся начальной школы. 3 «Б» класс – 4,93 балла, 2 «Б» класс – 5. В старшем звене в 11 «А» классе – 4,4 балла. </w:t>
      </w:r>
    </w:p>
    <w:p w:rsidR="00315619" w:rsidRPr="001B538E" w:rsidRDefault="00315619" w:rsidP="00BF046F">
      <w:pPr>
        <w:spacing w:after="0"/>
        <w:ind w:firstLine="709"/>
        <w:jc w:val="both"/>
        <w:rPr>
          <w:rFonts w:ascii="Times New Roman" w:hAnsi="Times New Roman" w:cs="Times New Roman"/>
          <w:sz w:val="28"/>
          <w:szCs w:val="28"/>
        </w:rPr>
      </w:pPr>
    </w:p>
    <w:tbl>
      <w:tblPr>
        <w:tblpPr w:leftFromText="180" w:rightFromText="180" w:vertAnchor="text" w:horzAnchor="margin" w:tblpXSpec="center" w:tblpY="225"/>
        <w:tblW w:w="11137" w:type="dxa"/>
        <w:tblCellMar>
          <w:top w:w="15" w:type="dxa"/>
          <w:left w:w="15" w:type="dxa"/>
          <w:bottom w:w="15" w:type="dxa"/>
          <w:right w:w="15" w:type="dxa"/>
        </w:tblCellMar>
        <w:tblLook w:val="04A0"/>
      </w:tblPr>
      <w:tblGrid>
        <w:gridCol w:w="564"/>
        <w:gridCol w:w="375"/>
        <w:gridCol w:w="564"/>
        <w:gridCol w:w="564"/>
        <w:gridCol w:w="564"/>
        <w:gridCol w:w="564"/>
        <w:gridCol w:w="564"/>
        <w:gridCol w:w="417"/>
        <w:gridCol w:w="564"/>
        <w:gridCol w:w="564"/>
        <w:gridCol w:w="564"/>
        <w:gridCol w:w="564"/>
        <w:gridCol w:w="564"/>
        <w:gridCol w:w="564"/>
        <w:gridCol w:w="375"/>
        <w:gridCol w:w="564"/>
        <w:gridCol w:w="424"/>
        <w:gridCol w:w="564"/>
        <w:gridCol w:w="564"/>
        <w:gridCol w:w="564"/>
        <w:gridCol w:w="557"/>
        <w:gridCol w:w="1025"/>
      </w:tblGrid>
      <w:tr w:rsidR="00315619" w:rsidRPr="001B538E" w:rsidTr="0018561C">
        <w:trPr>
          <w:trHeight w:val="52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2А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2Б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3А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3Б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4А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4Б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4В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Ср.балл</w:t>
            </w:r>
            <w:r w:rsidRPr="001B538E">
              <w:rPr>
                <w:rFonts w:ascii="Times New Roman" w:hAnsi="Times New Roman" w:cs="Times New Roman"/>
                <w:bCs/>
                <w:color w:val="111111"/>
                <w:sz w:val="28"/>
                <w:szCs w:val="28"/>
              </w:rPr>
              <w:br/>
              <w:t>по всем</w:t>
            </w:r>
            <w:r w:rsidRPr="001B538E">
              <w:rPr>
                <w:rFonts w:ascii="Times New Roman" w:hAnsi="Times New Roman" w:cs="Times New Roman"/>
                <w:bCs/>
                <w:color w:val="111111"/>
                <w:sz w:val="28"/>
                <w:szCs w:val="28"/>
              </w:rPr>
              <w:br/>
              <w:t>классам</w:t>
            </w:r>
          </w:p>
        </w:tc>
      </w:tr>
      <w:tr w:rsidR="00315619" w:rsidRPr="001B538E" w:rsidTr="0018561C">
        <w:trPr>
          <w:trHeight w:val="27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4,81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4,93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4,85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4,57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3,52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4,23</w:t>
            </w:r>
          </w:p>
        </w:tc>
      </w:tr>
    </w:tbl>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A91FB8" w:rsidP="00BF046F">
      <w:pPr>
        <w:spacing w:after="0"/>
        <w:ind w:left="-720"/>
        <w:jc w:val="center"/>
        <w:rPr>
          <w:rFonts w:ascii="Times New Roman" w:hAnsi="Times New Roman" w:cs="Times New Roman"/>
          <w:b/>
          <w:sz w:val="28"/>
          <w:szCs w:val="28"/>
        </w:rPr>
      </w:pPr>
      <w:r w:rsidRPr="00A91FB8">
        <w:rPr>
          <w:rFonts w:ascii="Times New Roman" w:hAnsi="Times New Roman" w:cs="Times New Roman"/>
          <w:b/>
          <w:noProof/>
          <w:color w:val="FF0000"/>
          <w:sz w:val="28"/>
          <w:szCs w:val="28"/>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96pt;margin-top:4.2pt;width:0;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tLQIAAFc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">
            <v:stroke endarrow="block"/>
          </v:shape>
        </w:pict>
      </w:r>
      <w:r w:rsidR="00D4679F">
        <w:rPr>
          <w:rFonts w:ascii="Times New Roman" w:hAnsi="Times New Roman" w:cs="Times New Roman"/>
          <w:b/>
          <w:sz w:val="28"/>
          <w:szCs w:val="28"/>
        </w:rPr>
        <w:t>Английский язык</w:t>
      </w: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lastRenderedPageBreak/>
        <w:t xml:space="preserve">Английский язык. Качество основного общего образования на второй ступени определяется средним показателем 68,25% (прошлые годы 69%, 47%).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Шу Р.И. 67% качества, Чернова А.В. 77% качества, интервал от 50% до 96%, Мальцева И.В. качество 72%, от 48% до 93%, Гребенева Е.Г. качество 60%, варьирует от 44% до 91%.</w:t>
      </w:r>
    </w:p>
    <w:p w:rsidR="00315619" w:rsidRPr="001B538E" w:rsidRDefault="00315619" w:rsidP="00BF046F">
      <w:pPr>
        <w:spacing w:after="0"/>
        <w:ind w:firstLine="708"/>
        <w:jc w:val="both"/>
        <w:rPr>
          <w:rFonts w:ascii="Times New Roman" w:hAnsi="Times New Roman" w:cs="Times New Roman"/>
          <w:color w:val="FF0000"/>
          <w:sz w:val="28"/>
          <w:szCs w:val="28"/>
        </w:rPr>
      </w:pPr>
      <w:r w:rsidRPr="001B538E">
        <w:rPr>
          <w:rFonts w:ascii="Times New Roman" w:hAnsi="Times New Roman" w:cs="Times New Roman"/>
          <w:sz w:val="28"/>
          <w:szCs w:val="28"/>
        </w:rPr>
        <w:t xml:space="preserve"> В профильном 10 «А» классе составляет 70%, в 11 «А» - 100%.  Шу Р.И. – 60%. </w:t>
      </w:r>
    </w:p>
    <w:p w:rsidR="00315619" w:rsidRPr="001B538E" w:rsidRDefault="00315619" w:rsidP="00BF046F">
      <w:pPr>
        <w:spacing w:after="0"/>
        <w:ind w:left="142"/>
        <w:jc w:val="center"/>
        <w:rPr>
          <w:rFonts w:ascii="Times New Roman" w:hAnsi="Times New Roman" w:cs="Times New Roman"/>
          <w:b/>
          <w:color w:val="FF0000"/>
          <w:sz w:val="28"/>
          <w:szCs w:val="28"/>
        </w:rPr>
      </w:pPr>
      <w:r w:rsidRPr="001B538E">
        <w:rPr>
          <w:rFonts w:ascii="Times New Roman" w:hAnsi="Times New Roman" w:cs="Times New Roman"/>
          <w:b/>
          <w:noProof/>
          <w:color w:val="FF0000"/>
          <w:sz w:val="28"/>
          <w:szCs w:val="28"/>
          <w:lang w:eastAsia="ru-RU"/>
        </w:rPr>
        <w:drawing>
          <wp:anchor distT="0" distB="0" distL="114300" distR="114300" simplePos="0" relativeHeight="251660288" behindDoc="0" locked="0" layoutInCell="1" allowOverlap="1">
            <wp:simplePos x="0" y="0"/>
            <wp:positionH relativeFrom="column">
              <wp:posOffset>-39565</wp:posOffset>
            </wp:positionH>
            <wp:positionV relativeFrom="paragraph">
              <wp:posOffset>128904</wp:posOffset>
            </wp:positionV>
            <wp:extent cx="6378379" cy="1840523"/>
            <wp:effectExtent l="19050" t="0" r="22421" b="7327"/>
            <wp:wrapNone/>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315619" w:rsidRPr="001B538E" w:rsidRDefault="00315619" w:rsidP="00BF046F">
      <w:pPr>
        <w:spacing w:after="0"/>
        <w:ind w:left="-720"/>
        <w:jc w:val="center"/>
        <w:rPr>
          <w:rFonts w:ascii="Times New Roman" w:hAnsi="Times New Roman" w:cs="Times New Roman"/>
          <w:b/>
          <w:color w:val="FF0000"/>
          <w:sz w:val="28"/>
          <w:szCs w:val="28"/>
        </w:rPr>
      </w:pPr>
    </w:p>
    <w:p w:rsidR="00315619" w:rsidRPr="001B538E" w:rsidRDefault="00315619" w:rsidP="00BF046F">
      <w:pPr>
        <w:spacing w:after="0"/>
        <w:ind w:left="-720"/>
        <w:jc w:val="center"/>
        <w:rPr>
          <w:rFonts w:ascii="Times New Roman" w:hAnsi="Times New Roman" w:cs="Times New Roman"/>
          <w:b/>
          <w:color w:val="FF0000"/>
          <w:sz w:val="28"/>
          <w:szCs w:val="28"/>
        </w:rPr>
      </w:pPr>
    </w:p>
    <w:p w:rsidR="00315619" w:rsidRPr="001B538E" w:rsidRDefault="00315619" w:rsidP="00BF046F">
      <w:pPr>
        <w:spacing w:after="0"/>
        <w:ind w:left="-720"/>
        <w:jc w:val="center"/>
        <w:rPr>
          <w:rFonts w:ascii="Times New Roman" w:hAnsi="Times New Roman" w:cs="Times New Roman"/>
          <w:b/>
          <w:color w:val="FF0000"/>
          <w:sz w:val="28"/>
          <w:szCs w:val="28"/>
        </w:rPr>
      </w:pPr>
    </w:p>
    <w:p w:rsidR="00315619" w:rsidRPr="001B538E" w:rsidRDefault="00315619" w:rsidP="00BF046F">
      <w:pPr>
        <w:spacing w:after="0"/>
        <w:ind w:left="-720"/>
        <w:jc w:val="center"/>
        <w:rPr>
          <w:rFonts w:ascii="Times New Roman" w:hAnsi="Times New Roman" w:cs="Times New Roman"/>
          <w:b/>
          <w:color w:val="FF0000"/>
          <w:sz w:val="28"/>
          <w:szCs w:val="28"/>
        </w:rPr>
      </w:pPr>
    </w:p>
    <w:p w:rsidR="00315619" w:rsidRPr="001B538E" w:rsidRDefault="00315619" w:rsidP="00BF046F">
      <w:pPr>
        <w:spacing w:after="0"/>
        <w:ind w:left="-720"/>
        <w:jc w:val="center"/>
        <w:rPr>
          <w:rFonts w:ascii="Times New Roman" w:hAnsi="Times New Roman" w:cs="Times New Roman"/>
          <w:b/>
          <w:color w:val="FF0000"/>
          <w:sz w:val="28"/>
          <w:szCs w:val="28"/>
        </w:rPr>
      </w:pPr>
    </w:p>
    <w:p w:rsidR="00315619" w:rsidRPr="001B538E" w:rsidRDefault="00315619" w:rsidP="00BF046F">
      <w:pPr>
        <w:spacing w:after="0"/>
        <w:ind w:left="-720"/>
        <w:jc w:val="center"/>
        <w:rPr>
          <w:rFonts w:ascii="Times New Roman" w:hAnsi="Times New Roman" w:cs="Times New Roman"/>
          <w:b/>
          <w:color w:val="FF0000"/>
          <w:sz w:val="28"/>
          <w:szCs w:val="28"/>
        </w:rPr>
      </w:pPr>
    </w:p>
    <w:p w:rsidR="00315619" w:rsidRPr="001B538E" w:rsidRDefault="00315619" w:rsidP="00BF046F">
      <w:pPr>
        <w:spacing w:after="0"/>
        <w:ind w:left="-720"/>
        <w:jc w:val="center"/>
        <w:rPr>
          <w:rFonts w:ascii="Times New Roman" w:hAnsi="Times New Roman" w:cs="Times New Roman"/>
          <w:b/>
          <w:color w:val="FF0000"/>
          <w:sz w:val="28"/>
          <w:szCs w:val="28"/>
        </w:rPr>
      </w:pPr>
    </w:p>
    <w:p w:rsidR="00315619" w:rsidRPr="001B538E" w:rsidRDefault="00315619" w:rsidP="00BF046F">
      <w:pPr>
        <w:spacing w:after="0"/>
        <w:ind w:left="-720"/>
        <w:jc w:val="center"/>
        <w:rPr>
          <w:rFonts w:ascii="Times New Roman" w:hAnsi="Times New Roman" w:cs="Times New Roman"/>
          <w:b/>
          <w:color w:val="FF0000"/>
          <w:sz w:val="28"/>
          <w:szCs w:val="28"/>
        </w:rPr>
      </w:pPr>
    </w:p>
    <w:p w:rsidR="00315619" w:rsidRPr="001B538E" w:rsidRDefault="00315619" w:rsidP="00BF046F">
      <w:pPr>
        <w:spacing w:after="0"/>
        <w:ind w:firstLine="709"/>
        <w:jc w:val="both"/>
        <w:rPr>
          <w:rFonts w:ascii="Times New Roman" w:hAnsi="Times New Roman" w:cs="Times New Roman"/>
          <w:sz w:val="28"/>
          <w:szCs w:val="28"/>
        </w:rPr>
      </w:pPr>
    </w:p>
    <w:p w:rsidR="00315619" w:rsidRPr="001B538E" w:rsidRDefault="00315619" w:rsidP="00BF046F">
      <w:pPr>
        <w:spacing w:after="0"/>
        <w:ind w:firstLine="709"/>
        <w:jc w:val="both"/>
        <w:rPr>
          <w:rFonts w:ascii="Times New Roman" w:hAnsi="Times New Roman" w:cs="Times New Roman"/>
          <w:sz w:val="28"/>
          <w:szCs w:val="28"/>
        </w:rPr>
      </w:pPr>
      <w:r w:rsidRPr="001B538E">
        <w:rPr>
          <w:rFonts w:ascii="Times New Roman" w:hAnsi="Times New Roman" w:cs="Times New Roman"/>
          <w:sz w:val="28"/>
          <w:szCs w:val="28"/>
        </w:rPr>
        <w:t>В гимназии функционирует  методическое объединение учителей иностранного языка, которое организует методическую, внеклассную работу по предмету, анализирует уровень  знаний, умений и навыков по предмету. Полученные  данные требуют серьезной проработки методов работы, предполагают внесение изменений в работу для повышения  результативности.</w:t>
      </w: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D4679F" w:rsidP="00BF046F">
      <w:pPr>
        <w:spacing w:after="0"/>
        <w:ind w:left="-720"/>
        <w:jc w:val="center"/>
        <w:rPr>
          <w:rFonts w:ascii="Times New Roman" w:hAnsi="Times New Roman" w:cs="Times New Roman"/>
          <w:b/>
          <w:sz w:val="28"/>
          <w:szCs w:val="28"/>
        </w:rPr>
      </w:pPr>
      <w:r>
        <w:rPr>
          <w:rFonts w:ascii="Times New Roman" w:hAnsi="Times New Roman" w:cs="Times New Roman"/>
          <w:b/>
          <w:sz w:val="28"/>
          <w:szCs w:val="28"/>
        </w:rPr>
        <w:t>История, обществознание</w:t>
      </w:r>
      <w:r w:rsidR="00315619" w:rsidRPr="001B538E">
        <w:rPr>
          <w:rFonts w:ascii="Times New Roman" w:hAnsi="Times New Roman" w:cs="Times New Roman"/>
          <w:b/>
          <w:sz w:val="28"/>
          <w:szCs w:val="28"/>
        </w:rPr>
        <w:t xml:space="preserve"> </w:t>
      </w:r>
    </w:p>
    <w:p w:rsidR="00315619" w:rsidRPr="001B538E" w:rsidRDefault="00315619" w:rsidP="00BF046F">
      <w:pPr>
        <w:spacing w:after="0"/>
        <w:ind w:left="-720"/>
        <w:jc w:val="center"/>
        <w:rPr>
          <w:rFonts w:ascii="Times New Roman" w:hAnsi="Times New Roman" w:cs="Times New Roman"/>
          <w:b/>
          <w:sz w:val="28"/>
          <w:szCs w:val="28"/>
        </w:rPr>
      </w:pPr>
      <w:r w:rsidRPr="001B538E">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-40005</wp:posOffset>
            </wp:positionH>
            <wp:positionV relativeFrom="paragraph">
              <wp:posOffset>27940</wp:posOffset>
            </wp:positionV>
            <wp:extent cx="6374130" cy="1828800"/>
            <wp:effectExtent l="19050" t="0" r="26670" b="0"/>
            <wp:wrapNone/>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В 2015 – 2016 учебном году второй год функционирует профильный социально – гуманитарный класс 10 «Б», 11 «Б». Качество по истории – 73,5% (72%), обществознание – 78% (81,8%).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Средний результат по гимназии составляет  75,5% (80,6%). </w:t>
      </w:r>
    </w:p>
    <w:p w:rsidR="00315619" w:rsidRPr="001B538E" w:rsidRDefault="00315619" w:rsidP="00BF046F">
      <w:pPr>
        <w:spacing w:after="0"/>
        <w:ind w:firstLine="708"/>
        <w:jc w:val="center"/>
        <w:rPr>
          <w:rFonts w:ascii="Times New Roman" w:hAnsi="Times New Roman" w:cs="Times New Roman"/>
          <w:sz w:val="28"/>
          <w:szCs w:val="28"/>
        </w:rPr>
      </w:pPr>
      <w:r w:rsidRPr="001B538E">
        <w:rPr>
          <w:rFonts w:ascii="Times New Roman" w:hAnsi="Times New Roman" w:cs="Times New Roman"/>
          <w:sz w:val="28"/>
          <w:szCs w:val="28"/>
        </w:rPr>
        <w:t>Обществознание. Дутова Е.Ю., Путылин А.Т.</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Наибольший балл 4,93 в 5 «А» классе,</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lastRenderedPageBreak/>
        <w:t xml:space="preserve">наименьший в 10 «Б» классе 3,65,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в профильном классе, где предмет обществознание изучается углубленно. </w:t>
      </w:r>
    </w:p>
    <w:tbl>
      <w:tblPr>
        <w:tblpPr w:leftFromText="180" w:rightFromText="180" w:vertAnchor="text" w:horzAnchor="margin" w:tblpY="258"/>
        <w:tblW w:w="9462" w:type="dxa"/>
        <w:tblCellMar>
          <w:top w:w="15" w:type="dxa"/>
          <w:left w:w="15" w:type="dxa"/>
          <w:bottom w:w="15" w:type="dxa"/>
          <w:right w:w="15" w:type="dxa"/>
        </w:tblCellMar>
        <w:tblLook w:val="04A0"/>
      </w:tblPr>
      <w:tblGrid>
        <w:gridCol w:w="592"/>
        <w:gridCol w:w="592"/>
        <w:gridCol w:w="592"/>
        <w:gridCol w:w="592"/>
        <w:gridCol w:w="592"/>
        <w:gridCol w:w="592"/>
        <w:gridCol w:w="591"/>
        <w:gridCol w:w="591"/>
        <w:gridCol w:w="591"/>
        <w:gridCol w:w="591"/>
        <w:gridCol w:w="591"/>
        <w:gridCol w:w="591"/>
        <w:gridCol w:w="591"/>
        <w:gridCol w:w="591"/>
        <w:gridCol w:w="591"/>
        <w:gridCol w:w="591"/>
      </w:tblGrid>
      <w:tr w:rsidR="00315619" w:rsidRPr="001B538E" w:rsidTr="0018561C">
        <w:trPr>
          <w:trHeight w:val="595"/>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8Д</w:t>
            </w:r>
          </w:p>
        </w:tc>
      </w:tr>
      <w:tr w:rsidR="00315619" w:rsidRPr="001B538E" w:rsidTr="0018561C">
        <w:trPr>
          <w:trHeight w:val="31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4,93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4,32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4,42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4,06</w:t>
            </w:r>
          </w:p>
        </w:tc>
      </w:tr>
    </w:tbl>
    <w:p w:rsidR="00315619" w:rsidRPr="001B538E" w:rsidRDefault="00315619" w:rsidP="00BF046F">
      <w:pPr>
        <w:spacing w:after="0"/>
        <w:ind w:firstLine="708"/>
        <w:jc w:val="both"/>
        <w:rPr>
          <w:rFonts w:ascii="Times New Roman" w:hAnsi="Times New Roman" w:cs="Times New Roman"/>
          <w:sz w:val="28"/>
          <w:szCs w:val="28"/>
        </w:rPr>
      </w:pPr>
    </w:p>
    <w:tbl>
      <w:tblPr>
        <w:tblpPr w:leftFromText="180" w:rightFromText="180" w:vertAnchor="text" w:horzAnchor="margin" w:tblpY="234"/>
        <w:tblW w:w="9493" w:type="dxa"/>
        <w:tblCellMar>
          <w:top w:w="15" w:type="dxa"/>
          <w:left w:w="15" w:type="dxa"/>
          <w:bottom w:w="15" w:type="dxa"/>
          <w:right w:w="15" w:type="dxa"/>
        </w:tblCellMar>
        <w:tblLook w:val="04A0"/>
      </w:tblPr>
      <w:tblGrid>
        <w:gridCol w:w="954"/>
        <w:gridCol w:w="954"/>
        <w:gridCol w:w="953"/>
        <w:gridCol w:w="953"/>
        <w:gridCol w:w="941"/>
        <w:gridCol w:w="953"/>
        <w:gridCol w:w="953"/>
        <w:gridCol w:w="953"/>
        <w:gridCol w:w="1879"/>
      </w:tblGrid>
      <w:tr w:rsidR="00315619" w:rsidRPr="001B538E" w:rsidTr="0018561C">
        <w:trPr>
          <w:trHeight w:val="80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
                <w:bCs/>
                <w:color w:val="111111"/>
                <w:sz w:val="28"/>
                <w:szCs w:val="28"/>
              </w:rPr>
            </w:pPr>
            <w:r w:rsidRPr="001B538E">
              <w:rPr>
                <w:rFonts w:ascii="Times New Roman" w:hAnsi="Times New Roman" w:cs="Times New Roman"/>
                <w:b/>
                <w:bCs/>
                <w:color w:val="111111"/>
                <w:sz w:val="28"/>
                <w:szCs w:val="28"/>
              </w:rPr>
              <w:t>Ср.балл</w:t>
            </w:r>
            <w:r w:rsidRPr="001B538E">
              <w:rPr>
                <w:rFonts w:ascii="Times New Roman" w:hAnsi="Times New Roman" w:cs="Times New Roman"/>
                <w:b/>
                <w:bCs/>
                <w:color w:val="111111"/>
                <w:sz w:val="28"/>
                <w:szCs w:val="28"/>
              </w:rPr>
              <w:br/>
              <w:t>по всем</w:t>
            </w:r>
            <w:r w:rsidRPr="001B538E">
              <w:rPr>
                <w:rFonts w:ascii="Times New Roman" w:hAnsi="Times New Roman" w:cs="Times New Roman"/>
                <w:b/>
                <w:bCs/>
                <w:color w:val="111111"/>
                <w:sz w:val="28"/>
                <w:szCs w:val="28"/>
              </w:rPr>
              <w:br/>
              <w:t>классам</w:t>
            </w:r>
          </w:p>
        </w:tc>
      </w:tr>
      <w:tr w:rsidR="00315619" w:rsidRPr="001B538E" w:rsidTr="0018561C">
        <w:trPr>
          <w:trHeight w:val="27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4,31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4,55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4,37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4,14</w:t>
            </w:r>
          </w:p>
        </w:tc>
      </w:tr>
    </w:tbl>
    <w:p w:rsidR="00315619" w:rsidRPr="001B538E" w:rsidRDefault="00315619" w:rsidP="00BF046F">
      <w:pPr>
        <w:spacing w:after="0"/>
        <w:ind w:firstLine="708"/>
        <w:jc w:val="both"/>
        <w:rPr>
          <w:rFonts w:ascii="Times New Roman" w:hAnsi="Times New Roman" w:cs="Times New Roman"/>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История. Учитель Панара А.И., Путылин А.Т.</w:t>
      </w:r>
    </w:p>
    <w:p w:rsidR="00315619" w:rsidRPr="001B538E" w:rsidRDefault="00315619" w:rsidP="00BF046F">
      <w:pPr>
        <w:spacing w:after="0"/>
        <w:ind w:firstLine="708"/>
        <w:jc w:val="both"/>
        <w:rPr>
          <w:rFonts w:ascii="Times New Roman" w:hAnsi="Times New Roman" w:cs="Times New Roman"/>
          <w:sz w:val="28"/>
          <w:szCs w:val="28"/>
        </w:rPr>
      </w:pPr>
    </w:p>
    <w:tbl>
      <w:tblPr>
        <w:tblW w:w="9521" w:type="dxa"/>
        <w:tblCellMar>
          <w:top w:w="15" w:type="dxa"/>
          <w:left w:w="15" w:type="dxa"/>
          <w:bottom w:w="15" w:type="dxa"/>
          <w:right w:w="15" w:type="dxa"/>
        </w:tblCellMar>
        <w:tblLook w:val="04A0"/>
      </w:tblPr>
      <w:tblGrid>
        <w:gridCol w:w="461"/>
        <w:gridCol w:w="624"/>
        <w:gridCol w:w="624"/>
        <w:gridCol w:w="624"/>
        <w:gridCol w:w="624"/>
        <w:gridCol w:w="624"/>
        <w:gridCol w:w="625"/>
        <w:gridCol w:w="625"/>
        <w:gridCol w:w="625"/>
        <w:gridCol w:w="625"/>
        <w:gridCol w:w="470"/>
        <w:gridCol w:w="625"/>
        <w:gridCol w:w="625"/>
        <w:gridCol w:w="625"/>
        <w:gridCol w:w="625"/>
        <w:gridCol w:w="470"/>
      </w:tblGrid>
      <w:tr w:rsidR="00315619" w:rsidRPr="001B538E" w:rsidTr="0018561C">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8Д</w:t>
            </w:r>
          </w:p>
        </w:tc>
      </w:tr>
      <w:tr w:rsidR="00315619" w:rsidRPr="001B538E" w:rsidTr="0018561C">
        <w:trPr>
          <w:trHeight w:val="402"/>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3,58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4,54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w:t>
            </w:r>
          </w:p>
        </w:tc>
      </w:tr>
    </w:tbl>
    <w:p w:rsidR="00315619" w:rsidRPr="001B538E" w:rsidRDefault="00315619" w:rsidP="00BF046F">
      <w:pPr>
        <w:spacing w:after="0"/>
        <w:ind w:firstLine="708"/>
        <w:jc w:val="both"/>
        <w:rPr>
          <w:rFonts w:ascii="Times New Roman" w:hAnsi="Times New Roman" w:cs="Times New Roman"/>
          <w:sz w:val="28"/>
          <w:szCs w:val="28"/>
        </w:rPr>
      </w:pPr>
    </w:p>
    <w:tbl>
      <w:tblPr>
        <w:tblW w:w="9546" w:type="dxa"/>
        <w:tblCellMar>
          <w:top w:w="15" w:type="dxa"/>
          <w:left w:w="15" w:type="dxa"/>
          <w:bottom w:w="15" w:type="dxa"/>
          <w:right w:w="15" w:type="dxa"/>
        </w:tblCellMar>
        <w:tblLook w:val="04A0"/>
      </w:tblPr>
      <w:tblGrid>
        <w:gridCol w:w="1044"/>
        <w:gridCol w:w="694"/>
        <w:gridCol w:w="1045"/>
        <w:gridCol w:w="697"/>
        <w:gridCol w:w="1045"/>
        <w:gridCol w:w="1045"/>
        <w:gridCol w:w="1032"/>
        <w:gridCol w:w="1045"/>
        <w:gridCol w:w="1899"/>
      </w:tblGrid>
      <w:tr w:rsidR="00315619" w:rsidRPr="001B538E" w:rsidTr="0018561C">
        <w:trPr>
          <w:trHeight w:val="874"/>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Ср.балл</w:t>
            </w:r>
            <w:r w:rsidRPr="001B538E">
              <w:rPr>
                <w:rFonts w:ascii="Times New Roman" w:hAnsi="Times New Roman" w:cs="Times New Roman"/>
                <w:bCs/>
                <w:color w:val="111111"/>
                <w:sz w:val="28"/>
                <w:szCs w:val="28"/>
              </w:rPr>
              <w:br/>
              <w:t>по всем</w:t>
            </w:r>
            <w:r w:rsidRPr="001B538E">
              <w:rPr>
                <w:rFonts w:ascii="Times New Roman" w:hAnsi="Times New Roman" w:cs="Times New Roman"/>
                <w:bCs/>
                <w:color w:val="111111"/>
                <w:sz w:val="28"/>
                <w:szCs w:val="28"/>
              </w:rPr>
              <w:br/>
              <w:t>классам</w:t>
            </w:r>
          </w:p>
        </w:tc>
      </w:tr>
      <w:tr w:rsidR="00315619" w:rsidRPr="001B538E" w:rsidTr="0018561C">
        <w:trPr>
          <w:trHeight w:val="39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4,13</w:t>
            </w:r>
          </w:p>
        </w:tc>
      </w:tr>
    </w:tbl>
    <w:p w:rsidR="00315619" w:rsidRPr="001B538E" w:rsidRDefault="00315619" w:rsidP="00BF046F">
      <w:pPr>
        <w:spacing w:after="0"/>
        <w:ind w:firstLine="708"/>
        <w:jc w:val="both"/>
        <w:rPr>
          <w:rFonts w:ascii="Times New Roman" w:hAnsi="Times New Roman" w:cs="Times New Roman"/>
          <w:sz w:val="28"/>
          <w:szCs w:val="28"/>
        </w:rPr>
      </w:pPr>
    </w:p>
    <w:p w:rsidR="00315619" w:rsidRPr="001B538E" w:rsidRDefault="00315619" w:rsidP="00BF046F">
      <w:pPr>
        <w:spacing w:after="0"/>
        <w:ind w:firstLine="708"/>
        <w:jc w:val="both"/>
        <w:rPr>
          <w:rFonts w:ascii="Times New Roman" w:hAnsi="Times New Roman" w:cs="Times New Roman"/>
          <w:b/>
          <w:color w:val="FF0000"/>
          <w:sz w:val="28"/>
          <w:szCs w:val="28"/>
        </w:rPr>
      </w:pPr>
      <w:r w:rsidRPr="001B538E">
        <w:rPr>
          <w:rFonts w:ascii="Times New Roman" w:hAnsi="Times New Roman" w:cs="Times New Roman"/>
          <w:sz w:val="28"/>
          <w:szCs w:val="28"/>
        </w:rPr>
        <w:t>Учитывая средний балл по гимназии 4,41, данные приведенные в таблицах, где 4,14 и 4,13 средний результат, показывают не высокий результат в отношении других предметов изучаемых в гимназии.</w:t>
      </w:r>
    </w:p>
    <w:p w:rsidR="00315619" w:rsidRPr="001B538E" w:rsidRDefault="00315619" w:rsidP="00BF046F">
      <w:pPr>
        <w:spacing w:after="0"/>
        <w:jc w:val="center"/>
        <w:rPr>
          <w:rFonts w:ascii="Times New Roman" w:hAnsi="Times New Roman" w:cs="Times New Roman"/>
          <w:b/>
          <w:sz w:val="28"/>
          <w:szCs w:val="28"/>
        </w:rPr>
      </w:pPr>
    </w:p>
    <w:p w:rsidR="00315619" w:rsidRPr="001B538E" w:rsidRDefault="00315619" w:rsidP="00BF046F">
      <w:pPr>
        <w:spacing w:after="0"/>
        <w:jc w:val="center"/>
        <w:rPr>
          <w:rFonts w:ascii="Times New Roman" w:hAnsi="Times New Roman" w:cs="Times New Roman"/>
          <w:b/>
          <w:sz w:val="28"/>
          <w:szCs w:val="28"/>
        </w:rPr>
      </w:pP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Биология, химия, география, кубановедение, физика. </w:t>
      </w: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noProof/>
          <w:sz w:val="28"/>
          <w:szCs w:val="28"/>
          <w:lang w:eastAsia="ru-RU"/>
        </w:rPr>
        <w:drawing>
          <wp:anchor distT="0" distB="0" distL="114300" distR="114300" simplePos="0" relativeHeight="251663360" behindDoc="0" locked="0" layoutInCell="1" allowOverlap="1">
            <wp:simplePos x="0" y="0"/>
            <wp:positionH relativeFrom="column">
              <wp:posOffset>29845</wp:posOffset>
            </wp:positionH>
            <wp:positionV relativeFrom="paragraph">
              <wp:posOffset>75565</wp:posOffset>
            </wp:positionV>
            <wp:extent cx="6477000" cy="1850390"/>
            <wp:effectExtent l="19050" t="0" r="19050" b="0"/>
            <wp:wrapNone/>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Ежегодно выпускники гимназии выбирают предметы ЕГЭ как биологию, так и химию, физика, информатика и ИКТ. </w:t>
      </w:r>
    </w:p>
    <w:p w:rsidR="00315619" w:rsidRPr="001B538E" w:rsidRDefault="00315619" w:rsidP="00BF046F">
      <w:pPr>
        <w:spacing w:after="0"/>
        <w:ind w:firstLine="708"/>
        <w:jc w:val="both"/>
        <w:rPr>
          <w:rFonts w:ascii="Times New Roman" w:hAnsi="Times New Roman" w:cs="Times New Roman"/>
          <w:b/>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b/>
          <w:sz w:val="28"/>
          <w:szCs w:val="28"/>
        </w:rPr>
        <w:t>Физика.</w:t>
      </w:r>
      <w:r w:rsidRPr="001B538E">
        <w:rPr>
          <w:rFonts w:ascii="Times New Roman" w:hAnsi="Times New Roman" w:cs="Times New Roman"/>
          <w:sz w:val="28"/>
          <w:szCs w:val="28"/>
        </w:rPr>
        <w:t xml:space="preserve"> Учитель Дмитренко В.Н.</w:t>
      </w:r>
    </w:p>
    <w:p w:rsidR="00315619" w:rsidRPr="001B538E" w:rsidRDefault="00315619" w:rsidP="00BF046F">
      <w:pPr>
        <w:spacing w:after="0"/>
        <w:ind w:firstLine="708"/>
        <w:jc w:val="both"/>
        <w:rPr>
          <w:rFonts w:ascii="Times New Roman" w:hAnsi="Times New Roman" w:cs="Times New Roman"/>
          <w:sz w:val="28"/>
          <w:szCs w:val="28"/>
        </w:rPr>
      </w:pPr>
    </w:p>
    <w:tbl>
      <w:tblPr>
        <w:tblpPr w:leftFromText="180" w:rightFromText="180" w:vertAnchor="page" w:horzAnchor="margin" w:tblpX="-1129" w:tblpY="10047"/>
        <w:tblW w:w="11425" w:type="dxa"/>
        <w:tblCellMar>
          <w:top w:w="15" w:type="dxa"/>
          <w:left w:w="15" w:type="dxa"/>
          <w:bottom w:w="15" w:type="dxa"/>
          <w:right w:w="15" w:type="dxa"/>
        </w:tblCellMar>
        <w:tblLook w:val="04A0"/>
      </w:tblPr>
      <w:tblGrid>
        <w:gridCol w:w="966"/>
        <w:gridCol w:w="564"/>
        <w:gridCol w:w="564"/>
        <w:gridCol w:w="564"/>
        <w:gridCol w:w="564"/>
        <w:gridCol w:w="564"/>
        <w:gridCol w:w="424"/>
        <w:gridCol w:w="564"/>
        <w:gridCol w:w="564"/>
        <w:gridCol w:w="564"/>
        <w:gridCol w:w="564"/>
        <w:gridCol w:w="564"/>
        <w:gridCol w:w="564"/>
        <w:gridCol w:w="564"/>
        <w:gridCol w:w="557"/>
        <w:gridCol w:w="564"/>
        <w:gridCol w:w="557"/>
        <w:gridCol w:w="564"/>
        <w:gridCol w:w="1025"/>
      </w:tblGrid>
      <w:tr w:rsidR="00315619" w:rsidRPr="001B538E" w:rsidTr="00131E93">
        <w:trPr>
          <w:trHeight w:val="50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ind w:left="-709" w:firstLine="709"/>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131E93">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Ср.балл</w:t>
            </w:r>
            <w:r w:rsidRPr="001B538E">
              <w:rPr>
                <w:rFonts w:ascii="Times New Roman" w:hAnsi="Times New Roman" w:cs="Times New Roman"/>
                <w:bCs/>
                <w:color w:val="111111"/>
                <w:sz w:val="28"/>
                <w:szCs w:val="28"/>
              </w:rPr>
              <w:br/>
              <w:t>по всем</w:t>
            </w:r>
            <w:r w:rsidRPr="001B538E">
              <w:rPr>
                <w:rFonts w:ascii="Times New Roman" w:hAnsi="Times New Roman" w:cs="Times New Roman"/>
                <w:bCs/>
                <w:color w:val="111111"/>
                <w:sz w:val="28"/>
                <w:szCs w:val="28"/>
              </w:rPr>
              <w:br/>
              <w:t>классам</w:t>
            </w:r>
          </w:p>
        </w:tc>
      </w:tr>
      <w:tr w:rsidR="00315619" w:rsidRPr="001B538E" w:rsidTr="00131E93">
        <w:trPr>
          <w:trHeight w:val="269"/>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rPr>
                <w:rFonts w:ascii="Times New Roman" w:hAnsi="Times New Roman" w:cs="Times New Roman"/>
                <w:color w:val="111111"/>
                <w:sz w:val="28"/>
                <w:szCs w:val="28"/>
              </w:rPr>
            </w:pPr>
            <w:r w:rsidRPr="001B538E">
              <w:rPr>
                <w:rFonts w:ascii="Times New Roman" w:hAnsi="Times New Roman" w:cs="Times New Roman"/>
                <w:color w:val="111111"/>
                <w:sz w:val="28"/>
                <w:szCs w:val="28"/>
              </w:rPr>
              <w:t>Физика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3,69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131E93">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4,03</w:t>
            </w:r>
          </w:p>
        </w:tc>
      </w:tr>
    </w:tbl>
    <w:p w:rsidR="00315619" w:rsidRPr="001B538E" w:rsidRDefault="00315619" w:rsidP="00BF046F">
      <w:pPr>
        <w:spacing w:after="0"/>
        <w:jc w:val="center"/>
        <w:rPr>
          <w:rFonts w:ascii="Times New Roman" w:hAnsi="Times New Roman" w:cs="Times New Roman"/>
          <w:sz w:val="28"/>
          <w:szCs w:val="28"/>
        </w:rPr>
      </w:pPr>
      <w:r w:rsidRPr="001B538E">
        <w:rPr>
          <w:rFonts w:ascii="Times New Roman" w:hAnsi="Times New Roman" w:cs="Times New Roman"/>
          <w:b/>
          <w:sz w:val="28"/>
          <w:szCs w:val="28"/>
        </w:rPr>
        <w:t>География, Кубановедение</w:t>
      </w:r>
      <w:r w:rsidRPr="001B538E">
        <w:rPr>
          <w:rFonts w:ascii="Times New Roman" w:hAnsi="Times New Roman" w:cs="Times New Roman"/>
          <w:sz w:val="28"/>
          <w:szCs w:val="28"/>
        </w:rPr>
        <w:t>. Гоева И.А., Бабаева Е.Н.</w:t>
      </w:r>
    </w:p>
    <w:p w:rsidR="00315619" w:rsidRPr="001B538E" w:rsidRDefault="00315619" w:rsidP="00BF046F">
      <w:pPr>
        <w:spacing w:after="0"/>
        <w:ind w:firstLine="708"/>
        <w:jc w:val="both"/>
        <w:rPr>
          <w:rFonts w:ascii="Times New Roman" w:hAnsi="Times New Roman" w:cs="Times New Roman"/>
          <w:sz w:val="28"/>
          <w:szCs w:val="28"/>
        </w:rPr>
      </w:pPr>
    </w:p>
    <w:tbl>
      <w:tblPr>
        <w:tblW w:w="13744" w:type="dxa"/>
        <w:tblInd w:w="-1097" w:type="dxa"/>
        <w:tblCellMar>
          <w:top w:w="15" w:type="dxa"/>
          <w:left w:w="15" w:type="dxa"/>
          <w:bottom w:w="15" w:type="dxa"/>
          <w:right w:w="15" w:type="dxa"/>
        </w:tblCellMar>
        <w:tblLook w:val="04A0"/>
      </w:tblPr>
      <w:tblGrid>
        <w:gridCol w:w="417"/>
        <w:gridCol w:w="564"/>
        <w:gridCol w:w="564"/>
        <w:gridCol w:w="564"/>
        <w:gridCol w:w="564"/>
        <w:gridCol w:w="564"/>
        <w:gridCol w:w="376"/>
        <w:gridCol w:w="564"/>
        <w:gridCol w:w="564"/>
        <w:gridCol w:w="564"/>
        <w:gridCol w:w="424"/>
        <w:gridCol w:w="564"/>
        <w:gridCol w:w="424"/>
        <w:gridCol w:w="564"/>
        <w:gridCol w:w="376"/>
        <w:gridCol w:w="564"/>
        <w:gridCol w:w="564"/>
        <w:gridCol w:w="564"/>
        <w:gridCol w:w="564"/>
        <w:gridCol w:w="564"/>
        <w:gridCol w:w="557"/>
        <w:gridCol w:w="564"/>
        <w:gridCol w:w="557"/>
        <w:gridCol w:w="564"/>
        <w:gridCol w:w="1025"/>
      </w:tblGrid>
      <w:tr w:rsidR="00315619" w:rsidRPr="001B538E" w:rsidTr="00131E93">
        <w:trPr>
          <w:trHeight w:val="486"/>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5В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6Г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7Г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8Д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9Г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10А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10Б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11Б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37" w:type="dxa"/>
              <w:left w:w="37" w:type="dxa"/>
              <w:bottom w:w="37" w:type="dxa"/>
              <w:right w:w="37" w:type="dxa"/>
            </w:tcMar>
            <w:vAlign w:val="center"/>
            <w:hideMark/>
          </w:tcPr>
          <w:p w:rsidR="00315619" w:rsidRPr="001B538E" w:rsidRDefault="00315619" w:rsidP="00BF046F">
            <w:pPr>
              <w:spacing w:after="0"/>
              <w:jc w:val="center"/>
              <w:rPr>
                <w:rFonts w:ascii="Times New Roman" w:hAnsi="Times New Roman" w:cs="Times New Roman"/>
                <w:bCs/>
                <w:color w:val="111111"/>
                <w:sz w:val="28"/>
                <w:szCs w:val="28"/>
              </w:rPr>
            </w:pPr>
            <w:r w:rsidRPr="001B538E">
              <w:rPr>
                <w:rFonts w:ascii="Times New Roman" w:hAnsi="Times New Roman" w:cs="Times New Roman"/>
                <w:bCs/>
                <w:color w:val="111111"/>
                <w:sz w:val="28"/>
                <w:szCs w:val="28"/>
              </w:rPr>
              <w:t>Ср.балл</w:t>
            </w:r>
            <w:r w:rsidRPr="001B538E">
              <w:rPr>
                <w:rFonts w:ascii="Times New Roman" w:hAnsi="Times New Roman" w:cs="Times New Roman"/>
                <w:bCs/>
                <w:color w:val="111111"/>
                <w:sz w:val="28"/>
                <w:szCs w:val="28"/>
              </w:rPr>
              <w:br/>
              <w:t>по всем</w:t>
            </w:r>
            <w:r w:rsidRPr="001B538E">
              <w:rPr>
                <w:rFonts w:ascii="Times New Roman" w:hAnsi="Times New Roman" w:cs="Times New Roman"/>
                <w:bCs/>
                <w:color w:val="111111"/>
                <w:sz w:val="28"/>
                <w:szCs w:val="28"/>
              </w:rPr>
              <w:br/>
              <w:t>классам</w:t>
            </w:r>
          </w:p>
        </w:tc>
      </w:tr>
      <w:tr w:rsidR="00315619" w:rsidRPr="001B538E" w:rsidTr="00131E93">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3,29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4,61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4,71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4,43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4,35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3,78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center"/>
              <w:rPr>
                <w:rFonts w:ascii="Times New Roman" w:hAnsi="Times New Roman" w:cs="Times New Roman"/>
                <w:color w:val="111111"/>
                <w:sz w:val="28"/>
                <w:szCs w:val="28"/>
              </w:rPr>
            </w:pPr>
            <w:r w:rsidRPr="001B538E">
              <w:rPr>
                <w:rFonts w:ascii="Times New Roman" w:hAnsi="Times New Roman" w:cs="Times New Roman"/>
                <w:color w:val="111111"/>
                <w:sz w:val="28"/>
                <w:szCs w:val="28"/>
              </w:rPr>
              <w:t>4 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4,05</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3,81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4,14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4,7</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4,63</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8" w:type="dxa"/>
              <w:left w:w="37" w:type="dxa"/>
              <w:bottom w:w="18" w:type="dxa"/>
              <w:right w:w="37" w:type="dxa"/>
            </w:tcMar>
            <w:vAlign w:val="center"/>
            <w:hideMark/>
          </w:tcPr>
          <w:p w:rsidR="00315619" w:rsidRPr="001B538E" w:rsidRDefault="00315619" w:rsidP="00BF046F">
            <w:pPr>
              <w:spacing w:after="0"/>
              <w:jc w:val="right"/>
              <w:rPr>
                <w:rFonts w:ascii="Times New Roman" w:hAnsi="Times New Roman" w:cs="Times New Roman"/>
                <w:color w:val="111111"/>
                <w:sz w:val="28"/>
                <w:szCs w:val="28"/>
              </w:rPr>
            </w:pPr>
            <w:r w:rsidRPr="001B538E">
              <w:rPr>
                <w:rFonts w:ascii="Times New Roman" w:hAnsi="Times New Roman" w:cs="Times New Roman"/>
                <w:color w:val="111111"/>
                <w:sz w:val="28"/>
                <w:szCs w:val="28"/>
              </w:rPr>
              <w:t>4,28</w:t>
            </w:r>
          </w:p>
        </w:tc>
      </w:tr>
    </w:tbl>
    <w:p w:rsidR="00315619" w:rsidRPr="001B538E" w:rsidRDefault="00315619" w:rsidP="00BF046F">
      <w:pPr>
        <w:spacing w:after="0"/>
        <w:ind w:firstLine="708"/>
        <w:jc w:val="both"/>
        <w:rPr>
          <w:rFonts w:ascii="Times New Roman" w:hAnsi="Times New Roman" w:cs="Times New Roman"/>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Предмет география сегодня востребован. Ежегодно выпускники 11 – х классов выбирают данный предмет на ЕГЭ, 10,25%. В 2015 – 2016 году география была востребована и для выпускников 9 – х классов, 24,48%.</w:t>
      </w:r>
    </w:p>
    <w:p w:rsidR="00315619" w:rsidRPr="001B538E" w:rsidRDefault="00315619" w:rsidP="00BF046F">
      <w:pPr>
        <w:spacing w:after="0"/>
        <w:ind w:firstLine="708"/>
        <w:jc w:val="both"/>
        <w:rPr>
          <w:rFonts w:ascii="Times New Roman" w:hAnsi="Times New Roman" w:cs="Times New Roman"/>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b/>
          <w:sz w:val="28"/>
          <w:szCs w:val="28"/>
        </w:rPr>
        <w:t>Химия.</w:t>
      </w:r>
      <w:r w:rsidRPr="001B538E">
        <w:rPr>
          <w:rFonts w:ascii="Times New Roman" w:hAnsi="Times New Roman" w:cs="Times New Roman"/>
          <w:sz w:val="28"/>
          <w:szCs w:val="28"/>
        </w:rPr>
        <w:t xml:space="preserve"> Учитель Метлюк И.А.. В 2015 – 2016 учебном году данный предмет выбрали только три обучающихся, что составило 7,69%. В бальном выражении результаты ниже 4 баллов в классах 8 «А» - 3,91; 8 «Б» класс – 3,76; 8 «Г» класс – 3,8;, 8 «Д» класс – 3,77 баллов.</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Лучшие показатели в 10 «А» классе – 4,37, 11 «А» классе – 4,68. </w:t>
      </w:r>
    </w:p>
    <w:p w:rsidR="00315619" w:rsidRPr="001B538E" w:rsidRDefault="00315619" w:rsidP="00BF046F">
      <w:pPr>
        <w:spacing w:after="0"/>
        <w:ind w:firstLine="708"/>
        <w:jc w:val="both"/>
        <w:rPr>
          <w:rFonts w:ascii="Times New Roman" w:hAnsi="Times New Roman" w:cs="Times New Roman"/>
          <w:sz w:val="28"/>
          <w:szCs w:val="28"/>
        </w:rPr>
      </w:pP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b/>
          <w:sz w:val="28"/>
          <w:szCs w:val="28"/>
        </w:rPr>
        <w:t xml:space="preserve">Биология. </w:t>
      </w:r>
      <w:r w:rsidRPr="001B538E">
        <w:rPr>
          <w:rFonts w:ascii="Times New Roman" w:hAnsi="Times New Roman" w:cs="Times New Roman"/>
          <w:sz w:val="28"/>
          <w:szCs w:val="28"/>
        </w:rPr>
        <w:t>Учитель Косачев И.А.</w:t>
      </w:r>
    </w:p>
    <w:p w:rsidR="00315619" w:rsidRPr="001B538E" w:rsidRDefault="00315619" w:rsidP="00BF046F">
      <w:pPr>
        <w:spacing w:after="0"/>
        <w:ind w:firstLine="708"/>
        <w:jc w:val="both"/>
        <w:rPr>
          <w:rFonts w:ascii="Times New Roman" w:hAnsi="Times New Roman" w:cs="Times New Roman"/>
          <w:b/>
          <w:color w:val="FF0000"/>
          <w:sz w:val="28"/>
          <w:szCs w:val="28"/>
        </w:rPr>
      </w:pPr>
      <w:r w:rsidRPr="001B538E">
        <w:rPr>
          <w:rFonts w:ascii="Times New Roman" w:hAnsi="Times New Roman" w:cs="Times New Roman"/>
          <w:sz w:val="28"/>
          <w:szCs w:val="28"/>
        </w:rPr>
        <w:t xml:space="preserve"> Из 24 классов, изучающих предмет биологию, в 9 классах средний балл по предмету не превышает 3,8.  В классах достаточно высокие показатели качества.  Превышают 75%. В 9 «В» классе –  качество 55,5%, в 7 «В» - 33%.  В 2-15 – 2016 учебном году два обучающихся 11 – х классов не перешагнули барьер успешности по предмету. Определенно существует некоторое несоответствие. Анализ результатов полученных в течении года по результатам тестов, контрольных работ и других видов деятельности, поможет выработать стратегию корректировочной деятельности.  </w:t>
      </w: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Физическая культура, ОБЖ, ИЗО, музыка, технология. </w:t>
      </w:r>
    </w:p>
    <w:p w:rsidR="00315619" w:rsidRPr="001B538E" w:rsidRDefault="00315619" w:rsidP="00BF046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Предмет физическая культура, ОБЖ, ИЗО, музыка имеют высокий показатель качества. Интервал от 93% до 100%.   Данные предметы несут в себе особую значимость для подрастающего поколения. В них содержится здоровье, любовь к прекрасному, способность к самосохранению. Средний показатель в балльном выражении составляет 4,95 балла.  </w:t>
      </w:r>
    </w:p>
    <w:p w:rsidR="00315619" w:rsidRPr="001B538E" w:rsidRDefault="00315619" w:rsidP="00BF046F">
      <w:pPr>
        <w:pStyle w:val="a4"/>
        <w:spacing w:after="0"/>
        <w:ind w:left="0" w:firstLine="709"/>
        <w:jc w:val="both"/>
        <w:rPr>
          <w:rFonts w:ascii="Times New Roman" w:hAnsi="Times New Roman" w:cs="Times New Roman"/>
          <w:sz w:val="28"/>
          <w:szCs w:val="28"/>
        </w:rPr>
      </w:pPr>
      <w:r w:rsidRPr="001B538E">
        <w:rPr>
          <w:rFonts w:ascii="Times New Roman" w:hAnsi="Times New Roman" w:cs="Times New Roman"/>
          <w:sz w:val="28"/>
          <w:szCs w:val="28"/>
        </w:rPr>
        <w:lastRenderedPageBreak/>
        <w:t xml:space="preserve">Своевременный анализ результатов учебной деятельности, сплоченная работа коллектива и каждого в отдельности, позволит двигаться вперед, достигая действительно достойных гимназии  результатов.  Сегодня, результаты 2015 – 2016 учебного года можно считать удовлетворительными. Наше стремление к  более высоким  результатам, требует от всего коллектива продолжить работу, используя наиболее качественные формы и методы работы с обучающимися, продолжить аналитическую работу. </w:t>
      </w:r>
    </w:p>
    <w:p w:rsidR="00315619" w:rsidRPr="001B538E" w:rsidRDefault="00315619" w:rsidP="00BF046F">
      <w:pPr>
        <w:spacing w:after="0"/>
        <w:ind w:left="-720"/>
        <w:jc w:val="center"/>
        <w:rPr>
          <w:rFonts w:ascii="Times New Roman" w:hAnsi="Times New Roman" w:cs="Times New Roman"/>
          <w:b/>
          <w:sz w:val="28"/>
          <w:szCs w:val="28"/>
        </w:rPr>
      </w:pPr>
    </w:p>
    <w:p w:rsidR="00315619" w:rsidRPr="001B538E" w:rsidRDefault="00315619" w:rsidP="00BF046F">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ab/>
        <w:t>Среди слабых сторон гимназии могут быть  выделены следующие:</w:t>
      </w:r>
    </w:p>
    <w:p w:rsidR="00315619" w:rsidRPr="001B538E" w:rsidRDefault="00315619" w:rsidP="00BF046F">
      <w:pPr>
        <w:numPr>
          <w:ilvl w:val="0"/>
          <w:numId w:val="3"/>
        </w:num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Недостаточная индивидуальная работа с учащимися учителей-предметников по развитию их творческой деятельности и прочности усвоения учебного материала.</w:t>
      </w:r>
    </w:p>
    <w:p w:rsidR="00315619" w:rsidRPr="001B538E" w:rsidRDefault="00315619" w:rsidP="00BF046F">
      <w:pPr>
        <w:numPr>
          <w:ilvl w:val="0"/>
          <w:numId w:val="3"/>
        </w:num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Преобладание традиционных способов организации образовательного процесса (фронтальная работа с классом, комбинированные уроки, репродуктивные методы обучения).   </w:t>
      </w:r>
    </w:p>
    <w:p w:rsidR="00315619" w:rsidRDefault="00315619" w:rsidP="00BF046F">
      <w:pPr>
        <w:numPr>
          <w:ilvl w:val="0"/>
          <w:numId w:val="3"/>
        </w:numPr>
        <w:spacing w:after="0"/>
        <w:jc w:val="both"/>
        <w:rPr>
          <w:rFonts w:ascii="Times New Roman" w:hAnsi="Times New Roman" w:cs="Times New Roman"/>
          <w:sz w:val="28"/>
          <w:szCs w:val="28"/>
        </w:rPr>
      </w:pPr>
      <w:r w:rsidRPr="001B538E">
        <w:rPr>
          <w:rFonts w:ascii="Times New Roman" w:hAnsi="Times New Roman" w:cs="Times New Roman"/>
          <w:sz w:val="28"/>
          <w:szCs w:val="28"/>
        </w:rPr>
        <w:t>Недостаточно планомерно и эффективно ведётся работа с родителями обучающихся.</w:t>
      </w:r>
    </w:p>
    <w:p w:rsidR="001B538E" w:rsidRPr="001B538E" w:rsidRDefault="001B538E" w:rsidP="004B4D36">
      <w:pPr>
        <w:jc w:val="both"/>
        <w:rPr>
          <w:rFonts w:ascii="Times New Roman" w:hAnsi="Times New Roman" w:cs="Times New Roman"/>
          <w:b/>
          <w:sz w:val="28"/>
          <w:szCs w:val="28"/>
        </w:rPr>
      </w:pPr>
    </w:p>
    <w:p w:rsidR="001B538E" w:rsidRPr="001B538E" w:rsidRDefault="001B538E" w:rsidP="001B538E">
      <w:pPr>
        <w:ind w:firstLine="708"/>
        <w:jc w:val="both"/>
        <w:rPr>
          <w:rFonts w:ascii="Times New Roman" w:hAnsi="Times New Roman" w:cs="Times New Roman"/>
          <w:b/>
          <w:sz w:val="28"/>
          <w:szCs w:val="28"/>
        </w:rPr>
      </w:pPr>
      <w:r w:rsidRPr="001B538E">
        <w:rPr>
          <w:rFonts w:ascii="Times New Roman" w:hAnsi="Times New Roman" w:cs="Times New Roman"/>
          <w:b/>
          <w:sz w:val="28"/>
          <w:szCs w:val="28"/>
        </w:rPr>
        <w:t>Информация об основных резуль</w:t>
      </w:r>
      <w:r w:rsidR="00D4679F">
        <w:rPr>
          <w:rFonts w:ascii="Times New Roman" w:hAnsi="Times New Roman" w:cs="Times New Roman"/>
          <w:b/>
          <w:sz w:val="28"/>
          <w:szCs w:val="28"/>
        </w:rPr>
        <w:t>татах образовательного процесса</w:t>
      </w:r>
    </w:p>
    <w:p w:rsidR="001B538E" w:rsidRPr="001B538E" w:rsidRDefault="001B538E" w:rsidP="001B538E">
      <w:pPr>
        <w:jc w:val="center"/>
        <w:rPr>
          <w:rFonts w:ascii="Times New Roman" w:hAnsi="Times New Roman" w:cs="Times New Roman"/>
          <w:b/>
          <w:color w:val="000000"/>
          <w:sz w:val="28"/>
          <w:szCs w:val="28"/>
        </w:rPr>
      </w:pPr>
    </w:p>
    <w:p w:rsidR="001B538E" w:rsidRPr="001B538E" w:rsidRDefault="001B538E" w:rsidP="001B538E">
      <w:pPr>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Анализ сохранности контингента учащихся</w:t>
      </w:r>
    </w:p>
    <w:p w:rsidR="001B538E" w:rsidRPr="001B538E" w:rsidRDefault="001B538E" w:rsidP="001B538E">
      <w:pPr>
        <w:ind w:firstLine="708"/>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Предполагается повышение социального заказа. Об этом свидетельствует</w:t>
      </w:r>
      <w:r w:rsidR="00D4679F">
        <w:rPr>
          <w:rFonts w:ascii="Times New Roman" w:hAnsi="Times New Roman" w:cs="Times New Roman"/>
          <w:color w:val="000000"/>
          <w:sz w:val="28"/>
          <w:szCs w:val="28"/>
        </w:rPr>
        <w:t xml:space="preserve"> </w:t>
      </w:r>
      <w:r w:rsidRPr="001B538E">
        <w:rPr>
          <w:rFonts w:ascii="Times New Roman" w:hAnsi="Times New Roman" w:cs="Times New Roman"/>
          <w:color w:val="000000"/>
          <w:sz w:val="28"/>
          <w:szCs w:val="28"/>
        </w:rPr>
        <w:t>динамика количества обучающихся.Наполняемость классов в среднем по школе составляет 26,3.</w:t>
      </w:r>
    </w:p>
    <w:p w:rsidR="001B538E" w:rsidRPr="001B538E" w:rsidRDefault="001B538E" w:rsidP="001B538E">
      <w:pPr>
        <w:ind w:firstLine="708"/>
        <w:jc w:val="both"/>
        <w:rPr>
          <w:rFonts w:ascii="Times New Roman" w:hAnsi="Times New Roman" w:cs="Times New Roman"/>
          <w:color w:val="000000"/>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8"/>
        <w:gridCol w:w="2978"/>
        <w:gridCol w:w="2121"/>
        <w:gridCol w:w="2332"/>
      </w:tblGrid>
      <w:tr w:rsidR="001B538E" w:rsidRPr="001B538E" w:rsidTr="00A23498">
        <w:tc>
          <w:tcPr>
            <w:tcW w:w="1804" w:type="dxa"/>
            <w:vMerge w:val="restart"/>
            <w:shd w:val="clear" w:color="auto" w:fill="auto"/>
          </w:tcPr>
          <w:p w:rsidR="001B538E" w:rsidRPr="001B538E" w:rsidRDefault="001B538E" w:rsidP="00631A44">
            <w:pPr>
              <w:spacing w:after="0" w:line="240" w:lineRule="auto"/>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Годы</w:t>
            </w:r>
          </w:p>
        </w:tc>
        <w:tc>
          <w:tcPr>
            <w:tcW w:w="5220" w:type="dxa"/>
            <w:gridSpan w:val="2"/>
            <w:shd w:val="clear" w:color="auto" w:fill="auto"/>
          </w:tcPr>
          <w:p w:rsidR="001B538E" w:rsidRPr="001B538E" w:rsidRDefault="001B538E" w:rsidP="00631A44">
            <w:pPr>
              <w:spacing w:after="0" w:line="240" w:lineRule="auto"/>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Численность</w:t>
            </w:r>
          </w:p>
        </w:tc>
        <w:tc>
          <w:tcPr>
            <w:tcW w:w="2340" w:type="dxa"/>
            <w:vMerge w:val="restart"/>
            <w:shd w:val="clear" w:color="auto" w:fill="auto"/>
          </w:tcPr>
          <w:p w:rsidR="001B538E" w:rsidRPr="001B538E" w:rsidRDefault="001B538E" w:rsidP="00631A44">
            <w:pPr>
              <w:spacing w:after="0" w:line="240" w:lineRule="auto"/>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Наполняемость по школе</w:t>
            </w:r>
          </w:p>
        </w:tc>
      </w:tr>
      <w:tr w:rsidR="001B538E" w:rsidRPr="001B538E" w:rsidTr="00A23498">
        <w:tc>
          <w:tcPr>
            <w:tcW w:w="1804" w:type="dxa"/>
            <w:vMerge/>
            <w:shd w:val="clear" w:color="auto" w:fill="auto"/>
          </w:tcPr>
          <w:p w:rsidR="001B538E" w:rsidRPr="001B538E" w:rsidRDefault="001B538E" w:rsidP="00631A44">
            <w:pPr>
              <w:spacing w:after="0" w:line="240" w:lineRule="auto"/>
              <w:rPr>
                <w:rFonts w:ascii="Times New Roman" w:hAnsi="Times New Roman" w:cs="Times New Roman"/>
                <w:color w:val="000000"/>
                <w:sz w:val="28"/>
                <w:szCs w:val="28"/>
              </w:rPr>
            </w:pPr>
          </w:p>
        </w:tc>
        <w:tc>
          <w:tcPr>
            <w:tcW w:w="3060" w:type="dxa"/>
            <w:shd w:val="clear" w:color="auto" w:fill="auto"/>
          </w:tcPr>
          <w:p w:rsidR="001B538E" w:rsidRPr="001B538E" w:rsidRDefault="001B538E" w:rsidP="00631A44">
            <w:pPr>
              <w:spacing w:after="0" w:line="240" w:lineRule="auto"/>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Классов-комплектов</w:t>
            </w:r>
          </w:p>
        </w:tc>
        <w:tc>
          <w:tcPr>
            <w:tcW w:w="2160" w:type="dxa"/>
            <w:shd w:val="clear" w:color="auto" w:fill="auto"/>
          </w:tcPr>
          <w:p w:rsidR="001B538E" w:rsidRPr="001B538E" w:rsidRDefault="001B538E" w:rsidP="00631A44">
            <w:pPr>
              <w:spacing w:after="0" w:line="240" w:lineRule="auto"/>
              <w:jc w:val="center"/>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Учащихся</w:t>
            </w:r>
          </w:p>
        </w:tc>
        <w:tc>
          <w:tcPr>
            <w:tcW w:w="2340" w:type="dxa"/>
            <w:vMerge/>
            <w:shd w:val="clear" w:color="auto" w:fill="auto"/>
          </w:tcPr>
          <w:p w:rsidR="001B538E" w:rsidRPr="001B538E" w:rsidRDefault="001B538E" w:rsidP="00631A44">
            <w:pPr>
              <w:spacing w:after="0" w:line="240" w:lineRule="auto"/>
              <w:rPr>
                <w:rFonts w:ascii="Times New Roman" w:hAnsi="Times New Roman" w:cs="Times New Roman"/>
                <w:color w:val="000000"/>
                <w:sz w:val="28"/>
                <w:szCs w:val="28"/>
              </w:rPr>
            </w:pPr>
          </w:p>
        </w:tc>
      </w:tr>
      <w:tr w:rsidR="001B538E" w:rsidRPr="001B538E" w:rsidTr="00A23498">
        <w:tc>
          <w:tcPr>
            <w:tcW w:w="1804" w:type="dxa"/>
            <w:shd w:val="clear" w:color="auto" w:fill="auto"/>
          </w:tcPr>
          <w:p w:rsidR="001B538E" w:rsidRPr="001B538E" w:rsidRDefault="001B538E" w:rsidP="00631A44">
            <w:pPr>
              <w:spacing w:after="0" w:line="240" w:lineRule="auto"/>
              <w:rPr>
                <w:rFonts w:ascii="Times New Roman" w:hAnsi="Times New Roman" w:cs="Times New Roman"/>
                <w:color w:val="000000"/>
                <w:sz w:val="28"/>
                <w:szCs w:val="28"/>
              </w:rPr>
            </w:pPr>
            <w:r w:rsidRPr="001B538E">
              <w:rPr>
                <w:rFonts w:ascii="Times New Roman" w:hAnsi="Times New Roman" w:cs="Times New Roman"/>
                <w:color w:val="000000"/>
                <w:sz w:val="28"/>
                <w:szCs w:val="28"/>
              </w:rPr>
              <w:t>2011-2012</w:t>
            </w:r>
          </w:p>
        </w:tc>
        <w:tc>
          <w:tcPr>
            <w:tcW w:w="306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33</w:t>
            </w:r>
          </w:p>
        </w:tc>
        <w:tc>
          <w:tcPr>
            <w:tcW w:w="2160" w:type="dxa"/>
            <w:shd w:val="clear" w:color="auto" w:fill="auto"/>
          </w:tcPr>
          <w:p w:rsidR="001B538E" w:rsidRPr="001B538E" w:rsidRDefault="001B538E" w:rsidP="00631A44">
            <w:pPr>
              <w:spacing w:after="0" w:line="240" w:lineRule="auto"/>
              <w:jc w:val="center"/>
              <w:rPr>
                <w:rFonts w:ascii="Times New Roman" w:hAnsi="Times New Roman" w:cs="Times New Roman"/>
                <w:color w:val="FF0000"/>
                <w:sz w:val="28"/>
                <w:szCs w:val="28"/>
              </w:rPr>
            </w:pPr>
            <w:r w:rsidRPr="001B538E">
              <w:rPr>
                <w:rFonts w:ascii="Times New Roman" w:hAnsi="Times New Roman" w:cs="Times New Roman"/>
                <w:color w:val="FF0000"/>
                <w:sz w:val="28"/>
                <w:szCs w:val="28"/>
              </w:rPr>
              <w:t>819</w:t>
            </w:r>
          </w:p>
        </w:tc>
        <w:tc>
          <w:tcPr>
            <w:tcW w:w="2340" w:type="dxa"/>
            <w:shd w:val="clear" w:color="auto" w:fill="auto"/>
          </w:tcPr>
          <w:p w:rsidR="001B538E" w:rsidRPr="001B538E" w:rsidRDefault="001B538E" w:rsidP="00631A44">
            <w:pPr>
              <w:spacing w:after="0" w:line="240" w:lineRule="auto"/>
              <w:jc w:val="center"/>
              <w:rPr>
                <w:rFonts w:ascii="Times New Roman" w:hAnsi="Times New Roman" w:cs="Times New Roman"/>
                <w:color w:val="FF0000"/>
                <w:sz w:val="28"/>
                <w:szCs w:val="28"/>
              </w:rPr>
            </w:pPr>
            <w:r w:rsidRPr="001B538E">
              <w:rPr>
                <w:rFonts w:ascii="Times New Roman" w:hAnsi="Times New Roman" w:cs="Times New Roman"/>
                <w:color w:val="FF0000"/>
                <w:sz w:val="28"/>
                <w:szCs w:val="28"/>
              </w:rPr>
              <w:t>24,8</w:t>
            </w:r>
          </w:p>
        </w:tc>
      </w:tr>
      <w:tr w:rsidR="001B538E" w:rsidRPr="001B538E" w:rsidTr="00A23498">
        <w:tc>
          <w:tcPr>
            <w:tcW w:w="1804" w:type="dxa"/>
            <w:shd w:val="clear" w:color="auto" w:fill="auto"/>
          </w:tcPr>
          <w:p w:rsidR="001B538E" w:rsidRPr="001B538E" w:rsidRDefault="001B538E" w:rsidP="00631A44">
            <w:pPr>
              <w:spacing w:after="0" w:line="240" w:lineRule="auto"/>
              <w:rPr>
                <w:rFonts w:ascii="Times New Roman" w:hAnsi="Times New Roman" w:cs="Times New Roman"/>
                <w:color w:val="000000"/>
                <w:sz w:val="28"/>
                <w:szCs w:val="28"/>
              </w:rPr>
            </w:pPr>
            <w:r w:rsidRPr="001B538E">
              <w:rPr>
                <w:rFonts w:ascii="Times New Roman" w:hAnsi="Times New Roman" w:cs="Times New Roman"/>
                <w:color w:val="000000"/>
                <w:sz w:val="28"/>
                <w:szCs w:val="28"/>
              </w:rPr>
              <w:t>2012-2013</w:t>
            </w:r>
          </w:p>
        </w:tc>
        <w:tc>
          <w:tcPr>
            <w:tcW w:w="306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34</w:t>
            </w:r>
          </w:p>
        </w:tc>
        <w:tc>
          <w:tcPr>
            <w:tcW w:w="2160" w:type="dxa"/>
            <w:shd w:val="clear" w:color="auto" w:fill="auto"/>
          </w:tcPr>
          <w:p w:rsidR="001B538E" w:rsidRPr="001B538E" w:rsidRDefault="001B538E" w:rsidP="00631A44">
            <w:pPr>
              <w:spacing w:after="0" w:line="240" w:lineRule="auto"/>
              <w:jc w:val="center"/>
              <w:rPr>
                <w:rFonts w:ascii="Times New Roman" w:hAnsi="Times New Roman" w:cs="Times New Roman"/>
                <w:color w:val="FF0000"/>
                <w:sz w:val="28"/>
                <w:szCs w:val="28"/>
              </w:rPr>
            </w:pPr>
            <w:r w:rsidRPr="001B538E">
              <w:rPr>
                <w:rFonts w:ascii="Times New Roman" w:hAnsi="Times New Roman" w:cs="Times New Roman"/>
                <w:color w:val="FF0000"/>
                <w:sz w:val="28"/>
                <w:szCs w:val="28"/>
              </w:rPr>
              <w:t>874</w:t>
            </w:r>
          </w:p>
        </w:tc>
        <w:tc>
          <w:tcPr>
            <w:tcW w:w="2340" w:type="dxa"/>
            <w:shd w:val="clear" w:color="auto" w:fill="auto"/>
          </w:tcPr>
          <w:p w:rsidR="001B538E" w:rsidRPr="001B538E" w:rsidRDefault="001B538E" w:rsidP="00631A44">
            <w:pPr>
              <w:spacing w:after="0" w:line="240" w:lineRule="auto"/>
              <w:jc w:val="center"/>
              <w:rPr>
                <w:rFonts w:ascii="Times New Roman" w:hAnsi="Times New Roman" w:cs="Times New Roman"/>
                <w:color w:val="FF0000"/>
                <w:sz w:val="28"/>
                <w:szCs w:val="28"/>
              </w:rPr>
            </w:pPr>
            <w:r w:rsidRPr="001B538E">
              <w:rPr>
                <w:rFonts w:ascii="Times New Roman" w:hAnsi="Times New Roman" w:cs="Times New Roman"/>
                <w:color w:val="FF0000"/>
                <w:sz w:val="28"/>
                <w:szCs w:val="28"/>
              </w:rPr>
              <w:t>24,9</w:t>
            </w:r>
          </w:p>
        </w:tc>
      </w:tr>
      <w:tr w:rsidR="001B538E" w:rsidRPr="001B538E" w:rsidTr="00A23498">
        <w:tc>
          <w:tcPr>
            <w:tcW w:w="1804" w:type="dxa"/>
            <w:shd w:val="clear" w:color="auto" w:fill="auto"/>
          </w:tcPr>
          <w:p w:rsidR="001B538E" w:rsidRPr="001B538E" w:rsidRDefault="001B538E" w:rsidP="00631A44">
            <w:pPr>
              <w:spacing w:after="0" w:line="240" w:lineRule="auto"/>
              <w:rPr>
                <w:rFonts w:ascii="Times New Roman" w:hAnsi="Times New Roman" w:cs="Times New Roman"/>
                <w:color w:val="000000"/>
                <w:sz w:val="28"/>
                <w:szCs w:val="28"/>
              </w:rPr>
            </w:pPr>
            <w:r w:rsidRPr="001B538E">
              <w:rPr>
                <w:rFonts w:ascii="Times New Roman" w:hAnsi="Times New Roman" w:cs="Times New Roman"/>
                <w:color w:val="000000"/>
                <w:sz w:val="28"/>
                <w:szCs w:val="28"/>
              </w:rPr>
              <w:t>2013-2014</w:t>
            </w:r>
          </w:p>
        </w:tc>
        <w:tc>
          <w:tcPr>
            <w:tcW w:w="306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35</w:t>
            </w:r>
          </w:p>
        </w:tc>
        <w:tc>
          <w:tcPr>
            <w:tcW w:w="216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903</w:t>
            </w:r>
          </w:p>
        </w:tc>
        <w:tc>
          <w:tcPr>
            <w:tcW w:w="234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26,5</w:t>
            </w:r>
          </w:p>
        </w:tc>
      </w:tr>
      <w:tr w:rsidR="001B538E" w:rsidRPr="001B538E" w:rsidTr="00A23498">
        <w:tc>
          <w:tcPr>
            <w:tcW w:w="1804" w:type="dxa"/>
            <w:shd w:val="clear" w:color="auto" w:fill="auto"/>
          </w:tcPr>
          <w:p w:rsidR="001B538E" w:rsidRPr="001B538E" w:rsidRDefault="001B538E" w:rsidP="00631A44">
            <w:pPr>
              <w:spacing w:after="0" w:line="240" w:lineRule="auto"/>
              <w:rPr>
                <w:rFonts w:ascii="Times New Roman" w:hAnsi="Times New Roman" w:cs="Times New Roman"/>
                <w:color w:val="000000"/>
                <w:sz w:val="28"/>
                <w:szCs w:val="28"/>
              </w:rPr>
            </w:pPr>
            <w:r w:rsidRPr="001B538E">
              <w:rPr>
                <w:rFonts w:ascii="Times New Roman" w:hAnsi="Times New Roman" w:cs="Times New Roman"/>
                <w:color w:val="000000"/>
                <w:sz w:val="28"/>
                <w:szCs w:val="28"/>
              </w:rPr>
              <w:t>2014-2015</w:t>
            </w:r>
          </w:p>
        </w:tc>
        <w:tc>
          <w:tcPr>
            <w:tcW w:w="306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35</w:t>
            </w:r>
          </w:p>
        </w:tc>
        <w:tc>
          <w:tcPr>
            <w:tcW w:w="216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919</w:t>
            </w:r>
          </w:p>
        </w:tc>
        <w:tc>
          <w:tcPr>
            <w:tcW w:w="234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26,3</w:t>
            </w:r>
          </w:p>
        </w:tc>
      </w:tr>
      <w:tr w:rsidR="001B538E" w:rsidRPr="001B538E" w:rsidTr="00A23498">
        <w:tc>
          <w:tcPr>
            <w:tcW w:w="1804" w:type="dxa"/>
            <w:shd w:val="clear" w:color="auto" w:fill="auto"/>
          </w:tcPr>
          <w:p w:rsidR="001B538E" w:rsidRPr="001B538E" w:rsidRDefault="001B538E" w:rsidP="00631A44">
            <w:pPr>
              <w:spacing w:after="0" w:line="240" w:lineRule="auto"/>
              <w:rPr>
                <w:rFonts w:ascii="Times New Roman" w:hAnsi="Times New Roman" w:cs="Times New Roman"/>
                <w:color w:val="000000"/>
                <w:sz w:val="28"/>
                <w:szCs w:val="28"/>
              </w:rPr>
            </w:pPr>
            <w:r w:rsidRPr="001B538E">
              <w:rPr>
                <w:rFonts w:ascii="Times New Roman" w:hAnsi="Times New Roman" w:cs="Times New Roman"/>
                <w:color w:val="000000"/>
                <w:sz w:val="28"/>
                <w:szCs w:val="28"/>
              </w:rPr>
              <w:t>2015-2016</w:t>
            </w:r>
          </w:p>
        </w:tc>
        <w:tc>
          <w:tcPr>
            <w:tcW w:w="306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36</w:t>
            </w:r>
          </w:p>
        </w:tc>
        <w:tc>
          <w:tcPr>
            <w:tcW w:w="216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947</w:t>
            </w:r>
          </w:p>
        </w:tc>
        <w:tc>
          <w:tcPr>
            <w:tcW w:w="2340" w:type="dxa"/>
            <w:shd w:val="clear" w:color="auto" w:fill="auto"/>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26,3</w:t>
            </w:r>
          </w:p>
        </w:tc>
      </w:tr>
    </w:tbl>
    <w:p w:rsidR="001B538E" w:rsidRPr="001B538E" w:rsidRDefault="001B538E" w:rsidP="00631A44">
      <w:pPr>
        <w:spacing w:after="0"/>
        <w:rPr>
          <w:rFonts w:ascii="Times New Roman" w:hAnsi="Times New Roman" w:cs="Times New Roman"/>
          <w:color w:val="FF0000"/>
          <w:sz w:val="28"/>
          <w:szCs w:val="28"/>
        </w:rPr>
      </w:pPr>
    </w:p>
    <w:p w:rsidR="001B538E" w:rsidRPr="001B538E" w:rsidRDefault="001B538E" w:rsidP="001B538E">
      <w:pPr>
        <w:ind w:firstLine="708"/>
        <w:rPr>
          <w:rFonts w:ascii="Times New Roman" w:hAnsi="Times New Roman" w:cs="Times New Roman"/>
          <w:color w:val="000000"/>
          <w:sz w:val="28"/>
          <w:szCs w:val="28"/>
        </w:rPr>
      </w:pPr>
      <w:r w:rsidRPr="001B538E">
        <w:rPr>
          <w:rFonts w:ascii="Times New Roman" w:hAnsi="Times New Roman" w:cs="Times New Roman"/>
          <w:color w:val="000000"/>
          <w:sz w:val="28"/>
          <w:szCs w:val="28"/>
        </w:rPr>
        <w:t xml:space="preserve">Из приведенных в таблице данных видно, что контингент обучающихся постоянно увеличивается. </w:t>
      </w:r>
    </w:p>
    <w:p w:rsidR="001B538E" w:rsidRPr="001B538E" w:rsidRDefault="001B538E" w:rsidP="001B538E">
      <w:pPr>
        <w:ind w:firstLine="708"/>
        <w:jc w:val="center"/>
        <w:rPr>
          <w:rFonts w:ascii="Times New Roman" w:hAnsi="Times New Roman" w:cs="Times New Roman"/>
          <w:b/>
          <w:sz w:val="28"/>
          <w:szCs w:val="28"/>
        </w:rPr>
      </w:pPr>
      <w:r w:rsidRPr="001B538E">
        <w:rPr>
          <w:rFonts w:ascii="Times New Roman" w:hAnsi="Times New Roman" w:cs="Times New Roman"/>
          <w:b/>
          <w:sz w:val="28"/>
          <w:szCs w:val="28"/>
        </w:rPr>
        <w:t>Сравнительный анализ контингента обучающихся</w:t>
      </w:r>
    </w:p>
    <w:p w:rsidR="001B538E" w:rsidRPr="001B538E" w:rsidRDefault="001B538E" w:rsidP="001B538E">
      <w:pPr>
        <w:ind w:firstLine="708"/>
        <w:jc w:val="center"/>
        <w:rPr>
          <w:rFonts w:ascii="Times New Roman" w:hAnsi="Times New Roman" w:cs="Times New Roman"/>
          <w:b/>
          <w:sz w:val="28"/>
          <w:szCs w:val="28"/>
        </w:rPr>
      </w:pPr>
      <w:r w:rsidRPr="001B538E">
        <w:rPr>
          <w:rFonts w:ascii="Times New Roman" w:hAnsi="Times New Roman" w:cs="Times New Roman"/>
          <w:b/>
          <w:sz w:val="28"/>
          <w:szCs w:val="28"/>
        </w:rPr>
        <w:lastRenderedPageBreak/>
        <w:t>микрорайона гимназии</w:t>
      </w:r>
    </w:p>
    <w:p w:rsidR="001B538E" w:rsidRPr="001B538E" w:rsidRDefault="001B538E" w:rsidP="001B538E">
      <w:pPr>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788"/>
        <w:gridCol w:w="1914"/>
        <w:gridCol w:w="1746"/>
        <w:gridCol w:w="1922"/>
      </w:tblGrid>
      <w:tr w:rsidR="001B538E" w:rsidRPr="001B538E" w:rsidTr="00A23498">
        <w:trPr>
          <w:jc w:val="center"/>
        </w:trPr>
        <w:tc>
          <w:tcPr>
            <w:tcW w:w="2040"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Учебный год</w:t>
            </w:r>
          </w:p>
        </w:tc>
        <w:tc>
          <w:tcPr>
            <w:tcW w:w="1788" w:type="dxa"/>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Кол-во детей                      в микрорайоне</w:t>
            </w:r>
          </w:p>
        </w:tc>
        <w:tc>
          <w:tcPr>
            <w:tcW w:w="1914" w:type="dxa"/>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Обучаются в гимназии</w:t>
            </w:r>
          </w:p>
        </w:tc>
        <w:tc>
          <w:tcPr>
            <w:tcW w:w="1746" w:type="dxa"/>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Обучаются в других ОУ</w:t>
            </w:r>
          </w:p>
        </w:tc>
        <w:tc>
          <w:tcPr>
            <w:tcW w:w="1922" w:type="dxa"/>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Кол-во детей  6 лет</w:t>
            </w:r>
          </w:p>
        </w:tc>
      </w:tr>
      <w:tr w:rsidR="001B538E" w:rsidRPr="001B538E" w:rsidTr="00A23498">
        <w:trPr>
          <w:jc w:val="center"/>
        </w:trPr>
        <w:tc>
          <w:tcPr>
            <w:tcW w:w="2040"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2011-2012</w:t>
            </w:r>
          </w:p>
        </w:tc>
        <w:tc>
          <w:tcPr>
            <w:tcW w:w="178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545</w:t>
            </w:r>
          </w:p>
        </w:tc>
        <w:tc>
          <w:tcPr>
            <w:tcW w:w="1914"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376</w:t>
            </w:r>
          </w:p>
        </w:tc>
        <w:tc>
          <w:tcPr>
            <w:tcW w:w="1746"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169</w:t>
            </w:r>
          </w:p>
        </w:tc>
        <w:tc>
          <w:tcPr>
            <w:tcW w:w="1922"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53</w:t>
            </w:r>
          </w:p>
        </w:tc>
      </w:tr>
      <w:tr w:rsidR="001B538E" w:rsidRPr="001B538E" w:rsidTr="00A23498">
        <w:trPr>
          <w:jc w:val="center"/>
        </w:trPr>
        <w:tc>
          <w:tcPr>
            <w:tcW w:w="2040"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2012-2013</w:t>
            </w:r>
          </w:p>
        </w:tc>
        <w:tc>
          <w:tcPr>
            <w:tcW w:w="178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589</w:t>
            </w:r>
          </w:p>
        </w:tc>
        <w:tc>
          <w:tcPr>
            <w:tcW w:w="1914"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425</w:t>
            </w:r>
          </w:p>
        </w:tc>
        <w:tc>
          <w:tcPr>
            <w:tcW w:w="1746"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164</w:t>
            </w:r>
          </w:p>
        </w:tc>
        <w:tc>
          <w:tcPr>
            <w:tcW w:w="1922"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47</w:t>
            </w:r>
          </w:p>
        </w:tc>
      </w:tr>
      <w:tr w:rsidR="001B538E" w:rsidRPr="001B538E" w:rsidTr="00A23498">
        <w:trPr>
          <w:jc w:val="center"/>
        </w:trPr>
        <w:tc>
          <w:tcPr>
            <w:tcW w:w="2040"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2013 - 2014</w:t>
            </w:r>
          </w:p>
        </w:tc>
        <w:tc>
          <w:tcPr>
            <w:tcW w:w="178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623</w:t>
            </w:r>
          </w:p>
        </w:tc>
        <w:tc>
          <w:tcPr>
            <w:tcW w:w="1914"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406</w:t>
            </w:r>
          </w:p>
        </w:tc>
        <w:tc>
          <w:tcPr>
            <w:tcW w:w="1746"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117</w:t>
            </w:r>
          </w:p>
        </w:tc>
        <w:tc>
          <w:tcPr>
            <w:tcW w:w="1922"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56</w:t>
            </w:r>
          </w:p>
        </w:tc>
      </w:tr>
      <w:tr w:rsidR="001B538E" w:rsidRPr="001B538E" w:rsidTr="00A23498">
        <w:trPr>
          <w:jc w:val="center"/>
        </w:trPr>
        <w:tc>
          <w:tcPr>
            <w:tcW w:w="2040"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2014 - 2015</w:t>
            </w:r>
          </w:p>
        </w:tc>
        <w:tc>
          <w:tcPr>
            <w:tcW w:w="178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692</w:t>
            </w:r>
          </w:p>
        </w:tc>
        <w:tc>
          <w:tcPr>
            <w:tcW w:w="1914"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466</w:t>
            </w:r>
          </w:p>
        </w:tc>
        <w:tc>
          <w:tcPr>
            <w:tcW w:w="1746"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92</w:t>
            </w:r>
          </w:p>
        </w:tc>
        <w:tc>
          <w:tcPr>
            <w:tcW w:w="1922"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52</w:t>
            </w:r>
          </w:p>
        </w:tc>
      </w:tr>
      <w:tr w:rsidR="001B538E" w:rsidRPr="001B538E" w:rsidTr="00A23498">
        <w:trPr>
          <w:jc w:val="center"/>
        </w:trPr>
        <w:tc>
          <w:tcPr>
            <w:tcW w:w="2040"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2015 – 2016</w:t>
            </w:r>
          </w:p>
        </w:tc>
        <w:tc>
          <w:tcPr>
            <w:tcW w:w="178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1061</w:t>
            </w:r>
          </w:p>
        </w:tc>
        <w:tc>
          <w:tcPr>
            <w:tcW w:w="1914" w:type="dxa"/>
          </w:tcPr>
          <w:p w:rsidR="001B538E" w:rsidRPr="001B538E" w:rsidRDefault="001B538E" w:rsidP="00631A44">
            <w:pPr>
              <w:spacing w:after="0" w:line="240" w:lineRule="auto"/>
              <w:jc w:val="center"/>
              <w:rPr>
                <w:rFonts w:ascii="Times New Roman" w:hAnsi="Times New Roman" w:cs="Times New Roman"/>
                <w:color w:val="FF0000"/>
                <w:sz w:val="28"/>
                <w:szCs w:val="28"/>
              </w:rPr>
            </w:pPr>
            <w:r w:rsidRPr="001B538E">
              <w:rPr>
                <w:rFonts w:ascii="Times New Roman" w:hAnsi="Times New Roman" w:cs="Times New Roman"/>
                <w:color w:val="FF0000"/>
                <w:sz w:val="28"/>
                <w:szCs w:val="28"/>
              </w:rPr>
              <w:t>553</w:t>
            </w:r>
          </w:p>
        </w:tc>
        <w:tc>
          <w:tcPr>
            <w:tcW w:w="1746"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254</w:t>
            </w:r>
          </w:p>
        </w:tc>
        <w:tc>
          <w:tcPr>
            <w:tcW w:w="1922"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95</w:t>
            </w:r>
          </w:p>
        </w:tc>
      </w:tr>
    </w:tbl>
    <w:p w:rsidR="001B538E" w:rsidRPr="001B538E" w:rsidRDefault="001B538E" w:rsidP="00631A44">
      <w:pPr>
        <w:spacing w:after="0"/>
        <w:ind w:firstLine="708"/>
        <w:jc w:val="both"/>
        <w:rPr>
          <w:rFonts w:ascii="Times New Roman" w:hAnsi="Times New Roman" w:cs="Times New Roman"/>
          <w:sz w:val="28"/>
          <w:szCs w:val="28"/>
        </w:rPr>
      </w:pPr>
    </w:p>
    <w:p w:rsidR="001B538E" w:rsidRPr="001B538E" w:rsidRDefault="001B538E" w:rsidP="001B538E">
      <w:pPr>
        <w:ind w:firstLine="708"/>
        <w:jc w:val="both"/>
        <w:rPr>
          <w:rFonts w:ascii="Times New Roman" w:hAnsi="Times New Roman" w:cs="Times New Roman"/>
          <w:sz w:val="28"/>
          <w:szCs w:val="28"/>
        </w:rPr>
      </w:pPr>
      <w:r w:rsidRPr="001B538E">
        <w:rPr>
          <w:rFonts w:ascii="Times New Roman" w:hAnsi="Times New Roman" w:cs="Times New Roman"/>
          <w:sz w:val="28"/>
          <w:szCs w:val="28"/>
        </w:rPr>
        <w:t>В последние годы наблюдалась устойчивая тенденция увеличения количества</w:t>
      </w:r>
      <w:r w:rsidR="00D4679F">
        <w:rPr>
          <w:rFonts w:ascii="Times New Roman" w:hAnsi="Times New Roman" w:cs="Times New Roman"/>
          <w:sz w:val="28"/>
          <w:szCs w:val="28"/>
        </w:rPr>
        <w:t xml:space="preserve"> </w:t>
      </w:r>
      <w:r w:rsidRPr="001B538E">
        <w:rPr>
          <w:rFonts w:ascii="Times New Roman" w:hAnsi="Times New Roman" w:cs="Times New Roman"/>
          <w:sz w:val="28"/>
          <w:szCs w:val="28"/>
        </w:rPr>
        <w:t>первоклассников.</w:t>
      </w:r>
      <w:r w:rsidR="00D4679F">
        <w:rPr>
          <w:rFonts w:ascii="Times New Roman" w:hAnsi="Times New Roman" w:cs="Times New Roman"/>
          <w:sz w:val="28"/>
          <w:szCs w:val="28"/>
        </w:rPr>
        <w:t xml:space="preserve"> </w:t>
      </w:r>
      <w:r w:rsidRPr="001B538E">
        <w:rPr>
          <w:rFonts w:ascii="Times New Roman" w:hAnsi="Times New Roman" w:cs="Times New Roman"/>
          <w:sz w:val="28"/>
          <w:szCs w:val="28"/>
        </w:rPr>
        <w:t>Дети из закрепленного микрорайона, обучающихся в гимназии составляют 52%, от общего числа обучаемых в гимназии.</w:t>
      </w:r>
    </w:p>
    <w:p w:rsidR="001B538E" w:rsidRPr="001B538E" w:rsidRDefault="001B538E" w:rsidP="001B538E">
      <w:pPr>
        <w:ind w:firstLine="708"/>
        <w:jc w:val="both"/>
        <w:rPr>
          <w:rFonts w:ascii="Times New Roman" w:hAnsi="Times New Roman" w:cs="Times New Roman"/>
          <w:sz w:val="28"/>
          <w:szCs w:val="28"/>
        </w:rPr>
      </w:pPr>
      <w:r w:rsidRPr="001B538E">
        <w:rPr>
          <w:rFonts w:ascii="Times New Roman" w:hAnsi="Times New Roman" w:cs="Times New Roman"/>
          <w:sz w:val="28"/>
          <w:szCs w:val="28"/>
        </w:rPr>
        <w:t>Соотношение обучающихся по месту жительства и не по месту жительства практически равно, что свидетельствует о повышении авторитета гимназии в других районах города.</w:t>
      </w:r>
    </w:p>
    <w:p w:rsidR="001B538E" w:rsidRPr="001B538E" w:rsidRDefault="001B538E" w:rsidP="00631A44">
      <w:pPr>
        <w:ind w:firstLine="708"/>
        <w:jc w:val="both"/>
        <w:rPr>
          <w:rFonts w:ascii="Times New Roman" w:hAnsi="Times New Roman" w:cs="Times New Roman"/>
          <w:sz w:val="28"/>
          <w:szCs w:val="28"/>
        </w:rPr>
      </w:pPr>
      <w:r w:rsidRPr="001B538E">
        <w:rPr>
          <w:rFonts w:ascii="Times New Roman" w:hAnsi="Times New Roman" w:cs="Times New Roman"/>
          <w:sz w:val="28"/>
          <w:szCs w:val="28"/>
        </w:rPr>
        <w:t>В настоящее время гимназия располагает конкурентоспособным на рынке образовательных услуг образовательным продуктом – образовательной системой, реализующей образовательную программу углубленного изучения предметов гуманитарного цикла.</w:t>
      </w:r>
    </w:p>
    <w:p w:rsidR="001B538E" w:rsidRPr="001B538E" w:rsidRDefault="001B538E" w:rsidP="001B538E">
      <w:pPr>
        <w:ind w:left="708"/>
        <w:rPr>
          <w:rFonts w:ascii="Times New Roman" w:hAnsi="Times New Roman" w:cs="Times New Roman"/>
          <w:sz w:val="28"/>
          <w:szCs w:val="28"/>
        </w:rPr>
      </w:pPr>
    </w:p>
    <w:p w:rsidR="001B538E" w:rsidRPr="00FC6A64" w:rsidRDefault="001B538E" w:rsidP="00FC6A64">
      <w:pPr>
        <w:ind w:left="708"/>
        <w:rPr>
          <w:rFonts w:ascii="Times New Roman" w:hAnsi="Times New Roman" w:cs="Times New Roman"/>
          <w:sz w:val="28"/>
          <w:szCs w:val="28"/>
        </w:rPr>
      </w:pPr>
      <w:r w:rsidRPr="001B538E">
        <w:rPr>
          <w:rFonts w:ascii="Times New Roman" w:hAnsi="Times New Roman" w:cs="Times New Roman"/>
          <w:noProof/>
          <w:sz w:val="28"/>
          <w:szCs w:val="28"/>
          <w:lang w:eastAsia="ru-RU"/>
        </w:rPr>
        <w:lastRenderedPageBreak/>
        <w:drawing>
          <wp:inline distT="0" distB="0" distL="0" distR="0">
            <wp:extent cx="6020410" cy="3555188"/>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B538E" w:rsidRPr="001B538E" w:rsidRDefault="001B538E" w:rsidP="00FC6A64">
      <w:pPr>
        <w:ind w:firstLine="708"/>
        <w:jc w:val="center"/>
        <w:rPr>
          <w:rFonts w:ascii="Times New Roman" w:hAnsi="Times New Roman" w:cs="Times New Roman"/>
          <w:b/>
          <w:sz w:val="28"/>
          <w:szCs w:val="28"/>
        </w:rPr>
      </w:pPr>
      <w:r w:rsidRPr="001B538E">
        <w:rPr>
          <w:rFonts w:ascii="Times New Roman" w:hAnsi="Times New Roman" w:cs="Times New Roman"/>
          <w:b/>
          <w:sz w:val="28"/>
          <w:szCs w:val="28"/>
        </w:rPr>
        <w:t>Качество образовательного процесса</w:t>
      </w:r>
    </w:p>
    <w:p w:rsidR="001B538E" w:rsidRPr="001B538E" w:rsidRDefault="001B538E"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Управление процессом образования и воспитания на современном уровне, связано с наиболее актуальной проблемой современного образования – оценкой качества деятельности образовательного учреждения. Для того чтобы успешно решать стоящие перед гимназией задачей, его руководителю, администрации и педагогам необходимо постоянно совершенствовать свою деятельность как на уровне деятельности системы, функционирования отдельных структурных подразделений, так и на индивидуально-личностном уровне.  </w:t>
      </w:r>
    </w:p>
    <w:p w:rsidR="001B538E" w:rsidRPr="001B538E" w:rsidRDefault="001B538E"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Прием в первый класс осуществляется согласно нормативным</w:t>
      </w:r>
      <w:r w:rsidR="00D4679F">
        <w:rPr>
          <w:rFonts w:ascii="Times New Roman" w:hAnsi="Times New Roman" w:cs="Times New Roman"/>
          <w:sz w:val="28"/>
          <w:szCs w:val="28"/>
        </w:rPr>
        <w:t xml:space="preserve"> </w:t>
      </w:r>
      <w:r w:rsidRPr="001B538E">
        <w:rPr>
          <w:rFonts w:ascii="Times New Roman" w:hAnsi="Times New Roman" w:cs="Times New Roman"/>
          <w:sz w:val="28"/>
          <w:szCs w:val="28"/>
        </w:rPr>
        <w:t>документам, в соответствии с правилами приема в первый класс школ Краснодара. При наличии вакантных</w:t>
      </w:r>
      <w:r w:rsidR="00D4679F">
        <w:rPr>
          <w:rFonts w:ascii="Times New Roman" w:hAnsi="Times New Roman" w:cs="Times New Roman"/>
          <w:sz w:val="28"/>
          <w:szCs w:val="28"/>
        </w:rPr>
        <w:t xml:space="preserve"> </w:t>
      </w:r>
      <w:r w:rsidRPr="001B538E">
        <w:rPr>
          <w:rFonts w:ascii="Times New Roman" w:hAnsi="Times New Roman" w:cs="Times New Roman"/>
          <w:sz w:val="28"/>
          <w:szCs w:val="28"/>
        </w:rPr>
        <w:t>мест существует собеседование на основе Положения о правилах приема. Гимназия работает в рамках классно - урочной системы. Деление классов на группы осуществляется на уроках иностранного языка, информатики,</w:t>
      </w:r>
      <w:r w:rsidR="00D4679F">
        <w:rPr>
          <w:rFonts w:ascii="Times New Roman" w:hAnsi="Times New Roman" w:cs="Times New Roman"/>
          <w:sz w:val="28"/>
          <w:szCs w:val="28"/>
        </w:rPr>
        <w:t xml:space="preserve"> </w:t>
      </w:r>
      <w:r w:rsidRPr="001B538E">
        <w:rPr>
          <w:rFonts w:ascii="Times New Roman" w:hAnsi="Times New Roman" w:cs="Times New Roman"/>
          <w:sz w:val="28"/>
          <w:szCs w:val="28"/>
        </w:rPr>
        <w:t xml:space="preserve">технологии. Образовательный процесс организован в две смены, в режиме пятидневной учебной недели в 1-4 классы, 6,7,8 классы </w:t>
      </w:r>
      <w:r w:rsidRPr="001B538E">
        <w:rPr>
          <w:rFonts w:ascii="Times New Roman" w:hAnsi="Times New Roman" w:cs="Times New Roman"/>
          <w:color w:val="FF0000"/>
          <w:sz w:val="28"/>
          <w:szCs w:val="28"/>
        </w:rPr>
        <w:t xml:space="preserve">«академии футбола», </w:t>
      </w:r>
      <w:r w:rsidRPr="001B538E">
        <w:rPr>
          <w:rFonts w:ascii="Times New Roman" w:hAnsi="Times New Roman" w:cs="Times New Roman"/>
          <w:sz w:val="28"/>
          <w:szCs w:val="28"/>
        </w:rPr>
        <w:t>шестидневной – в 5-11 классах. Продолжительность уроков  40 минут во 2-11классах. Продолжительность перемен 10-20 минут, перерыв перед дополнительными занятиями 40 минут.</w:t>
      </w:r>
    </w:p>
    <w:p w:rsidR="001B538E" w:rsidRPr="001B538E" w:rsidRDefault="001B538E"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Гимназия – предполагает универсальное образование на уровне академических стандартов, с одновременным профилированием. </w:t>
      </w:r>
    </w:p>
    <w:p w:rsidR="001B538E" w:rsidRPr="001B538E" w:rsidRDefault="001B538E"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В гимназии реализуются следующие программы:</w:t>
      </w:r>
    </w:p>
    <w:p w:rsidR="001B538E" w:rsidRPr="001B538E" w:rsidRDefault="001B538E" w:rsidP="00FC6A64">
      <w:pPr>
        <w:spacing w:after="0"/>
        <w:ind w:firstLine="708"/>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lastRenderedPageBreak/>
        <w:t>1). Начального общего образования (ФГОС) – 1-4-е классы;</w:t>
      </w:r>
    </w:p>
    <w:p w:rsidR="001B538E" w:rsidRPr="001B538E" w:rsidRDefault="001B538E"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2).Основного общего образования– 5-9-е классы (5  - 8 кл.ФГОС; 9 ФКГОС). Гимназическое образование на II ступени носит предпрофильнуюнаправленность. Оно включает вариативные учебные курсы, способствующие формированию ученических компетенций, необходимых обучающимся для осознанного выбора дальнейшего направления обучения.</w:t>
      </w:r>
    </w:p>
    <w:p w:rsidR="001B538E" w:rsidRPr="001B538E" w:rsidRDefault="001B538E"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3). Среднего общего образования – 10-11-е классы (ФКГОС). На III ступени реализуются профильное обучение. Гимназия предлагает обучающимся в основном гуманитарные профили обучения: филологические (русский язык,</w:t>
      </w:r>
      <w:r w:rsidR="00D4679F">
        <w:rPr>
          <w:rFonts w:ascii="Times New Roman" w:hAnsi="Times New Roman" w:cs="Times New Roman"/>
          <w:sz w:val="28"/>
          <w:szCs w:val="28"/>
        </w:rPr>
        <w:t xml:space="preserve"> </w:t>
      </w:r>
      <w:r w:rsidRPr="001B538E">
        <w:rPr>
          <w:rFonts w:ascii="Times New Roman" w:hAnsi="Times New Roman" w:cs="Times New Roman"/>
          <w:sz w:val="28"/>
          <w:szCs w:val="28"/>
        </w:rPr>
        <w:t>иностранные языки) и социально - гуманитарный (обществознание, история, право, экономика).</w:t>
      </w:r>
    </w:p>
    <w:p w:rsidR="001B538E" w:rsidRPr="001B538E" w:rsidRDefault="001B538E" w:rsidP="00FC6A64">
      <w:pPr>
        <w:spacing w:after="0"/>
        <w:ind w:firstLine="120"/>
        <w:jc w:val="both"/>
        <w:rPr>
          <w:rFonts w:ascii="Times New Roman" w:hAnsi="Times New Roman" w:cs="Times New Roman"/>
          <w:sz w:val="28"/>
          <w:szCs w:val="28"/>
        </w:rPr>
      </w:pPr>
    </w:p>
    <w:tbl>
      <w:tblPr>
        <w:tblW w:w="9748"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1"/>
        <w:gridCol w:w="2693"/>
        <w:gridCol w:w="2268"/>
        <w:gridCol w:w="3226"/>
      </w:tblGrid>
      <w:tr w:rsidR="001B538E" w:rsidRPr="001B538E" w:rsidTr="00A23498">
        <w:trPr>
          <w:trHeight w:val="329"/>
          <w:jc w:val="center"/>
        </w:trPr>
        <w:tc>
          <w:tcPr>
            <w:tcW w:w="1561" w:type="dxa"/>
            <w:vMerge w:val="restart"/>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3 ступень обучения </w:t>
            </w:r>
          </w:p>
        </w:tc>
        <w:tc>
          <w:tcPr>
            <w:tcW w:w="4961" w:type="dxa"/>
            <w:gridSpan w:val="2"/>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Профильные классы</w:t>
            </w:r>
          </w:p>
        </w:tc>
        <w:tc>
          <w:tcPr>
            <w:tcW w:w="3226" w:type="dxa"/>
            <w:vMerge w:val="restart"/>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Общеобразовательные классы</w:t>
            </w:r>
          </w:p>
        </w:tc>
      </w:tr>
      <w:tr w:rsidR="001B538E" w:rsidRPr="001B538E" w:rsidTr="00A23498">
        <w:trPr>
          <w:trHeight w:val="144"/>
          <w:jc w:val="center"/>
        </w:trPr>
        <w:tc>
          <w:tcPr>
            <w:tcW w:w="1561" w:type="dxa"/>
            <w:vMerge/>
          </w:tcPr>
          <w:p w:rsidR="001B538E" w:rsidRPr="001B538E" w:rsidRDefault="001B538E" w:rsidP="00631A44">
            <w:pPr>
              <w:spacing w:after="0" w:line="240" w:lineRule="auto"/>
              <w:jc w:val="both"/>
              <w:rPr>
                <w:rFonts w:ascii="Times New Roman" w:hAnsi="Times New Roman" w:cs="Times New Roman"/>
                <w:sz w:val="28"/>
                <w:szCs w:val="28"/>
              </w:rPr>
            </w:pPr>
          </w:p>
        </w:tc>
        <w:tc>
          <w:tcPr>
            <w:tcW w:w="2693"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Социально-гуманитарный</w:t>
            </w:r>
          </w:p>
        </w:tc>
        <w:tc>
          <w:tcPr>
            <w:tcW w:w="226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Филологический</w:t>
            </w:r>
          </w:p>
        </w:tc>
        <w:tc>
          <w:tcPr>
            <w:tcW w:w="3226" w:type="dxa"/>
            <w:vMerge/>
          </w:tcPr>
          <w:p w:rsidR="001B538E" w:rsidRPr="001B538E" w:rsidRDefault="001B538E" w:rsidP="00631A44">
            <w:pPr>
              <w:spacing w:after="0" w:line="240" w:lineRule="auto"/>
              <w:jc w:val="center"/>
              <w:rPr>
                <w:rFonts w:ascii="Times New Roman" w:hAnsi="Times New Roman" w:cs="Times New Roman"/>
                <w:sz w:val="28"/>
                <w:szCs w:val="28"/>
              </w:rPr>
            </w:pPr>
          </w:p>
        </w:tc>
      </w:tr>
      <w:tr w:rsidR="001B538E" w:rsidRPr="001B538E" w:rsidTr="00A23498">
        <w:trPr>
          <w:trHeight w:val="314"/>
          <w:jc w:val="center"/>
        </w:trPr>
        <w:tc>
          <w:tcPr>
            <w:tcW w:w="9748" w:type="dxa"/>
            <w:gridSpan w:val="4"/>
          </w:tcPr>
          <w:p w:rsidR="001B538E" w:rsidRPr="001B538E" w:rsidRDefault="001B538E" w:rsidP="00631A44">
            <w:pPr>
              <w:spacing w:after="0" w:line="240" w:lineRule="auto"/>
              <w:jc w:val="both"/>
              <w:rPr>
                <w:rFonts w:ascii="Times New Roman" w:hAnsi="Times New Roman" w:cs="Times New Roman"/>
                <w:sz w:val="28"/>
                <w:szCs w:val="28"/>
              </w:rPr>
            </w:pPr>
          </w:p>
        </w:tc>
      </w:tr>
      <w:tr w:rsidR="001B538E" w:rsidRPr="001B538E" w:rsidTr="00A23498">
        <w:trPr>
          <w:trHeight w:val="760"/>
          <w:jc w:val="center"/>
        </w:trPr>
        <w:tc>
          <w:tcPr>
            <w:tcW w:w="1561" w:type="dxa"/>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2 ступень обучения </w:t>
            </w:r>
          </w:p>
        </w:tc>
        <w:tc>
          <w:tcPr>
            <w:tcW w:w="4961" w:type="dxa"/>
            <w:gridSpan w:val="2"/>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Гимназические классы</w:t>
            </w:r>
          </w:p>
        </w:tc>
        <w:tc>
          <w:tcPr>
            <w:tcW w:w="3226"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Общеобразовательные классы</w:t>
            </w:r>
          </w:p>
        </w:tc>
      </w:tr>
      <w:tr w:rsidR="001B538E" w:rsidRPr="001B538E" w:rsidTr="00A23498">
        <w:trPr>
          <w:trHeight w:val="299"/>
          <w:jc w:val="center"/>
        </w:trPr>
        <w:tc>
          <w:tcPr>
            <w:tcW w:w="9748" w:type="dxa"/>
            <w:gridSpan w:val="4"/>
          </w:tcPr>
          <w:p w:rsidR="001B538E" w:rsidRPr="001B538E" w:rsidRDefault="001B538E" w:rsidP="00631A44">
            <w:pPr>
              <w:spacing w:after="0" w:line="240" w:lineRule="auto"/>
              <w:jc w:val="both"/>
              <w:rPr>
                <w:rFonts w:ascii="Times New Roman" w:hAnsi="Times New Roman" w:cs="Times New Roman"/>
                <w:sz w:val="28"/>
                <w:szCs w:val="28"/>
              </w:rPr>
            </w:pPr>
          </w:p>
        </w:tc>
      </w:tr>
      <w:tr w:rsidR="001B538E" w:rsidRPr="001B538E" w:rsidTr="00A23498">
        <w:trPr>
          <w:trHeight w:val="699"/>
          <w:jc w:val="center"/>
        </w:trPr>
        <w:tc>
          <w:tcPr>
            <w:tcW w:w="1561" w:type="dxa"/>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1 ступень обучения </w:t>
            </w:r>
          </w:p>
        </w:tc>
        <w:tc>
          <w:tcPr>
            <w:tcW w:w="8187" w:type="dxa"/>
            <w:gridSpan w:val="3"/>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Общеобразовательные классы</w:t>
            </w:r>
          </w:p>
        </w:tc>
      </w:tr>
    </w:tbl>
    <w:p w:rsidR="001B538E" w:rsidRPr="001B538E" w:rsidRDefault="001B538E" w:rsidP="00FC6A64">
      <w:pPr>
        <w:spacing w:after="0"/>
        <w:ind w:firstLine="708"/>
        <w:jc w:val="both"/>
        <w:rPr>
          <w:rFonts w:ascii="Times New Roman" w:hAnsi="Times New Roman" w:cs="Times New Roman"/>
          <w:sz w:val="28"/>
          <w:szCs w:val="28"/>
        </w:rPr>
      </w:pPr>
    </w:p>
    <w:p w:rsidR="001B538E" w:rsidRPr="001B538E" w:rsidRDefault="001B538E" w:rsidP="00631A44">
      <w:pPr>
        <w:spacing w:after="0" w:line="240" w:lineRule="auto"/>
        <w:ind w:firstLine="708"/>
        <w:jc w:val="center"/>
        <w:rPr>
          <w:rFonts w:ascii="Times New Roman" w:hAnsi="Times New Roman" w:cs="Times New Roman"/>
          <w:color w:val="000000"/>
          <w:sz w:val="28"/>
          <w:szCs w:val="28"/>
        </w:rPr>
      </w:pPr>
      <w:r w:rsidRPr="001B538E">
        <w:rPr>
          <w:rFonts w:ascii="Times New Roman" w:hAnsi="Times New Roman" w:cs="Times New Roman"/>
          <w:b/>
          <w:sz w:val="28"/>
          <w:szCs w:val="28"/>
        </w:rPr>
        <w:t>Результаты учебной деятельности</w:t>
      </w:r>
    </w:p>
    <w:p w:rsidR="001B538E" w:rsidRPr="001B538E" w:rsidRDefault="001B538E" w:rsidP="00631A44">
      <w:pPr>
        <w:spacing w:after="0" w:line="240" w:lineRule="auto"/>
        <w:jc w:val="center"/>
        <w:rPr>
          <w:rFonts w:ascii="Times New Roman" w:hAnsi="Times New Roman" w:cs="Times New Roman"/>
          <w:b/>
          <w:sz w:val="28"/>
          <w:szCs w:val="28"/>
        </w:rPr>
      </w:pPr>
      <w:r w:rsidRPr="001B538E">
        <w:rPr>
          <w:rFonts w:ascii="Times New Roman" w:hAnsi="Times New Roman" w:cs="Times New Roman"/>
          <w:b/>
          <w:sz w:val="28"/>
          <w:szCs w:val="28"/>
        </w:rPr>
        <w:t xml:space="preserve">Динамика </w:t>
      </w:r>
    </w:p>
    <w:p w:rsidR="001B538E" w:rsidRPr="001B538E" w:rsidRDefault="001B538E" w:rsidP="00631A44">
      <w:pPr>
        <w:spacing w:after="0" w:line="240" w:lineRule="auto"/>
        <w:jc w:val="center"/>
        <w:rPr>
          <w:rFonts w:ascii="Times New Roman" w:hAnsi="Times New Roman" w:cs="Times New Roman"/>
          <w:b/>
          <w:sz w:val="28"/>
          <w:szCs w:val="28"/>
        </w:rPr>
      </w:pPr>
      <w:r w:rsidRPr="001B538E">
        <w:rPr>
          <w:rFonts w:ascii="Times New Roman" w:hAnsi="Times New Roman" w:cs="Times New Roman"/>
          <w:b/>
          <w:sz w:val="28"/>
          <w:szCs w:val="28"/>
        </w:rPr>
        <w:t xml:space="preserve">качества обученности учащихся на </w:t>
      </w:r>
      <w:r w:rsidRPr="001B538E">
        <w:rPr>
          <w:rFonts w:ascii="Times New Roman" w:hAnsi="Times New Roman" w:cs="Times New Roman"/>
          <w:b/>
          <w:sz w:val="28"/>
          <w:szCs w:val="28"/>
          <w:lang w:val="en-US"/>
        </w:rPr>
        <w:t>II</w:t>
      </w:r>
      <w:r w:rsidRPr="001B538E">
        <w:rPr>
          <w:rFonts w:ascii="Times New Roman" w:hAnsi="Times New Roman" w:cs="Times New Roman"/>
          <w:b/>
          <w:sz w:val="28"/>
          <w:szCs w:val="28"/>
        </w:rPr>
        <w:t xml:space="preserve">  и </w:t>
      </w:r>
      <w:r w:rsidRPr="001B538E">
        <w:rPr>
          <w:rFonts w:ascii="Times New Roman" w:hAnsi="Times New Roman" w:cs="Times New Roman"/>
          <w:b/>
          <w:sz w:val="28"/>
          <w:szCs w:val="28"/>
          <w:lang w:val="en-US"/>
        </w:rPr>
        <w:t>III</w:t>
      </w:r>
      <w:r w:rsidRPr="001B538E">
        <w:rPr>
          <w:rFonts w:ascii="Times New Roman" w:hAnsi="Times New Roman" w:cs="Times New Roman"/>
          <w:b/>
          <w:sz w:val="28"/>
          <w:szCs w:val="28"/>
        </w:rPr>
        <w:t xml:space="preserve"> ступенях обучения.</w:t>
      </w:r>
    </w:p>
    <w:p w:rsidR="001B538E" w:rsidRPr="001B538E" w:rsidRDefault="001B538E" w:rsidP="00631A44">
      <w:pPr>
        <w:spacing w:after="0"/>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5"/>
        <w:gridCol w:w="1534"/>
        <w:gridCol w:w="1535"/>
        <w:gridCol w:w="1775"/>
        <w:gridCol w:w="1775"/>
        <w:gridCol w:w="1707"/>
      </w:tblGrid>
      <w:tr w:rsidR="001B538E" w:rsidRPr="001B538E" w:rsidTr="00A23498">
        <w:tc>
          <w:tcPr>
            <w:tcW w:w="1295" w:type="dxa"/>
            <w:vMerge w:val="restart"/>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Учебный год</w:t>
            </w:r>
          </w:p>
        </w:tc>
        <w:tc>
          <w:tcPr>
            <w:tcW w:w="159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Количество учащихся</w:t>
            </w:r>
          </w:p>
        </w:tc>
        <w:tc>
          <w:tcPr>
            <w:tcW w:w="1597" w:type="dxa"/>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Количество учащихся  </w:t>
            </w:r>
            <w:r w:rsidRPr="001B538E">
              <w:rPr>
                <w:rFonts w:ascii="Times New Roman" w:hAnsi="Times New Roman" w:cs="Times New Roman"/>
                <w:sz w:val="28"/>
                <w:szCs w:val="28"/>
                <w:lang w:val="en-US"/>
              </w:rPr>
              <w:t>II</w:t>
            </w:r>
            <w:r w:rsidRPr="001B538E">
              <w:rPr>
                <w:rFonts w:ascii="Times New Roman" w:hAnsi="Times New Roman" w:cs="Times New Roman"/>
                <w:sz w:val="28"/>
                <w:szCs w:val="28"/>
              </w:rPr>
              <w:t xml:space="preserve"> и </w:t>
            </w:r>
            <w:r w:rsidRPr="001B538E">
              <w:rPr>
                <w:rFonts w:ascii="Times New Roman" w:hAnsi="Times New Roman" w:cs="Times New Roman"/>
                <w:sz w:val="28"/>
                <w:szCs w:val="28"/>
                <w:lang w:val="en-US"/>
              </w:rPr>
              <w:t>III</w:t>
            </w:r>
            <w:r w:rsidRPr="001B538E">
              <w:rPr>
                <w:rFonts w:ascii="Times New Roman" w:hAnsi="Times New Roman" w:cs="Times New Roman"/>
                <w:sz w:val="28"/>
                <w:szCs w:val="28"/>
              </w:rPr>
              <w:t xml:space="preserve"> ступени</w:t>
            </w:r>
          </w:p>
        </w:tc>
        <w:tc>
          <w:tcPr>
            <w:tcW w:w="1848" w:type="dxa"/>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Количество учащихся, обучающихся на «5»,%</w:t>
            </w:r>
          </w:p>
        </w:tc>
        <w:tc>
          <w:tcPr>
            <w:tcW w:w="1848" w:type="dxa"/>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Количество учащихся, обучающихся на «4» и «5»,%</w:t>
            </w:r>
          </w:p>
        </w:tc>
        <w:tc>
          <w:tcPr>
            <w:tcW w:w="1777" w:type="dxa"/>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Динамика качества обученности учащихся(%)</w:t>
            </w:r>
          </w:p>
        </w:tc>
      </w:tr>
      <w:tr w:rsidR="001B538E" w:rsidRPr="001B538E" w:rsidTr="00A23498">
        <w:tc>
          <w:tcPr>
            <w:tcW w:w="1295" w:type="dxa"/>
            <w:vMerge/>
          </w:tcPr>
          <w:p w:rsidR="001B538E" w:rsidRPr="001B538E" w:rsidRDefault="001B538E" w:rsidP="00631A44">
            <w:pPr>
              <w:spacing w:after="0" w:line="240" w:lineRule="auto"/>
              <w:jc w:val="center"/>
              <w:rPr>
                <w:rFonts w:ascii="Times New Roman" w:hAnsi="Times New Roman" w:cs="Times New Roman"/>
                <w:sz w:val="28"/>
                <w:szCs w:val="28"/>
              </w:rPr>
            </w:pPr>
          </w:p>
        </w:tc>
        <w:tc>
          <w:tcPr>
            <w:tcW w:w="159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1-11</w:t>
            </w:r>
          </w:p>
        </w:tc>
        <w:tc>
          <w:tcPr>
            <w:tcW w:w="159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5-11</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5-11</w:t>
            </w:r>
          </w:p>
        </w:tc>
        <w:tc>
          <w:tcPr>
            <w:tcW w:w="177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 – 11</w:t>
            </w:r>
          </w:p>
        </w:tc>
      </w:tr>
      <w:tr w:rsidR="001B538E" w:rsidRPr="001B538E" w:rsidTr="00A23498">
        <w:tc>
          <w:tcPr>
            <w:tcW w:w="1295"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2011-2012</w:t>
            </w:r>
          </w:p>
        </w:tc>
        <w:tc>
          <w:tcPr>
            <w:tcW w:w="1597" w:type="dxa"/>
          </w:tcPr>
          <w:p w:rsidR="001B538E" w:rsidRPr="001B538E" w:rsidRDefault="001B538E" w:rsidP="00631A44">
            <w:pPr>
              <w:spacing w:after="0" w:line="240" w:lineRule="auto"/>
              <w:jc w:val="center"/>
              <w:rPr>
                <w:rFonts w:ascii="Times New Roman" w:hAnsi="Times New Roman" w:cs="Times New Roman"/>
                <w:color w:val="FF0000"/>
                <w:sz w:val="28"/>
                <w:szCs w:val="28"/>
              </w:rPr>
            </w:pPr>
            <w:r w:rsidRPr="001B538E">
              <w:rPr>
                <w:rFonts w:ascii="Times New Roman" w:hAnsi="Times New Roman" w:cs="Times New Roman"/>
                <w:color w:val="FF0000"/>
                <w:sz w:val="28"/>
                <w:szCs w:val="28"/>
              </w:rPr>
              <w:t>819</w:t>
            </w:r>
          </w:p>
        </w:tc>
        <w:tc>
          <w:tcPr>
            <w:tcW w:w="159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482</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39 – 8%</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157 – 32%</w:t>
            </w:r>
          </w:p>
        </w:tc>
        <w:tc>
          <w:tcPr>
            <w:tcW w:w="177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40%</w:t>
            </w:r>
          </w:p>
        </w:tc>
      </w:tr>
      <w:tr w:rsidR="001B538E" w:rsidRPr="001B538E" w:rsidTr="00A23498">
        <w:tc>
          <w:tcPr>
            <w:tcW w:w="1295"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2012-2013</w:t>
            </w:r>
          </w:p>
        </w:tc>
        <w:tc>
          <w:tcPr>
            <w:tcW w:w="1597" w:type="dxa"/>
          </w:tcPr>
          <w:p w:rsidR="001B538E" w:rsidRPr="001B538E" w:rsidRDefault="001B538E" w:rsidP="00631A44">
            <w:pPr>
              <w:spacing w:after="0" w:line="240" w:lineRule="auto"/>
              <w:jc w:val="center"/>
              <w:rPr>
                <w:rFonts w:ascii="Times New Roman" w:hAnsi="Times New Roman" w:cs="Times New Roman"/>
                <w:color w:val="FF0000"/>
                <w:sz w:val="28"/>
                <w:szCs w:val="28"/>
              </w:rPr>
            </w:pPr>
            <w:r w:rsidRPr="001B538E">
              <w:rPr>
                <w:rFonts w:ascii="Times New Roman" w:hAnsi="Times New Roman" w:cs="Times New Roman"/>
                <w:color w:val="FF0000"/>
                <w:sz w:val="28"/>
                <w:szCs w:val="28"/>
              </w:rPr>
              <w:t>874</w:t>
            </w:r>
          </w:p>
        </w:tc>
        <w:tc>
          <w:tcPr>
            <w:tcW w:w="159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497</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36 – 7%</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153 – 30%</w:t>
            </w:r>
          </w:p>
        </w:tc>
        <w:tc>
          <w:tcPr>
            <w:tcW w:w="177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38%</w:t>
            </w:r>
          </w:p>
        </w:tc>
      </w:tr>
      <w:tr w:rsidR="001B538E" w:rsidRPr="001B538E" w:rsidTr="00A23498">
        <w:tc>
          <w:tcPr>
            <w:tcW w:w="1295"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2013 – 2014</w:t>
            </w:r>
          </w:p>
        </w:tc>
        <w:tc>
          <w:tcPr>
            <w:tcW w:w="1597" w:type="dxa"/>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903</w:t>
            </w:r>
          </w:p>
        </w:tc>
        <w:tc>
          <w:tcPr>
            <w:tcW w:w="159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569</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53 – 9%</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156 – 27%</w:t>
            </w:r>
          </w:p>
        </w:tc>
        <w:tc>
          <w:tcPr>
            <w:tcW w:w="177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36%</w:t>
            </w:r>
          </w:p>
        </w:tc>
      </w:tr>
      <w:tr w:rsidR="001B538E" w:rsidRPr="001B538E" w:rsidTr="00A23498">
        <w:tc>
          <w:tcPr>
            <w:tcW w:w="1295"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 xml:space="preserve">2014 – </w:t>
            </w:r>
            <w:r w:rsidRPr="001B538E">
              <w:rPr>
                <w:rFonts w:ascii="Times New Roman" w:hAnsi="Times New Roman" w:cs="Times New Roman"/>
                <w:sz w:val="28"/>
                <w:szCs w:val="28"/>
              </w:rPr>
              <w:lastRenderedPageBreak/>
              <w:t>2015</w:t>
            </w:r>
          </w:p>
        </w:tc>
        <w:tc>
          <w:tcPr>
            <w:tcW w:w="1597" w:type="dxa"/>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lastRenderedPageBreak/>
              <w:t>919</w:t>
            </w:r>
          </w:p>
        </w:tc>
        <w:tc>
          <w:tcPr>
            <w:tcW w:w="159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554</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50 – 9%</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 – 36,2%</w:t>
            </w:r>
          </w:p>
        </w:tc>
        <w:tc>
          <w:tcPr>
            <w:tcW w:w="177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45.3%</w:t>
            </w:r>
          </w:p>
        </w:tc>
      </w:tr>
      <w:tr w:rsidR="001B538E" w:rsidRPr="001B538E" w:rsidTr="00A23498">
        <w:tc>
          <w:tcPr>
            <w:tcW w:w="1295"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2015 - 2016</w:t>
            </w:r>
          </w:p>
        </w:tc>
        <w:tc>
          <w:tcPr>
            <w:tcW w:w="1597" w:type="dxa"/>
          </w:tcPr>
          <w:p w:rsidR="001B538E" w:rsidRPr="001B538E" w:rsidRDefault="001B538E" w:rsidP="00631A44">
            <w:pPr>
              <w:spacing w:after="0" w:line="240" w:lineRule="auto"/>
              <w:jc w:val="center"/>
              <w:rPr>
                <w:rFonts w:ascii="Times New Roman" w:hAnsi="Times New Roman" w:cs="Times New Roman"/>
                <w:color w:val="000000"/>
                <w:sz w:val="28"/>
                <w:szCs w:val="28"/>
              </w:rPr>
            </w:pPr>
            <w:r w:rsidRPr="001B538E">
              <w:rPr>
                <w:rFonts w:ascii="Times New Roman" w:hAnsi="Times New Roman" w:cs="Times New Roman"/>
                <w:color w:val="000000"/>
                <w:sz w:val="28"/>
                <w:szCs w:val="28"/>
              </w:rPr>
              <w:t>947</w:t>
            </w:r>
          </w:p>
        </w:tc>
        <w:tc>
          <w:tcPr>
            <w:tcW w:w="159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596</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63 – 10,5%</w:t>
            </w:r>
          </w:p>
        </w:tc>
        <w:tc>
          <w:tcPr>
            <w:tcW w:w="1848"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230-38,5%</w:t>
            </w:r>
          </w:p>
        </w:tc>
        <w:tc>
          <w:tcPr>
            <w:tcW w:w="1777" w:type="dxa"/>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48.11%</w:t>
            </w:r>
          </w:p>
        </w:tc>
      </w:tr>
    </w:tbl>
    <w:p w:rsidR="001B538E" w:rsidRPr="001B538E" w:rsidRDefault="001B538E" w:rsidP="00631A44">
      <w:pPr>
        <w:spacing w:after="0"/>
        <w:ind w:firstLine="708"/>
        <w:rPr>
          <w:rFonts w:ascii="Times New Roman" w:hAnsi="Times New Roman" w:cs="Times New Roman"/>
          <w:sz w:val="28"/>
          <w:szCs w:val="28"/>
        </w:rPr>
      </w:pPr>
    </w:p>
    <w:p w:rsidR="001B538E" w:rsidRPr="001B538E" w:rsidRDefault="001B538E" w:rsidP="00FC6A64">
      <w:pPr>
        <w:ind w:firstLine="708"/>
        <w:rPr>
          <w:rFonts w:ascii="Times New Roman" w:hAnsi="Times New Roman" w:cs="Times New Roman"/>
          <w:b/>
          <w:color w:val="FF0000"/>
          <w:sz w:val="28"/>
          <w:szCs w:val="28"/>
        </w:rPr>
      </w:pPr>
      <w:r w:rsidRPr="001B538E">
        <w:rPr>
          <w:rFonts w:ascii="Times New Roman" w:hAnsi="Times New Roman" w:cs="Times New Roman"/>
          <w:sz w:val="28"/>
          <w:szCs w:val="28"/>
        </w:rPr>
        <w:t>Одна  из основных задач гимназии  - обеспечение стабильного уровня обучения и воспитания  школьников.</w:t>
      </w:r>
    </w:p>
    <w:p w:rsidR="001B538E" w:rsidRPr="001B538E" w:rsidRDefault="001B538E" w:rsidP="00FC6A64">
      <w:pPr>
        <w:jc w:val="center"/>
        <w:rPr>
          <w:rFonts w:ascii="Times New Roman" w:hAnsi="Times New Roman" w:cs="Times New Roman"/>
          <w:color w:val="FF0000"/>
          <w:sz w:val="28"/>
          <w:szCs w:val="28"/>
        </w:rPr>
      </w:pPr>
      <w:r w:rsidRPr="001B538E">
        <w:rPr>
          <w:rFonts w:ascii="Times New Roman" w:hAnsi="Times New Roman" w:cs="Times New Roman"/>
          <w:noProof/>
          <w:color w:val="FF0000"/>
          <w:sz w:val="28"/>
          <w:szCs w:val="28"/>
          <w:lang w:eastAsia="ru-RU"/>
        </w:rPr>
        <w:drawing>
          <wp:inline distT="0" distB="0" distL="0" distR="0">
            <wp:extent cx="6257498" cy="2108579"/>
            <wp:effectExtent l="0" t="0" r="10160" b="254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B538E" w:rsidRPr="001B538E" w:rsidRDefault="001B538E" w:rsidP="00FC6A64">
      <w:pPr>
        <w:ind w:left="-720" w:firstLine="360"/>
        <w:jc w:val="both"/>
        <w:rPr>
          <w:rFonts w:ascii="Times New Roman" w:hAnsi="Times New Roman" w:cs="Times New Roman"/>
          <w:b/>
          <w:color w:val="FF0000"/>
          <w:sz w:val="28"/>
          <w:szCs w:val="28"/>
        </w:rPr>
      </w:pPr>
    </w:p>
    <w:p w:rsidR="001B538E" w:rsidRPr="001B538E" w:rsidRDefault="001B538E" w:rsidP="00631A44">
      <w:pPr>
        <w:ind w:firstLine="708"/>
        <w:jc w:val="both"/>
        <w:rPr>
          <w:rFonts w:ascii="Times New Roman" w:hAnsi="Times New Roman" w:cs="Times New Roman"/>
          <w:sz w:val="28"/>
          <w:szCs w:val="28"/>
        </w:rPr>
      </w:pPr>
      <w:r w:rsidRPr="001B538E">
        <w:rPr>
          <w:rFonts w:ascii="Times New Roman" w:hAnsi="Times New Roman" w:cs="Times New Roman"/>
          <w:sz w:val="28"/>
          <w:szCs w:val="28"/>
        </w:rPr>
        <w:t>С 2008 учебного года  систематически увеличивается количество обучающихся.  Мониторинг результатов  за последние7 лет  показывает положительную динамику.</w:t>
      </w:r>
    </w:p>
    <w:p w:rsidR="001B538E" w:rsidRPr="001B538E" w:rsidRDefault="001B538E" w:rsidP="00FC6A64">
      <w:pPr>
        <w:ind w:left="-540"/>
        <w:jc w:val="center"/>
        <w:rPr>
          <w:rFonts w:ascii="Times New Roman" w:hAnsi="Times New Roman" w:cs="Times New Roman"/>
          <w:b/>
          <w:sz w:val="28"/>
          <w:szCs w:val="28"/>
        </w:rPr>
      </w:pPr>
      <w:r w:rsidRPr="001B538E">
        <w:rPr>
          <w:rFonts w:ascii="Times New Roman" w:hAnsi="Times New Roman" w:cs="Times New Roman"/>
          <w:b/>
          <w:sz w:val="28"/>
          <w:szCs w:val="28"/>
        </w:rPr>
        <w:t>ГИА</w:t>
      </w:r>
    </w:p>
    <w:p w:rsidR="001B538E" w:rsidRPr="001B538E" w:rsidRDefault="001B538E" w:rsidP="00FC6A64">
      <w:pPr>
        <w:shd w:val="clear" w:color="auto" w:fill="FFFFFF"/>
        <w:jc w:val="both"/>
        <w:rPr>
          <w:rFonts w:ascii="Times New Roman" w:hAnsi="Times New Roman" w:cs="Times New Roman"/>
          <w:sz w:val="28"/>
          <w:szCs w:val="28"/>
        </w:rPr>
      </w:pPr>
      <w:r w:rsidRPr="001B538E">
        <w:rPr>
          <w:rFonts w:ascii="Times New Roman" w:hAnsi="Times New Roman" w:cs="Times New Roman"/>
          <w:sz w:val="28"/>
          <w:szCs w:val="28"/>
        </w:rPr>
        <w:t>            </w:t>
      </w:r>
      <w:r w:rsidRPr="001B538E">
        <w:rPr>
          <w:rFonts w:ascii="Times New Roman" w:hAnsi="Times New Roman" w:cs="Times New Roman"/>
          <w:bCs/>
          <w:iCs/>
          <w:sz w:val="28"/>
          <w:szCs w:val="28"/>
        </w:rPr>
        <w:t>Целью работы</w:t>
      </w:r>
      <w:r w:rsidRPr="001B538E">
        <w:rPr>
          <w:rFonts w:ascii="Times New Roman" w:hAnsi="Times New Roman" w:cs="Times New Roman"/>
          <w:sz w:val="28"/>
          <w:szCs w:val="28"/>
        </w:rPr>
        <w:t xml:space="preserve"> гимназии по подготовке к ГИА  является создание организационно-процессуальных и педагогических условий,  обеспечивающих успешное участие обучающихся и педагогов гимназии в ГИА. </w:t>
      </w:r>
    </w:p>
    <w:p w:rsidR="001B538E" w:rsidRPr="001B538E" w:rsidRDefault="001B538E" w:rsidP="00631A4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Результаты государственной итоговой аттестации </w:t>
      </w:r>
    </w:p>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b/>
          <w:sz w:val="28"/>
          <w:szCs w:val="28"/>
        </w:rPr>
        <w:t xml:space="preserve">выпускников 9 классов </w:t>
      </w:r>
    </w:p>
    <w:p w:rsidR="001B538E" w:rsidRDefault="001B538E" w:rsidP="00631A44">
      <w:pPr>
        <w:ind w:firstLine="708"/>
        <w:jc w:val="both"/>
        <w:rPr>
          <w:rFonts w:ascii="Times New Roman" w:hAnsi="Times New Roman" w:cs="Times New Roman"/>
          <w:sz w:val="28"/>
          <w:szCs w:val="28"/>
        </w:rPr>
      </w:pPr>
      <w:r w:rsidRPr="001B538E">
        <w:rPr>
          <w:rFonts w:ascii="Times New Roman" w:hAnsi="Times New Roman" w:cs="Times New Roman"/>
          <w:sz w:val="28"/>
          <w:szCs w:val="28"/>
        </w:rPr>
        <w:t>К государственной итоговой аттестации за курс основной общей школы за период с  2011 по 2016 учебные года были допущены всеобучающиеся, освоившие программы основного общего образования.</w:t>
      </w:r>
    </w:p>
    <w:p w:rsidR="00631A44" w:rsidRPr="00631A44" w:rsidRDefault="00631A44" w:rsidP="00631A44">
      <w:pPr>
        <w:ind w:firstLine="708"/>
        <w:jc w:val="both"/>
        <w:rPr>
          <w:rFonts w:ascii="Times New Roman" w:hAnsi="Times New Roman" w:cs="Times New Roman"/>
          <w:sz w:val="28"/>
          <w:szCs w:val="28"/>
        </w:rPr>
      </w:pPr>
    </w:p>
    <w:p w:rsidR="001B538E" w:rsidRPr="001B538E" w:rsidRDefault="001B538E" w:rsidP="001B538E">
      <w:pPr>
        <w:jc w:val="center"/>
        <w:rPr>
          <w:rFonts w:ascii="Times New Roman" w:hAnsi="Times New Roman" w:cs="Times New Roman"/>
          <w:b/>
          <w:sz w:val="28"/>
          <w:szCs w:val="28"/>
        </w:rPr>
      </w:pPr>
      <w:r w:rsidRPr="001B538E">
        <w:rPr>
          <w:rFonts w:ascii="Times New Roman" w:hAnsi="Times New Roman" w:cs="Times New Roman"/>
          <w:b/>
          <w:sz w:val="28"/>
          <w:szCs w:val="28"/>
        </w:rPr>
        <w:t>Результаты обязательных экзаменов</w:t>
      </w:r>
    </w:p>
    <w:p w:rsidR="001B538E" w:rsidRPr="00631A44" w:rsidRDefault="001B538E" w:rsidP="001B538E">
      <w:pPr>
        <w:rPr>
          <w:rFonts w:ascii="Times New Roman" w:hAnsi="Times New Roman" w:cs="Times New Roman"/>
          <w:b/>
          <w:sz w:val="28"/>
          <w:szCs w:val="28"/>
          <w:u w:val="single"/>
        </w:rPr>
      </w:pPr>
      <w:r w:rsidRPr="001B538E">
        <w:rPr>
          <w:rFonts w:ascii="Times New Roman" w:hAnsi="Times New Roman" w:cs="Times New Roman"/>
          <w:b/>
          <w:sz w:val="28"/>
          <w:szCs w:val="28"/>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1388"/>
        <w:gridCol w:w="1089"/>
        <w:gridCol w:w="684"/>
        <w:gridCol w:w="938"/>
        <w:gridCol w:w="684"/>
        <w:gridCol w:w="938"/>
        <w:gridCol w:w="684"/>
        <w:gridCol w:w="938"/>
        <w:gridCol w:w="684"/>
        <w:gridCol w:w="412"/>
      </w:tblGrid>
      <w:tr w:rsidR="001B538E" w:rsidRPr="001B538E" w:rsidTr="00A23498">
        <w:tc>
          <w:tcPr>
            <w:tcW w:w="1155" w:type="dxa"/>
            <w:vMerge w:val="restart"/>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Учебн</w:t>
            </w:r>
            <w:r w:rsidRPr="001B538E">
              <w:rPr>
                <w:rFonts w:ascii="Times New Roman" w:hAnsi="Times New Roman" w:cs="Times New Roman"/>
                <w:sz w:val="28"/>
                <w:szCs w:val="28"/>
              </w:rPr>
              <w:lastRenderedPageBreak/>
              <w:t>ый</w:t>
            </w:r>
          </w:p>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год</w:t>
            </w:r>
          </w:p>
        </w:tc>
        <w:tc>
          <w:tcPr>
            <w:tcW w:w="1417" w:type="dxa"/>
            <w:vMerge w:val="restart"/>
            <w:tcBorders>
              <w:top w:val="single" w:sz="4" w:space="0" w:color="auto"/>
              <w:left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Количест</w:t>
            </w:r>
            <w:r w:rsidRPr="001B538E">
              <w:rPr>
                <w:rFonts w:ascii="Times New Roman" w:hAnsi="Times New Roman" w:cs="Times New Roman"/>
                <w:sz w:val="28"/>
                <w:szCs w:val="28"/>
              </w:rPr>
              <w:lastRenderedPageBreak/>
              <w:t>во</w:t>
            </w:r>
          </w:p>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учащихся</w:t>
            </w:r>
          </w:p>
        </w:tc>
        <w:tc>
          <w:tcPr>
            <w:tcW w:w="1126" w:type="dxa"/>
            <w:vMerge w:val="restart"/>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Средн</w:t>
            </w:r>
            <w:r w:rsidRPr="001B538E">
              <w:rPr>
                <w:rFonts w:ascii="Times New Roman" w:hAnsi="Times New Roman" w:cs="Times New Roman"/>
                <w:sz w:val="28"/>
                <w:szCs w:val="28"/>
              </w:rPr>
              <w:lastRenderedPageBreak/>
              <w:t>ий балл</w:t>
            </w:r>
          </w:p>
        </w:tc>
        <w:tc>
          <w:tcPr>
            <w:tcW w:w="6264" w:type="dxa"/>
            <w:gridSpan w:val="8"/>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Результаты  экзаменов</w:t>
            </w:r>
          </w:p>
        </w:tc>
      </w:tr>
      <w:tr w:rsidR="001B538E" w:rsidRPr="001B538E" w:rsidTr="00A23498">
        <w:tc>
          <w:tcPr>
            <w:tcW w:w="1155" w:type="dxa"/>
            <w:vMerge/>
            <w:tcBorders>
              <w:top w:val="single" w:sz="4" w:space="0" w:color="auto"/>
              <w:left w:val="single" w:sz="4" w:space="0" w:color="auto"/>
              <w:bottom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1417" w:type="dxa"/>
            <w:vMerge/>
            <w:tcBorders>
              <w:left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1678" w:type="dxa"/>
            <w:gridSpan w:val="2"/>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w:t>
            </w:r>
          </w:p>
        </w:tc>
        <w:tc>
          <w:tcPr>
            <w:tcW w:w="1678" w:type="dxa"/>
            <w:gridSpan w:val="2"/>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w:t>
            </w:r>
          </w:p>
        </w:tc>
        <w:tc>
          <w:tcPr>
            <w:tcW w:w="1678" w:type="dxa"/>
            <w:gridSpan w:val="2"/>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w:t>
            </w:r>
          </w:p>
        </w:tc>
        <w:tc>
          <w:tcPr>
            <w:tcW w:w="1230" w:type="dxa"/>
            <w:gridSpan w:val="2"/>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w:t>
            </w:r>
          </w:p>
        </w:tc>
      </w:tr>
      <w:tr w:rsidR="001B538E" w:rsidRPr="001B538E" w:rsidTr="00A23498">
        <w:tc>
          <w:tcPr>
            <w:tcW w:w="1155" w:type="dxa"/>
            <w:vMerge/>
            <w:tcBorders>
              <w:top w:val="single" w:sz="4" w:space="0" w:color="auto"/>
              <w:left w:val="single" w:sz="4" w:space="0" w:color="auto"/>
              <w:bottom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1417" w:type="dxa"/>
            <w:vMerge/>
            <w:tcBorders>
              <w:left w:val="single" w:sz="4" w:space="0" w:color="auto"/>
              <w:bottom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Кол-во</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Кол-во</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Кол-во</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Кол-во</w:t>
            </w:r>
          </w:p>
        </w:tc>
        <w:tc>
          <w:tcPr>
            <w:tcW w:w="50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c>
          <w:tcPr>
            <w:tcW w:w="115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2011-2012</w:t>
            </w:r>
          </w:p>
        </w:tc>
        <w:tc>
          <w:tcPr>
            <w:tcW w:w="141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72</w:t>
            </w:r>
          </w:p>
        </w:tc>
        <w:tc>
          <w:tcPr>
            <w:tcW w:w="112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52,3</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25</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35</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33</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46</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14</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50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c>
          <w:tcPr>
            <w:tcW w:w="115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2012-2013</w:t>
            </w:r>
          </w:p>
        </w:tc>
        <w:tc>
          <w:tcPr>
            <w:tcW w:w="141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67</w:t>
            </w:r>
          </w:p>
        </w:tc>
        <w:tc>
          <w:tcPr>
            <w:tcW w:w="112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55,3</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18</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26,8</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42</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62,6</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7</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10,4</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50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c>
          <w:tcPr>
            <w:tcW w:w="115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2013 – 2014</w:t>
            </w:r>
          </w:p>
        </w:tc>
        <w:tc>
          <w:tcPr>
            <w:tcW w:w="141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96</w:t>
            </w:r>
          </w:p>
        </w:tc>
        <w:tc>
          <w:tcPr>
            <w:tcW w:w="112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20,19</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22</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22,9%</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67</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67,7%</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7</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7,2%</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50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c>
          <w:tcPr>
            <w:tcW w:w="115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 xml:space="preserve">2014 – 2015 </w:t>
            </w:r>
          </w:p>
        </w:tc>
        <w:tc>
          <w:tcPr>
            <w:tcW w:w="141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79</w:t>
            </w:r>
          </w:p>
        </w:tc>
        <w:tc>
          <w:tcPr>
            <w:tcW w:w="112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20,5</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21</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26,5%</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50</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50%</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8</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10,2%</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50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c>
          <w:tcPr>
            <w:tcW w:w="115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2015-2016</w:t>
            </w:r>
          </w:p>
        </w:tc>
        <w:tc>
          <w:tcPr>
            <w:tcW w:w="141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98(2 ГВЭ)</w:t>
            </w:r>
          </w:p>
        </w:tc>
        <w:tc>
          <w:tcPr>
            <w:tcW w:w="112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18,36</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18,74%</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62</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64,58%</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15</w:t>
            </w:r>
          </w:p>
        </w:tc>
        <w:tc>
          <w:tcPr>
            <w:tcW w:w="95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15,62%</w:t>
            </w:r>
          </w:p>
        </w:tc>
        <w:tc>
          <w:tcPr>
            <w:tcW w:w="72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50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bl>
    <w:p w:rsidR="001B538E" w:rsidRPr="001B538E" w:rsidRDefault="001B538E" w:rsidP="00631A44">
      <w:pPr>
        <w:spacing w:after="0"/>
        <w:jc w:val="center"/>
        <w:rPr>
          <w:rFonts w:ascii="Times New Roman" w:hAnsi="Times New Roman" w:cs="Times New Roman"/>
          <w:b/>
          <w:sz w:val="28"/>
          <w:szCs w:val="28"/>
        </w:rPr>
      </w:pPr>
      <w:r w:rsidRPr="001B538E">
        <w:rPr>
          <w:rFonts w:ascii="Times New Roman" w:hAnsi="Times New Roman" w:cs="Times New Roman"/>
          <w:b/>
          <w:noProof/>
          <w:sz w:val="28"/>
          <w:szCs w:val="28"/>
          <w:lang w:eastAsia="ru-RU"/>
        </w:rPr>
        <w:drawing>
          <wp:inline distT="0" distB="0" distL="0" distR="0">
            <wp:extent cx="6091945" cy="2620108"/>
            <wp:effectExtent l="19050" t="0" r="23105" b="8792"/>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B538E" w:rsidRPr="001B538E" w:rsidRDefault="001B538E" w:rsidP="00FC6A64">
      <w:pPr>
        <w:rPr>
          <w:rFonts w:ascii="Times New Roman" w:hAnsi="Times New Roman" w:cs="Times New Roman"/>
          <w:color w:val="FF0000"/>
          <w:sz w:val="28"/>
          <w:szCs w:val="28"/>
        </w:rPr>
      </w:pPr>
    </w:p>
    <w:p w:rsidR="001B538E" w:rsidRPr="001B538E" w:rsidRDefault="001B538E" w:rsidP="00FC6A64">
      <w:pPr>
        <w:ind w:firstLine="708"/>
        <w:jc w:val="both"/>
        <w:rPr>
          <w:rFonts w:ascii="Times New Roman" w:hAnsi="Times New Roman" w:cs="Times New Roman"/>
          <w:sz w:val="28"/>
          <w:szCs w:val="28"/>
        </w:rPr>
      </w:pPr>
      <w:r w:rsidRPr="001B538E">
        <w:rPr>
          <w:rFonts w:ascii="Times New Roman" w:hAnsi="Times New Roman" w:cs="Times New Roman"/>
          <w:sz w:val="28"/>
          <w:szCs w:val="28"/>
        </w:rPr>
        <w:t>В результате  обученность– 100%, качество обучения – 83% (91,1%); 92,8%), средний балл – 18,64 балла (20,5; 20,19), что выше Краевого результата 16,1 балла., г. Краснодара 16,4балла.Перевод из первичных результатов не производится с 2013 – 2014 учебного года.</w:t>
      </w:r>
    </w:p>
    <w:p w:rsidR="001B538E" w:rsidRPr="001B538E" w:rsidRDefault="001B538E" w:rsidP="00FC6A64">
      <w:pPr>
        <w:ind w:firstLine="708"/>
        <w:rPr>
          <w:rFonts w:ascii="Times New Roman" w:hAnsi="Times New Roman" w:cs="Times New Roman"/>
          <w:b/>
          <w:sz w:val="28"/>
          <w:szCs w:val="28"/>
        </w:rPr>
      </w:pPr>
      <w:r w:rsidRPr="001B538E">
        <w:rPr>
          <w:rFonts w:ascii="Times New Roman" w:hAnsi="Times New Roman" w:cs="Times New Roman"/>
          <w:b/>
          <w:sz w:val="28"/>
          <w:szCs w:val="28"/>
        </w:rPr>
        <w:t>Русский язык.</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1434"/>
        <w:gridCol w:w="1123"/>
        <w:gridCol w:w="703"/>
        <w:gridCol w:w="845"/>
        <w:gridCol w:w="703"/>
        <w:gridCol w:w="845"/>
        <w:gridCol w:w="703"/>
        <w:gridCol w:w="845"/>
        <w:gridCol w:w="703"/>
        <w:gridCol w:w="419"/>
      </w:tblGrid>
      <w:tr w:rsidR="001B538E" w:rsidRPr="001B538E" w:rsidTr="00A23498">
        <w:tc>
          <w:tcPr>
            <w:tcW w:w="1155" w:type="dxa"/>
            <w:vMerge w:val="restart"/>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Учебный</w:t>
            </w:r>
          </w:p>
          <w:p w:rsidR="001B538E" w:rsidRPr="001B538E" w:rsidRDefault="001B538E" w:rsidP="00631A44">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год</w:t>
            </w:r>
          </w:p>
        </w:tc>
        <w:tc>
          <w:tcPr>
            <w:tcW w:w="1418" w:type="dxa"/>
            <w:vMerge w:val="restart"/>
            <w:tcBorders>
              <w:top w:val="single" w:sz="4" w:space="0" w:color="auto"/>
              <w:left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Количество</w:t>
            </w:r>
          </w:p>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учащихся</w:t>
            </w:r>
          </w:p>
        </w:tc>
        <w:tc>
          <w:tcPr>
            <w:tcW w:w="1137" w:type="dxa"/>
            <w:vMerge w:val="restart"/>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Средний балл</w:t>
            </w:r>
          </w:p>
        </w:tc>
        <w:tc>
          <w:tcPr>
            <w:tcW w:w="6171" w:type="dxa"/>
            <w:gridSpan w:val="8"/>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Результаты  экзаменов</w:t>
            </w:r>
          </w:p>
        </w:tc>
      </w:tr>
      <w:tr w:rsidR="001B538E" w:rsidRPr="001B538E" w:rsidTr="00A23498">
        <w:tc>
          <w:tcPr>
            <w:tcW w:w="1155" w:type="dxa"/>
            <w:vMerge/>
            <w:tcBorders>
              <w:top w:val="single" w:sz="4" w:space="0" w:color="auto"/>
              <w:left w:val="single" w:sz="4" w:space="0" w:color="auto"/>
              <w:bottom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1418" w:type="dxa"/>
            <w:vMerge/>
            <w:tcBorders>
              <w:left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1603" w:type="dxa"/>
            <w:gridSpan w:val="2"/>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w:t>
            </w:r>
          </w:p>
        </w:tc>
        <w:tc>
          <w:tcPr>
            <w:tcW w:w="1603" w:type="dxa"/>
            <w:gridSpan w:val="2"/>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w:t>
            </w:r>
          </w:p>
        </w:tc>
        <w:tc>
          <w:tcPr>
            <w:tcW w:w="1603" w:type="dxa"/>
            <w:gridSpan w:val="2"/>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w:t>
            </w:r>
          </w:p>
        </w:tc>
        <w:tc>
          <w:tcPr>
            <w:tcW w:w="1362" w:type="dxa"/>
            <w:gridSpan w:val="2"/>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w:t>
            </w:r>
          </w:p>
        </w:tc>
      </w:tr>
      <w:tr w:rsidR="001B538E" w:rsidRPr="001B538E" w:rsidTr="00A23498">
        <w:tc>
          <w:tcPr>
            <w:tcW w:w="1155" w:type="dxa"/>
            <w:vMerge/>
            <w:tcBorders>
              <w:top w:val="single" w:sz="4" w:space="0" w:color="auto"/>
              <w:left w:val="single" w:sz="4" w:space="0" w:color="auto"/>
              <w:bottom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1418" w:type="dxa"/>
            <w:vMerge/>
            <w:tcBorders>
              <w:left w:val="single" w:sz="4" w:space="0" w:color="auto"/>
              <w:bottom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1137" w:type="dxa"/>
            <w:vMerge/>
            <w:tcBorders>
              <w:top w:val="single" w:sz="4" w:space="0" w:color="auto"/>
              <w:left w:val="single" w:sz="4" w:space="0" w:color="auto"/>
              <w:bottom w:val="single" w:sz="4" w:space="0" w:color="auto"/>
              <w:right w:val="single" w:sz="4" w:space="0" w:color="auto"/>
            </w:tcBorders>
            <w:vAlign w:val="center"/>
          </w:tcPr>
          <w:p w:rsidR="001B538E" w:rsidRPr="001B538E" w:rsidRDefault="001B538E" w:rsidP="00631A44">
            <w:pPr>
              <w:spacing w:after="0" w:line="240" w:lineRule="auto"/>
              <w:rPr>
                <w:rFonts w:ascii="Times New Roman" w:hAnsi="Times New Roman" w:cs="Times New Roman"/>
                <w:sz w:val="28"/>
                <w:szCs w:val="28"/>
              </w:rPr>
            </w:pP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Кол-во</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Кол-во</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Кол-во</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Кол-во</w:t>
            </w:r>
          </w:p>
        </w:tc>
        <w:tc>
          <w:tcPr>
            <w:tcW w:w="59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rPr>
          <w:trHeight w:val="312"/>
        </w:trPr>
        <w:tc>
          <w:tcPr>
            <w:tcW w:w="115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2011 - 2012</w:t>
            </w:r>
          </w:p>
        </w:tc>
        <w:tc>
          <w:tcPr>
            <w:tcW w:w="141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73</w:t>
            </w:r>
          </w:p>
        </w:tc>
        <w:tc>
          <w:tcPr>
            <w:tcW w:w="113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83</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28</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39</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26</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36</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19</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26</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59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rPr>
          <w:trHeight w:val="312"/>
        </w:trPr>
        <w:tc>
          <w:tcPr>
            <w:tcW w:w="115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2012 - 2013</w:t>
            </w:r>
          </w:p>
        </w:tc>
        <w:tc>
          <w:tcPr>
            <w:tcW w:w="141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67</w:t>
            </w:r>
          </w:p>
        </w:tc>
        <w:tc>
          <w:tcPr>
            <w:tcW w:w="113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81,2</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24</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35,8</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30</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44,7</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13</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19,4</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59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rPr>
          <w:trHeight w:val="312"/>
        </w:trPr>
        <w:tc>
          <w:tcPr>
            <w:tcW w:w="115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 xml:space="preserve">2013 - </w:t>
            </w:r>
            <w:r w:rsidRPr="001B538E">
              <w:rPr>
                <w:rFonts w:ascii="Times New Roman" w:hAnsi="Times New Roman" w:cs="Times New Roman"/>
                <w:sz w:val="28"/>
                <w:szCs w:val="28"/>
              </w:rPr>
              <w:lastRenderedPageBreak/>
              <w:t>2014</w:t>
            </w:r>
          </w:p>
        </w:tc>
        <w:tc>
          <w:tcPr>
            <w:tcW w:w="141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96</w:t>
            </w:r>
          </w:p>
        </w:tc>
        <w:tc>
          <w:tcPr>
            <w:tcW w:w="113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39,3</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65</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67,7</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26</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28,1</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4,1</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59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rPr>
          <w:trHeight w:val="312"/>
        </w:trPr>
        <w:tc>
          <w:tcPr>
            <w:tcW w:w="115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lastRenderedPageBreak/>
              <w:t>2014 - 2015</w:t>
            </w:r>
          </w:p>
        </w:tc>
        <w:tc>
          <w:tcPr>
            <w:tcW w:w="141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79</w:t>
            </w:r>
          </w:p>
        </w:tc>
        <w:tc>
          <w:tcPr>
            <w:tcW w:w="113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30,1</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22</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27,8</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40</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50,63</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17</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21,5</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59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rPr>
          <w:trHeight w:val="312"/>
        </w:trPr>
        <w:tc>
          <w:tcPr>
            <w:tcW w:w="115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2015 – 2016</w:t>
            </w:r>
          </w:p>
        </w:tc>
        <w:tc>
          <w:tcPr>
            <w:tcW w:w="141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98(2 ГВЭ)</w:t>
            </w:r>
          </w:p>
        </w:tc>
        <w:tc>
          <w:tcPr>
            <w:tcW w:w="113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32,82</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39</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40,6%</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40</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41,6%</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17</w:t>
            </w:r>
          </w:p>
        </w:tc>
        <w:tc>
          <w:tcPr>
            <w:tcW w:w="836"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17,7%</w:t>
            </w:r>
          </w:p>
        </w:tc>
        <w:tc>
          <w:tcPr>
            <w:tcW w:w="76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595"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line="240" w:lineRule="auto"/>
              <w:jc w:val="center"/>
              <w:rPr>
                <w:rFonts w:ascii="Times New Roman" w:hAnsi="Times New Roman" w:cs="Times New Roman"/>
                <w:sz w:val="28"/>
                <w:szCs w:val="28"/>
              </w:rPr>
            </w:pPr>
            <w:r w:rsidRPr="001B538E">
              <w:rPr>
                <w:rFonts w:ascii="Times New Roman" w:hAnsi="Times New Roman" w:cs="Times New Roman"/>
                <w:sz w:val="28"/>
                <w:szCs w:val="28"/>
              </w:rPr>
              <w:t>-</w:t>
            </w:r>
          </w:p>
        </w:tc>
      </w:tr>
    </w:tbl>
    <w:p w:rsidR="001B538E" w:rsidRPr="001B538E" w:rsidRDefault="001B538E" w:rsidP="00631A44">
      <w:pPr>
        <w:spacing w:after="0"/>
        <w:ind w:firstLine="708"/>
        <w:rPr>
          <w:rFonts w:ascii="Times New Roman" w:hAnsi="Times New Roman" w:cs="Times New Roman"/>
          <w:sz w:val="28"/>
          <w:szCs w:val="28"/>
        </w:rPr>
      </w:pPr>
      <w:r w:rsidRPr="001B538E">
        <w:rPr>
          <w:rFonts w:ascii="Times New Roman" w:hAnsi="Times New Roman" w:cs="Times New Roman"/>
          <w:sz w:val="28"/>
          <w:szCs w:val="28"/>
        </w:rPr>
        <w:t>Обученность – 100%, качество обучения – 82,2%, средний балл – 32,82 б. Средний балл по Краю: 28,5балла. Средний балл по г. Краснодару: 29,4балла.</w:t>
      </w:r>
    </w:p>
    <w:p w:rsidR="001B538E" w:rsidRPr="001B538E" w:rsidRDefault="001B538E" w:rsidP="001B538E">
      <w:pPr>
        <w:rPr>
          <w:rFonts w:ascii="Times New Roman" w:hAnsi="Times New Roman" w:cs="Times New Roman"/>
          <w:b/>
          <w:sz w:val="28"/>
          <w:szCs w:val="28"/>
        </w:rPr>
      </w:pPr>
      <w:r w:rsidRPr="001B538E">
        <w:rPr>
          <w:rFonts w:ascii="Times New Roman" w:hAnsi="Times New Roman" w:cs="Times New Roman"/>
          <w:b/>
          <w:noProof/>
          <w:sz w:val="28"/>
          <w:szCs w:val="28"/>
          <w:lang w:eastAsia="ru-RU"/>
        </w:rPr>
        <w:drawing>
          <wp:inline distT="0" distB="0" distL="0" distR="0">
            <wp:extent cx="6380328" cy="1583141"/>
            <wp:effectExtent l="0" t="0" r="20955" b="1714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B538E" w:rsidRPr="001B538E" w:rsidRDefault="001B538E" w:rsidP="001B538E">
      <w:pPr>
        <w:rPr>
          <w:rFonts w:ascii="Times New Roman" w:hAnsi="Times New Roman" w:cs="Times New Roman"/>
          <w:sz w:val="28"/>
          <w:szCs w:val="28"/>
        </w:rPr>
      </w:pPr>
      <w:r w:rsidRPr="001B538E">
        <w:rPr>
          <w:rFonts w:ascii="Times New Roman" w:hAnsi="Times New Roman" w:cs="Times New Roman"/>
          <w:sz w:val="28"/>
          <w:szCs w:val="28"/>
        </w:rPr>
        <w:t>Порог успешности перешагнули все обучающиеся 9 – х классов.</w:t>
      </w:r>
    </w:p>
    <w:p w:rsidR="001B538E" w:rsidRPr="001B538E" w:rsidRDefault="001B538E" w:rsidP="00631A44">
      <w:pPr>
        <w:ind w:firstLine="708"/>
        <w:jc w:val="both"/>
        <w:rPr>
          <w:rFonts w:ascii="Times New Roman" w:hAnsi="Times New Roman" w:cs="Times New Roman"/>
          <w:b/>
          <w:sz w:val="28"/>
          <w:szCs w:val="28"/>
        </w:rPr>
      </w:pPr>
      <w:r w:rsidRPr="001B538E">
        <w:rPr>
          <w:rFonts w:ascii="Times New Roman" w:hAnsi="Times New Roman" w:cs="Times New Roman"/>
          <w:b/>
          <w:sz w:val="28"/>
          <w:szCs w:val="28"/>
        </w:rPr>
        <w:t>Предметы по выбору определены обучающимися следующим образом</w:t>
      </w:r>
    </w:p>
    <w:p w:rsidR="00631A44" w:rsidRDefault="001B538E" w:rsidP="00631A44">
      <w:pPr>
        <w:spacing w:after="0"/>
        <w:ind w:firstLine="708"/>
        <w:rPr>
          <w:rFonts w:ascii="Times New Roman" w:hAnsi="Times New Roman" w:cs="Times New Roman"/>
          <w:b/>
          <w:sz w:val="28"/>
          <w:szCs w:val="28"/>
        </w:rPr>
      </w:pPr>
      <w:r w:rsidRPr="001B538E">
        <w:rPr>
          <w:rFonts w:ascii="Times New Roman" w:hAnsi="Times New Roman" w:cs="Times New Roman"/>
          <w:b/>
          <w:sz w:val="28"/>
          <w:szCs w:val="28"/>
        </w:rPr>
        <w:t>Французский язык.</w:t>
      </w:r>
      <w:r w:rsidR="0012498B">
        <w:rPr>
          <w:rFonts w:ascii="Times New Roman" w:hAnsi="Times New Roman" w:cs="Times New Roman"/>
          <w:b/>
          <w:sz w:val="28"/>
          <w:szCs w:val="28"/>
        </w:rPr>
        <w:t xml:space="preserve"> </w:t>
      </w:r>
    </w:p>
    <w:p w:rsidR="001B538E" w:rsidRPr="001B538E" w:rsidRDefault="001B538E" w:rsidP="00631A44">
      <w:pPr>
        <w:spacing w:after="0"/>
        <w:ind w:firstLine="708"/>
        <w:rPr>
          <w:rFonts w:ascii="Times New Roman" w:hAnsi="Times New Roman" w:cs="Times New Roman"/>
          <w:b/>
          <w:sz w:val="28"/>
          <w:szCs w:val="28"/>
        </w:rPr>
      </w:pPr>
      <w:r w:rsidRPr="001B538E">
        <w:rPr>
          <w:rFonts w:ascii="Times New Roman" w:hAnsi="Times New Roman" w:cs="Times New Roman"/>
          <w:sz w:val="28"/>
          <w:szCs w:val="28"/>
        </w:rPr>
        <w:t>Предмет профильной направленности, изучается на повышенном уровне.</w:t>
      </w:r>
    </w:p>
    <w:p w:rsidR="001B538E" w:rsidRPr="001B538E" w:rsidRDefault="001B538E" w:rsidP="00631A44">
      <w:pPr>
        <w:spacing w:after="0"/>
        <w:rPr>
          <w:rFonts w:ascii="Times New Roman" w:hAnsi="Times New Roman" w:cs="Times New Roman"/>
          <w:sz w:val="28"/>
          <w:szCs w:val="28"/>
        </w:rPr>
      </w:pPr>
      <w:r w:rsidRPr="001B538E">
        <w:rPr>
          <w:rFonts w:ascii="Times New Roman" w:hAnsi="Times New Roman" w:cs="Times New Roman"/>
          <w:sz w:val="28"/>
          <w:szCs w:val="28"/>
        </w:rPr>
        <w:t>Средний балл  в 2015 – 2016  учебном году – 39,8. Сдавали  15 обучающийся, что составило 15,6%. Средний балл по французскому языку  в 2014 – 2015 учебном году 68. В 2013 – 2014 учебном году средний балл – 53,6, средний балл 2012 – 2013 учебного года – 62.</w:t>
      </w:r>
    </w:p>
    <w:p w:rsidR="001B538E" w:rsidRPr="001B538E" w:rsidRDefault="001B538E" w:rsidP="001B538E">
      <w:pPr>
        <w:rPr>
          <w:rFonts w:ascii="Times New Roman" w:hAnsi="Times New Roman" w:cs="Times New Roman"/>
          <w:b/>
          <w:sz w:val="28"/>
          <w:szCs w:val="28"/>
        </w:rPr>
      </w:pPr>
      <w:r w:rsidRPr="001B538E">
        <w:rPr>
          <w:rFonts w:ascii="Times New Roman" w:hAnsi="Times New Roman" w:cs="Times New Roman"/>
          <w:sz w:val="28"/>
          <w:szCs w:val="28"/>
        </w:rPr>
        <w:tab/>
      </w:r>
      <w:r w:rsidRPr="001B538E">
        <w:rPr>
          <w:rFonts w:ascii="Times New Roman" w:hAnsi="Times New Roman" w:cs="Times New Roman"/>
          <w:b/>
          <w:sz w:val="28"/>
          <w:szCs w:val="28"/>
        </w:rPr>
        <w:t>Английский язык.</w:t>
      </w:r>
    </w:p>
    <w:p w:rsidR="001B538E" w:rsidRPr="001B538E" w:rsidRDefault="001B538E" w:rsidP="001B538E">
      <w:pPr>
        <w:rPr>
          <w:rFonts w:ascii="Times New Roman" w:hAnsi="Times New Roman" w:cs="Times New Roman"/>
          <w:sz w:val="28"/>
          <w:szCs w:val="28"/>
        </w:rPr>
      </w:pPr>
      <w:r w:rsidRPr="001B538E">
        <w:rPr>
          <w:rFonts w:ascii="Times New Roman" w:hAnsi="Times New Roman" w:cs="Times New Roman"/>
          <w:sz w:val="28"/>
          <w:szCs w:val="28"/>
        </w:rPr>
        <w:t>Средний балл  в 2015 – 2016  учебном году – 50,4. Сдавали  15 обучающийся, что составило 15,6%. 2014 – 2015 учебный год – 50,8, 2013 – 2013 учебный год – 63.Средний балл по английскому языкув 2014 – 2015 учебном году – 50,8. В 2013 – 2014 учебном</w:t>
      </w:r>
      <w:r w:rsidR="0012498B">
        <w:rPr>
          <w:rFonts w:ascii="Times New Roman" w:hAnsi="Times New Roman" w:cs="Times New Roman"/>
          <w:sz w:val="28"/>
          <w:szCs w:val="28"/>
        </w:rPr>
        <w:t xml:space="preserve"> </w:t>
      </w:r>
      <w:r w:rsidRPr="001B538E">
        <w:rPr>
          <w:rFonts w:ascii="Times New Roman" w:hAnsi="Times New Roman" w:cs="Times New Roman"/>
          <w:sz w:val="28"/>
          <w:szCs w:val="28"/>
        </w:rPr>
        <w:t>году</w:t>
      </w:r>
      <w:r w:rsidR="0012498B">
        <w:rPr>
          <w:rFonts w:ascii="Times New Roman" w:hAnsi="Times New Roman" w:cs="Times New Roman"/>
          <w:sz w:val="28"/>
          <w:szCs w:val="28"/>
        </w:rPr>
        <w:t xml:space="preserve"> </w:t>
      </w:r>
      <w:r w:rsidRPr="001B538E">
        <w:rPr>
          <w:rFonts w:ascii="Times New Roman" w:hAnsi="Times New Roman" w:cs="Times New Roman"/>
          <w:sz w:val="28"/>
          <w:szCs w:val="28"/>
        </w:rPr>
        <w:t>средний балл – 63.</w:t>
      </w:r>
    </w:p>
    <w:p w:rsidR="001B538E" w:rsidRPr="001B538E" w:rsidRDefault="001B538E" w:rsidP="001B538E">
      <w:pPr>
        <w:ind w:firstLine="708"/>
        <w:jc w:val="both"/>
        <w:rPr>
          <w:rFonts w:ascii="Times New Roman" w:hAnsi="Times New Roman" w:cs="Times New Roman"/>
          <w:sz w:val="28"/>
          <w:szCs w:val="28"/>
        </w:rPr>
      </w:pPr>
      <w:r w:rsidRPr="001B538E">
        <w:rPr>
          <w:rFonts w:ascii="Times New Roman" w:hAnsi="Times New Roman" w:cs="Times New Roman"/>
          <w:b/>
          <w:sz w:val="28"/>
          <w:szCs w:val="28"/>
        </w:rPr>
        <w:t>Литература.</w:t>
      </w:r>
    </w:p>
    <w:p w:rsidR="001B538E" w:rsidRPr="001B538E" w:rsidRDefault="001B538E" w:rsidP="001B538E">
      <w:pPr>
        <w:jc w:val="both"/>
        <w:rPr>
          <w:rFonts w:ascii="Times New Roman" w:hAnsi="Times New Roman" w:cs="Times New Roman"/>
          <w:sz w:val="28"/>
          <w:szCs w:val="28"/>
        </w:rPr>
      </w:pPr>
      <w:r w:rsidRPr="001B538E">
        <w:rPr>
          <w:rFonts w:ascii="Times New Roman" w:hAnsi="Times New Roman" w:cs="Times New Roman"/>
          <w:sz w:val="28"/>
          <w:szCs w:val="28"/>
        </w:rPr>
        <w:t>Средний балл  в 2015 – 2016  учебном году –13,8. Сдавали  5 обучающихся, что составило 5,20%.В 2014 – 2015 учебном году не сдавалась.</w:t>
      </w:r>
    </w:p>
    <w:p w:rsidR="001B538E" w:rsidRPr="001B538E" w:rsidRDefault="001B538E" w:rsidP="001B538E">
      <w:pPr>
        <w:ind w:firstLine="708"/>
        <w:rPr>
          <w:rFonts w:ascii="Times New Roman" w:hAnsi="Times New Roman" w:cs="Times New Roman"/>
          <w:b/>
          <w:sz w:val="28"/>
          <w:szCs w:val="28"/>
        </w:rPr>
      </w:pPr>
      <w:r w:rsidRPr="001B538E">
        <w:rPr>
          <w:rFonts w:ascii="Times New Roman" w:hAnsi="Times New Roman" w:cs="Times New Roman"/>
          <w:b/>
          <w:sz w:val="28"/>
          <w:szCs w:val="28"/>
        </w:rPr>
        <w:t xml:space="preserve">Биология. </w:t>
      </w:r>
    </w:p>
    <w:p w:rsidR="001B538E" w:rsidRPr="001B538E" w:rsidRDefault="001B538E" w:rsidP="001B538E">
      <w:pPr>
        <w:rPr>
          <w:rFonts w:ascii="Times New Roman" w:hAnsi="Times New Roman" w:cs="Times New Roman"/>
          <w:sz w:val="28"/>
          <w:szCs w:val="28"/>
        </w:rPr>
      </w:pPr>
      <w:r w:rsidRPr="001B538E">
        <w:rPr>
          <w:rFonts w:ascii="Times New Roman" w:hAnsi="Times New Roman" w:cs="Times New Roman"/>
          <w:sz w:val="28"/>
          <w:szCs w:val="28"/>
        </w:rPr>
        <w:lastRenderedPageBreak/>
        <w:t>Средний балл  в 2015 – 2016  учебном году – 24,5. Сдавали  10 обучающийся, что составило 10,4%. Средний балл  в 2014 – 2015 учебном году – 33,5.</w:t>
      </w:r>
    </w:p>
    <w:p w:rsidR="001B538E" w:rsidRPr="001B538E" w:rsidRDefault="001B538E" w:rsidP="001B538E">
      <w:pPr>
        <w:ind w:firstLine="708"/>
        <w:rPr>
          <w:rFonts w:ascii="Times New Roman" w:hAnsi="Times New Roman" w:cs="Times New Roman"/>
          <w:b/>
          <w:sz w:val="28"/>
          <w:szCs w:val="28"/>
        </w:rPr>
      </w:pPr>
      <w:r w:rsidRPr="001B538E">
        <w:rPr>
          <w:rFonts w:ascii="Times New Roman" w:hAnsi="Times New Roman" w:cs="Times New Roman"/>
          <w:b/>
          <w:sz w:val="28"/>
          <w:szCs w:val="28"/>
        </w:rPr>
        <w:t xml:space="preserve">Химия. </w:t>
      </w:r>
    </w:p>
    <w:p w:rsidR="001B538E" w:rsidRPr="001B538E" w:rsidRDefault="001B538E" w:rsidP="008C6D37">
      <w:pPr>
        <w:jc w:val="both"/>
        <w:rPr>
          <w:rFonts w:ascii="Times New Roman" w:hAnsi="Times New Roman" w:cs="Times New Roman"/>
          <w:sz w:val="28"/>
          <w:szCs w:val="28"/>
        </w:rPr>
      </w:pPr>
      <w:r w:rsidRPr="001B538E">
        <w:rPr>
          <w:rFonts w:ascii="Times New Roman" w:hAnsi="Times New Roman" w:cs="Times New Roman"/>
          <w:sz w:val="28"/>
          <w:szCs w:val="28"/>
        </w:rPr>
        <w:t xml:space="preserve">Средний балл  в 2015 – 2016   учебном году – 11,73. Сдавали  15 обучающихся, что составило 15,6%.  Получили неудовлетворительные отметки 5 обучающихся. Средний балл в 2014 – 2015 учебном году – 30,33. </w:t>
      </w:r>
    </w:p>
    <w:p w:rsidR="001B538E" w:rsidRPr="001B538E" w:rsidRDefault="001B538E" w:rsidP="001B538E">
      <w:pPr>
        <w:ind w:firstLine="708"/>
        <w:rPr>
          <w:rFonts w:ascii="Times New Roman" w:hAnsi="Times New Roman" w:cs="Times New Roman"/>
          <w:b/>
          <w:sz w:val="28"/>
          <w:szCs w:val="28"/>
        </w:rPr>
      </w:pPr>
      <w:r w:rsidRPr="001B538E">
        <w:rPr>
          <w:rFonts w:ascii="Times New Roman" w:hAnsi="Times New Roman" w:cs="Times New Roman"/>
          <w:b/>
          <w:sz w:val="28"/>
          <w:szCs w:val="28"/>
        </w:rPr>
        <w:t xml:space="preserve">Обществознание. </w:t>
      </w:r>
    </w:p>
    <w:p w:rsidR="001B538E" w:rsidRPr="001B538E" w:rsidRDefault="001B538E" w:rsidP="008C6D37">
      <w:pPr>
        <w:jc w:val="both"/>
        <w:rPr>
          <w:rFonts w:ascii="Times New Roman" w:hAnsi="Times New Roman" w:cs="Times New Roman"/>
          <w:sz w:val="28"/>
          <w:szCs w:val="28"/>
        </w:rPr>
      </w:pPr>
      <w:r w:rsidRPr="001B538E">
        <w:rPr>
          <w:rFonts w:ascii="Times New Roman" w:hAnsi="Times New Roman" w:cs="Times New Roman"/>
          <w:sz w:val="28"/>
          <w:szCs w:val="28"/>
        </w:rPr>
        <w:t>Средний балл  в 2015 – 2016   учебном году – 26,3.Средний баллв 2014 – 2015 учебном году – 25</w:t>
      </w:r>
      <w:r w:rsidRPr="001B538E">
        <w:rPr>
          <w:rFonts w:ascii="Times New Roman" w:hAnsi="Times New Roman" w:cs="Times New Roman"/>
          <w:b/>
          <w:sz w:val="28"/>
          <w:szCs w:val="28"/>
        </w:rPr>
        <w:t>.</w:t>
      </w:r>
      <w:r w:rsidRPr="001B538E">
        <w:rPr>
          <w:rFonts w:ascii="Times New Roman" w:hAnsi="Times New Roman" w:cs="Times New Roman"/>
          <w:sz w:val="28"/>
          <w:szCs w:val="28"/>
        </w:rPr>
        <w:t xml:space="preserve">  Обществознание в 2013 – 2014 учебном году средний балл – 31.</w:t>
      </w:r>
    </w:p>
    <w:p w:rsidR="001B538E" w:rsidRPr="001B538E" w:rsidRDefault="001B538E" w:rsidP="001B538E">
      <w:pPr>
        <w:ind w:firstLine="708"/>
        <w:jc w:val="both"/>
        <w:rPr>
          <w:rFonts w:ascii="Times New Roman" w:hAnsi="Times New Roman" w:cs="Times New Roman"/>
          <w:b/>
          <w:sz w:val="28"/>
          <w:szCs w:val="28"/>
        </w:rPr>
      </w:pPr>
      <w:r w:rsidRPr="001B538E">
        <w:rPr>
          <w:rFonts w:ascii="Times New Roman" w:hAnsi="Times New Roman" w:cs="Times New Roman"/>
          <w:b/>
          <w:sz w:val="28"/>
          <w:szCs w:val="28"/>
        </w:rPr>
        <w:t>История.</w:t>
      </w:r>
    </w:p>
    <w:p w:rsidR="001B538E" w:rsidRPr="001B538E" w:rsidRDefault="001B538E" w:rsidP="001B538E">
      <w:pPr>
        <w:jc w:val="both"/>
        <w:rPr>
          <w:rFonts w:ascii="Times New Roman" w:hAnsi="Times New Roman" w:cs="Times New Roman"/>
          <w:sz w:val="28"/>
          <w:szCs w:val="28"/>
        </w:rPr>
      </w:pPr>
      <w:r w:rsidRPr="001B538E">
        <w:rPr>
          <w:rFonts w:ascii="Times New Roman" w:hAnsi="Times New Roman" w:cs="Times New Roman"/>
          <w:sz w:val="28"/>
          <w:szCs w:val="28"/>
        </w:rPr>
        <w:t>Средний балл  в 2015 – 2016  учебном году – 21. Сдавали  15 обучающихся, что составило 15,60%.  В 2014 – 2015 учебном году не сдавалась.</w:t>
      </w:r>
    </w:p>
    <w:p w:rsidR="001B538E" w:rsidRPr="001B538E" w:rsidRDefault="001B538E" w:rsidP="001B538E">
      <w:pPr>
        <w:ind w:firstLine="708"/>
        <w:rPr>
          <w:rFonts w:ascii="Times New Roman" w:hAnsi="Times New Roman" w:cs="Times New Roman"/>
          <w:b/>
          <w:sz w:val="28"/>
          <w:szCs w:val="28"/>
        </w:rPr>
      </w:pPr>
      <w:r w:rsidRPr="001B538E">
        <w:rPr>
          <w:rFonts w:ascii="Times New Roman" w:hAnsi="Times New Roman" w:cs="Times New Roman"/>
          <w:b/>
          <w:sz w:val="28"/>
          <w:szCs w:val="28"/>
        </w:rPr>
        <w:t xml:space="preserve">Информатика и ИКТ. </w:t>
      </w:r>
    </w:p>
    <w:p w:rsidR="001B538E" w:rsidRPr="001B538E" w:rsidRDefault="001B538E" w:rsidP="008C6D37">
      <w:pPr>
        <w:jc w:val="both"/>
        <w:rPr>
          <w:rFonts w:ascii="Times New Roman" w:hAnsi="Times New Roman" w:cs="Times New Roman"/>
          <w:sz w:val="28"/>
          <w:szCs w:val="28"/>
        </w:rPr>
      </w:pPr>
      <w:r w:rsidRPr="001B538E">
        <w:rPr>
          <w:rFonts w:ascii="Times New Roman" w:hAnsi="Times New Roman" w:cs="Times New Roman"/>
          <w:sz w:val="28"/>
          <w:szCs w:val="28"/>
        </w:rPr>
        <w:t>Средний балл  в 2015 – 2016  учебном году – 17,66. Сдавали  6 обучающихся, что составило 6,24%.Средний балл в 2014 – 2015 учебном году – 22. 2013 – 2014 учебный год информатика и ИКТ не сдавалась.</w:t>
      </w:r>
    </w:p>
    <w:p w:rsidR="001B538E" w:rsidRPr="001B538E" w:rsidRDefault="001B538E" w:rsidP="001B538E">
      <w:pPr>
        <w:ind w:firstLine="708"/>
        <w:jc w:val="both"/>
        <w:rPr>
          <w:rFonts w:ascii="Times New Roman" w:hAnsi="Times New Roman" w:cs="Times New Roman"/>
          <w:b/>
          <w:sz w:val="28"/>
          <w:szCs w:val="28"/>
        </w:rPr>
      </w:pPr>
      <w:r w:rsidRPr="001B538E">
        <w:rPr>
          <w:rFonts w:ascii="Times New Roman" w:hAnsi="Times New Roman" w:cs="Times New Roman"/>
          <w:b/>
          <w:sz w:val="28"/>
          <w:szCs w:val="28"/>
        </w:rPr>
        <w:t>Физика.</w:t>
      </w:r>
    </w:p>
    <w:p w:rsidR="001B538E" w:rsidRPr="001B538E" w:rsidRDefault="001B538E" w:rsidP="001B538E">
      <w:pPr>
        <w:jc w:val="both"/>
        <w:rPr>
          <w:rFonts w:ascii="Times New Roman" w:hAnsi="Times New Roman" w:cs="Times New Roman"/>
          <w:sz w:val="28"/>
          <w:szCs w:val="28"/>
        </w:rPr>
      </w:pPr>
      <w:r w:rsidRPr="001B538E">
        <w:rPr>
          <w:rFonts w:ascii="Times New Roman" w:hAnsi="Times New Roman" w:cs="Times New Roman"/>
          <w:sz w:val="28"/>
          <w:szCs w:val="28"/>
        </w:rPr>
        <w:t>Средний балл  в 2015 – 2016  учебном году – 20. Сдавали  6 обучающихся, что составило 6,24%.  В 2014 – 2015 учебном году не сдавалась.</w:t>
      </w:r>
    </w:p>
    <w:p w:rsidR="001B538E" w:rsidRPr="001B538E" w:rsidRDefault="001B538E" w:rsidP="001B538E">
      <w:pPr>
        <w:ind w:firstLine="708"/>
        <w:jc w:val="both"/>
        <w:rPr>
          <w:rFonts w:ascii="Times New Roman" w:hAnsi="Times New Roman" w:cs="Times New Roman"/>
          <w:b/>
          <w:sz w:val="28"/>
          <w:szCs w:val="28"/>
        </w:rPr>
      </w:pPr>
      <w:r w:rsidRPr="001B538E">
        <w:rPr>
          <w:rFonts w:ascii="Times New Roman" w:hAnsi="Times New Roman" w:cs="Times New Roman"/>
          <w:b/>
          <w:sz w:val="28"/>
          <w:szCs w:val="28"/>
        </w:rPr>
        <w:t>География.</w:t>
      </w:r>
    </w:p>
    <w:p w:rsidR="001B538E" w:rsidRPr="001B538E" w:rsidRDefault="001B538E" w:rsidP="00631A44">
      <w:pPr>
        <w:spacing w:after="0"/>
        <w:jc w:val="both"/>
        <w:rPr>
          <w:rFonts w:ascii="Times New Roman" w:hAnsi="Times New Roman" w:cs="Times New Roman"/>
          <w:sz w:val="28"/>
          <w:szCs w:val="28"/>
        </w:rPr>
      </w:pPr>
      <w:r w:rsidRPr="001B538E">
        <w:rPr>
          <w:rFonts w:ascii="Times New Roman" w:hAnsi="Times New Roman" w:cs="Times New Roman"/>
          <w:sz w:val="28"/>
          <w:szCs w:val="28"/>
        </w:rPr>
        <w:t>Средний балл  в 2015 – 2016  учебном году – 21,01. Сдавали  24 обучающихся, что составило 24,96%. В 2014 – 2015 учебном год не сдавалась.</w:t>
      </w:r>
    </w:p>
    <w:p w:rsidR="001B538E" w:rsidRPr="001B538E" w:rsidRDefault="001B538E" w:rsidP="00631A44">
      <w:pPr>
        <w:spacing w:after="0"/>
        <w:ind w:firstLine="708"/>
        <w:jc w:val="both"/>
        <w:rPr>
          <w:rFonts w:ascii="Times New Roman" w:hAnsi="Times New Roman" w:cs="Times New Roman"/>
          <w:sz w:val="28"/>
          <w:szCs w:val="28"/>
        </w:rPr>
      </w:pPr>
    </w:p>
    <w:p w:rsidR="001B538E" w:rsidRPr="001B538E" w:rsidRDefault="001B538E" w:rsidP="00631A4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В итоговой таблице в сравнении с Краснодарским Краем:</w:t>
      </w:r>
    </w:p>
    <w:p w:rsidR="001B538E" w:rsidRPr="001B538E" w:rsidRDefault="001B538E" w:rsidP="001B538E">
      <w:pPr>
        <w:ind w:firstLine="708"/>
        <w:jc w:val="both"/>
        <w:rPr>
          <w:rFonts w:ascii="Times New Roman" w:hAnsi="Times New Roman" w:cs="Times New Roman"/>
          <w:sz w:val="28"/>
          <w:szCs w:val="28"/>
        </w:rPr>
      </w:pPr>
    </w:p>
    <w:tbl>
      <w:tblPr>
        <w:tblStyle w:val="a3"/>
        <w:tblW w:w="0" w:type="auto"/>
        <w:tblLook w:val="04A0"/>
      </w:tblPr>
      <w:tblGrid>
        <w:gridCol w:w="811"/>
        <w:gridCol w:w="701"/>
        <w:gridCol w:w="707"/>
        <w:gridCol w:w="661"/>
        <w:gridCol w:w="772"/>
        <w:gridCol w:w="702"/>
        <w:gridCol w:w="702"/>
        <w:gridCol w:w="702"/>
        <w:gridCol w:w="840"/>
        <w:gridCol w:w="694"/>
        <w:gridCol w:w="741"/>
        <w:gridCol w:w="702"/>
        <w:gridCol w:w="836"/>
      </w:tblGrid>
      <w:tr w:rsidR="001B538E" w:rsidRPr="001B538E" w:rsidTr="00A23498">
        <w:trPr>
          <w:trHeight w:val="284"/>
        </w:trPr>
        <w:tc>
          <w:tcPr>
            <w:tcW w:w="8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Год</w:t>
            </w:r>
          </w:p>
        </w:tc>
        <w:tc>
          <w:tcPr>
            <w:tcW w:w="76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Рус.</w:t>
            </w:r>
          </w:p>
        </w:tc>
        <w:tc>
          <w:tcPr>
            <w:tcW w:w="76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Мат</w:t>
            </w:r>
          </w:p>
        </w:tc>
        <w:tc>
          <w:tcPr>
            <w:tcW w:w="75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Ист</w:t>
            </w:r>
          </w:p>
        </w:tc>
        <w:tc>
          <w:tcPr>
            <w:tcW w:w="78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Общ</w:t>
            </w:r>
          </w:p>
        </w:tc>
        <w:tc>
          <w:tcPr>
            <w:tcW w:w="74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Фр</w:t>
            </w:r>
          </w:p>
        </w:tc>
        <w:tc>
          <w:tcPr>
            <w:tcW w:w="75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Анг</w:t>
            </w:r>
          </w:p>
        </w:tc>
        <w:tc>
          <w:tcPr>
            <w:tcW w:w="756"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Био</w:t>
            </w:r>
          </w:p>
        </w:tc>
        <w:tc>
          <w:tcPr>
            <w:tcW w:w="76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Гео</w:t>
            </w:r>
          </w:p>
        </w:tc>
        <w:tc>
          <w:tcPr>
            <w:tcW w:w="76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Физ</w:t>
            </w:r>
          </w:p>
        </w:tc>
        <w:tc>
          <w:tcPr>
            <w:tcW w:w="77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Хим</w:t>
            </w:r>
          </w:p>
        </w:tc>
        <w:tc>
          <w:tcPr>
            <w:tcW w:w="75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Лит</w:t>
            </w:r>
          </w:p>
        </w:tc>
        <w:tc>
          <w:tcPr>
            <w:tcW w:w="75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ИНФ</w:t>
            </w:r>
          </w:p>
        </w:tc>
      </w:tr>
      <w:tr w:rsidR="001B538E" w:rsidRPr="001B538E" w:rsidTr="00A23498">
        <w:trPr>
          <w:trHeight w:val="284"/>
        </w:trPr>
        <w:tc>
          <w:tcPr>
            <w:tcW w:w="8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2014</w:t>
            </w:r>
          </w:p>
        </w:tc>
        <w:tc>
          <w:tcPr>
            <w:tcW w:w="76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39,3</w:t>
            </w:r>
          </w:p>
        </w:tc>
        <w:tc>
          <w:tcPr>
            <w:tcW w:w="76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20,2</w:t>
            </w:r>
          </w:p>
        </w:tc>
        <w:tc>
          <w:tcPr>
            <w:tcW w:w="75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78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31</w:t>
            </w:r>
          </w:p>
        </w:tc>
        <w:tc>
          <w:tcPr>
            <w:tcW w:w="74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53,2</w:t>
            </w:r>
          </w:p>
        </w:tc>
        <w:tc>
          <w:tcPr>
            <w:tcW w:w="75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63</w:t>
            </w:r>
          </w:p>
        </w:tc>
        <w:tc>
          <w:tcPr>
            <w:tcW w:w="756"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76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76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77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75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75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A23498">
        <w:trPr>
          <w:trHeight w:val="284"/>
        </w:trPr>
        <w:tc>
          <w:tcPr>
            <w:tcW w:w="8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2015</w:t>
            </w:r>
          </w:p>
        </w:tc>
        <w:tc>
          <w:tcPr>
            <w:tcW w:w="76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30,</w:t>
            </w:r>
            <w:r w:rsidRPr="001B538E">
              <w:rPr>
                <w:rFonts w:ascii="Times New Roman" w:hAnsi="Times New Roman" w:cs="Times New Roman"/>
                <w:sz w:val="28"/>
                <w:szCs w:val="28"/>
              </w:rPr>
              <w:lastRenderedPageBreak/>
              <w:t>1</w:t>
            </w:r>
          </w:p>
        </w:tc>
        <w:tc>
          <w:tcPr>
            <w:tcW w:w="76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lastRenderedPageBreak/>
              <w:t>20,5</w:t>
            </w:r>
          </w:p>
        </w:tc>
        <w:tc>
          <w:tcPr>
            <w:tcW w:w="75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78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25</w:t>
            </w:r>
          </w:p>
        </w:tc>
        <w:tc>
          <w:tcPr>
            <w:tcW w:w="74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68</w:t>
            </w:r>
          </w:p>
        </w:tc>
        <w:tc>
          <w:tcPr>
            <w:tcW w:w="75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50,</w:t>
            </w:r>
            <w:r w:rsidRPr="001B538E">
              <w:rPr>
                <w:rFonts w:ascii="Times New Roman" w:hAnsi="Times New Roman" w:cs="Times New Roman"/>
                <w:sz w:val="28"/>
                <w:szCs w:val="28"/>
              </w:rPr>
              <w:lastRenderedPageBreak/>
              <w:t>8</w:t>
            </w:r>
          </w:p>
        </w:tc>
        <w:tc>
          <w:tcPr>
            <w:tcW w:w="756"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lastRenderedPageBreak/>
              <w:t>-</w:t>
            </w:r>
          </w:p>
        </w:tc>
        <w:tc>
          <w:tcPr>
            <w:tcW w:w="76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760"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77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30,3</w:t>
            </w:r>
          </w:p>
        </w:tc>
        <w:tc>
          <w:tcPr>
            <w:tcW w:w="75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w:t>
            </w:r>
          </w:p>
        </w:tc>
        <w:tc>
          <w:tcPr>
            <w:tcW w:w="753"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22</w:t>
            </w:r>
          </w:p>
        </w:tc>
      </w:tr>
      <w:tr w:rsidR="001B538E" w:rsidRPr="001B538E" w:rsidTr="00A23498">
        <w:trPr>
          <w:trHeight w:val="284"/>
        </w:trPr>
        <w:tc>
          <w:tcPr>
            <w:tcW w:w="837"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lastRenderedPageBreak/>
              <w:t>2016</w:t>
            </w:r>
          </w:p>
        </w:tc>
        <w:tc>
          <w:tcPr>
            <w:tcW w:w="760"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32.8</w:t>
            </w:r>
          </w:p>
        </w:tc>
        <w:tc>
          <w:tcPr>
            <w:tcW w:w="763"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18,4</w:t>
            </w:r>
          </w:p>
        </w:tc>
        <w:tc>
          <w:tcPr>
            <w:tcW w:w="750"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21</w:t>
            </w:r>
          </w:p>
        </w:tc>
        <w:tc>
          <w:tcPr>
            <w:tcW w:w="780"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26.6</w:t>
            </w:r>
          </w:p>
        </w:tc>
        <w:tc>
          <w:tcPr>
            <w:tcW w:w="743"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39,8</w:t>
            </w:r>
          </w:p>
        </w:tc>
        <w:tc>
          <w:tcPr>
            <w:tcW w:w="759"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50,4</w:t>
            </w:r>
          </w:p>
        </w:tc>
        <w:tc>
          <w:tcPr>
            <w:tcW w:w="756"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24.5</w:t>
            </w:r>
          </w:p>
        </w:tc>
        <w:tc>
          <w:tcPr>
            <w:tcW w:w="769"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21,01</w:t>
            </w:r>
          </w:p>
        </w:tc>
        <w:tc>
          <w:tcPr>
            <w:tcW w:w="760"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20</w:t>
            </w:r>
          </w:p>
        </w:tc>
        <w:tc>
          <w:tcPr>
            <w:tcW w:w="773"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11,7</w:t>
            </w:r>
          </w:p>
        </w:tc>
        <w:tc>
          <w:tcPr>
            <w:tcW w:w="759"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13,8</w:t>
            </w:r>
          </w:p>
        </w:tc>
        <w:tc>
          <w:tcPr>
            <w:tcW w:w="753" w:type="dxa"/>
          </w:tcPr>
          <w:p w:rsidR="001B538E" w:rsidRPr="001B538E" w:rsidRDefault="001B538E" w:rsidP="00A23498">
            <w:pPr>
              <w:jc w:val="both"/>
              <w:rPr>
                <w:rFonts w:ascii="Times New Roman" w:hAnsi="Times New Roman" w:cs="Times New Roman"/>
                <w:color w:val="00B050"/>
                <w:sz w:val="28"/>
                <w:szCs w:val="28"/>
              </w:rPr>
            </w:pPr>
            <w:r w:rsidRPr="001B538E">
              <w:rPr>
                <w:rFonts w:ascii="Times New Roman" w:hAnsi="Times New Roman" w:cs="Times New Roman"/>
                <w:color w:val="00B050"/>
                <w:sz w:val="28"/>
                <w:szCs w:val="28"/>
              </w:rPr>
              <w:t>17,6</w:t>
            </w:r>
          </w:p>
        </w:tc>
      </w:tr>
      <w:tr w:rsidR="001B538E" w:rsidRPr="001B538E" w:rsidTr="00A23498">
        <w:trPr>
          <w:trHeight w:val="284"/>
        </w:trPr>
        <w:tc>
          <w:tcPr>
            <w:tcW w:w="837"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Край</w:t>
            </w:r>
          </w:p>
        </w:tc>
        <w:tc>
          <w:tcPr>
            <w:tcW w:w="760"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28</w:t>
            </w:r>
          </w:p>
        </w:tc>
        <w:tc>
          <w:tcPr>
            <w:tcW w:w="763"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16</w:t>
            </w:r>
          </w:p>
        </w:tc>
        <w:tc>
          <w:tcPr>
            <w:tcW w:w="750"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20</w:t>
            </w:r>
          </w:p>
        </w:tc>
        <w:tc>
          <w:tcPr>
            <w:tcW w:w="780"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23</w:t>
            </w:r>
          </w:p>
        </w:tc>
        <w:tc>
          <w:tcPr>
            <w:tcW w:w="743"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40</w:t>
            </w:r>
          </w:p>
        </w:tc>
        <w:tc>
          <w:tcPr>
            <w:tcW w:w="759"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53</w:t>
            </w:r>
          </w:p>
        </w:tc>
        <w:tc>
          <w:tcPr>
            <w:tcW w:w="756"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24</w:t>
            </w:r>
          </w:p>
        </w:tc>
        <w:tc>
          <w:tcPr>
            <w:tcW w:w="769"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19</w:t>
            </w:r>
          </w:p>
        </w:tc>
        <w:tc>
          <w:tcPr>
            <w:tcW w:w="760"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20</w:t>
            </w:r>
          </w:p>
        </w:tc>
        <w:tc>
          <w:tcPr>
            <w:tcW w:w="773"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22</w:t>
            </w:r>
          </w:p>
        </w:tc>
        <w:tc>
          <w:tcPr>
            <w:tcW w:w="759"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14</w:t>
            </w:r>
          </w:p>
        </w:tc>
        <w:tc>
          <w:tcPr>
            <w:tcW w:w="753" w:type="dxa"/>
          </w:tcPr>
          <w:p w:rsidR="001B538E" w:rsidRPr="001B538E" w:rsidRDefault="001B538E" w:rsidP="00A23498">
            <w:pPr>
              <w:jc w:val="both"/>
              <w:rPr>
                <w:rFonts w:ascii="Times New Roman" w:hAnsi="Times New Roman" w:cs="Times New Roman"/>
                <w:color w:val="FF0000"/>
                <w:sz w:val="28"/>
                <w:szCs w:val="28"/>
              </w:rPr>
            </w:pPr>
            <w:r w:rsidRPr="001B538E">
              <w:rPr>
                <w:rFonts w:ascii="Times New Roman" w:hAnsi="Times New Roman" w:cs="Times New Roman"/>
                <w:color w:val="FF0000"/>
                <w:sz w:val="28"/>
                <w:szCs w:val="28"/>
              </w:rPr>
              <w:t>13</w:t>
            </w:r>
          </w:p>
        </w:tc>
      </w:tr>
    </w:tbl>
    <w:p w:rsidR="001B538E" w:rsidRPr="001B538E" w:rsidRDefault="001B538E" w:rsidP="001B538E">
      <w:pPr>
        <w:ind w:firstLine="708"/>
        <w:jc w:val="both"/>
        <w:rPr>
          <w:rFonts w:ascii="Times New Roman" w:hAnsi="Times New Roman" w:cs="Times New Roman"/>
          <w:color w:val="FF0000"/>
          <w:sz w:val="28"/>
          <w:szCs w:val="28"/>
        </w:rPr>
      </w:pPr>
    </w:p>
    <w:p w:rsidR="001B538E" w:rsidRPr="00FC6A64" w:rsidRDefault="001B538E" w:rsidP="00FC6A64">
      <w:pPr>
        <w:ind w:firstLine="708"/>
        <w:jc w:val="both"/>
        <w:rPr>
          <w:rFonts w:ascii="Times New Roman" w:hAnsi="Times New Roman" w:cs="Times New Roman"/>
          <w:color w:val="FF0000"/>
          <w:sz w:val="28"/>
          <w:szCs w:val="28"/>
        </w:rPr>
      </w:pPr>
      <w:r w:rsidRPr="001B538E">
        <w:rPr>
          <w:rFonts w:ascii="Times New Roman" w:hAnsi="Times New Roman" w:cs="Times New Roman"/>
          <w:sz w:val="28"/>
          <w:szCs w:val="28"/>
        </w:rPr>
        <w:t>Государственная итоговая аттестация выпускников 9-х классов (ОГЭ, ГВЭ)на протяжении 5 лет проходит удовлетворительно. С работами справлялись  обучающиеся как с семейной формы обучения, так и с домашней формы обучения. Данные таблицы демонстрируют стабильный результат.</w:t>
      </w:r>
    </w:p>
    <w:p w:rsidR="001B538E" w:rsidRPr="001B538E" w:rsidRDefault="001B538E" w:rsidP="00631A4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Результаты</w:t>
      </w:r>
    </w:p>
    <w:p w:rsidR="001B538E" w:rsidRPr="001B538E" w:rsidRDefault="001B538E" w:rsidP="00631A4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 единого государственного экзамена 2016 года</w:t>
      </w:r>
    </w:p>
    <w:p w:rsidR="001B538E" w:rsidRPr="001B538E" w:rsidRDefault="001B538E" w:rsidP="00631A44">
      <w:pPr>
        <w:spacing w:after="0"/>
        <w:rPr>
          <w:rFonts w:ascii="Times New Roman" w:hAnsi="Times New Roman" w:cs="Times New Roman"/>
          <w:sz w:val="28"/>
          <w:szCs w:val="28"/>
        </w:rPr>
      </w:pPr>
    </w:p>
    <w:tbl>
      <w:tblPr>
        <w:tblStyle w:val="a3"/>
        <w:tblW w:w="0" w:type="auto"/>
        <w:tblLook w:val="04A0"/>
      </w:tblPr>
      <w:tblGrid>
        <w:gridCol w:w="1462"/>
        <w:gridCol w:w="1621"/>
        <w:gridCol w:w="1622"/>
        <w:gridCol w:w="1622"/>
        <w:gridCol w:w="1622"/>
        <w:gridCol w:w="1622"/>
      </w:tblGrid>
      <w:tr w:rsidR="001B538E" w:rsidRPr="001B538E" w:rsidTr="00A23498">
        <w:trPr>
          <w:trHeight w:val="252"/>
        </w:trPr>
        <w:tc>
          <w:tcPr>
            <w:tcW w:w="1689"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Год</w:t>
            </w:r>
          </w:p>
        </w:tc>
        <w:tc>
          <w:tcPr>
            <w:tcW w:w="1701"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2016</w:t>
            </w:r>
          </w:p>
        </w:tc>
        <w:tc>
          <w:tcPr>
            <w:tcW w:w="1701"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2015</w:t>
            </w:r>
          </w:p>
        </w:tc>
        <w:tc>
          <w:tcPr>
            <w:tcW w:w="1701"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2014</w:t>
            </w:r>
          </w:p>
        </w:tc>
        <w:tc>
          <w:tcPr>
            <w:tcW w:w="1585"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2013</w:t>
            </w:r>
          </w:p>
        </w:tc>
        <w:tc>
          <w:tcPr>
            <w:tcW w:w="1585"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2012</w:t>
            </w:r>
          </w:p>
        </w:tc>
      </w:tr>
      <w:tr w:rsidR="001B538E" w:rsidRPr="001B538E" w:rsidTr="00A23498">
        <w:trPr>
          <w:trHeight w:val="243"/>
        </w:trPr>
        <w:tc>
          <w:tcPr>
            <w:tcW w:w="1689" w:type="dxa"/>
            <w:vMerge w:val="restart"/>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Количество</w:t>
            </w:r>
          </w:p>
        </w:tc>
        <w:tc>
          <w:tcPr>
            <w:tcW w:w="1701"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7 медалистов 17,94%</w:t>
            </w:r>
          </w:p>
        </w:tc>
        <w:tc>
          <w:tcPr>
            <w:tcW w:w="1701"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11 медалистов 28,2%</w:t>
            </w:r>
          </w:p>
        </w:tc>
        <w:tc>
          <w:tcPr>
            <w:tcW w:w="1701"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7 медалистов   19,9%</w:t>
            </w:r>
          </w:p>
        </w:tc>
        <w:tc>
          <w:tcPr>
            <w:tcW w:w="1585"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1 зол./м, 1 сер./м. – 5%</w:t>
            </w:r>
          </w:p>
        </w:tc>
        <w:tc>
          <w:tcPr>
            <w:tcW w:w="1585"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1зол./м, 3 сер./м – 7%</w:t>
            </w:r>
          </w:p>
        </w:tc>
      </w:tr>
      <w:tr w:rsidR="001B538E" w:rsidRPr="001B538E" w:rsidTr="00A23498">
        <w:trPr>
          <w:trHeight w:val="129"/>
        </w:trPr>
        <w:tc>
          <w:tcPr>
            <w:tcW w:w="1689" w:type="dxa"/>
            <w:vMerge/>
          </w:tcPr>
          <w:p w:rsidR="001B538E" w:rsidRPr="001B538E" w:rsidRDefault="001B538E" w:rsidP="00FC6A64">
            <w:pPr>
              <w:jc w:val="both"/>
              <w:rPr>
                <w:rFonts w:ascii="Times New Roman" w:hAnsi="Times New Roman" w:cs="Times New Roman"/>
                <w:sz w:val="28"/>
                <w:szCs w:val="28"/>
              </w:rPr>
            </w:pPr>
          </w:p>
        </w:tc>
        <w:tc>
          <w:tcPr>
            <w:tcW w:w="1701"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39 выпускников</w:t>
            </w:r>
          </w:p>
        </w:tc>
        <w:tc>
          <w:tcPr>
            <w:tcW w:w="1701"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39 выпускников</w:t>
            </w:r>
          </w:p>
        </w:tc>
        <w:tc>
          <w:tcPr>
            <w:tcW w:w="1701"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35 выпускников</w:t>
            </w:r>
          </w:p>
        </w:tc>
        <w:tc>
          <w:tcPr>
            <w:tcW w:w="1585"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37 выпускников</w:t>
            </w:r>
          </w:p>
        </w:tc>
        <w:tc>
          <w:tcPr>
            <w:tcW w:w="1585" w:type="dxa"/>
          </w:tcPr>
          <w:p w:rsidR="001B538E" w:rsidRPr="001B538E" w:rsidRDefault="001B538E" w:rsidP="00FC6A64">
            <w:pPr>
              <w:jc w:val="both"/>
              <w:rPr>
                <w:rFonts w:ascii="Times New Roman" w:hAnsi="Times New Roman" w:cs="Times New Roman"/>
                <w:sz w:val="28"/>
                <w:szCs w:val="28"/>
              </w:rPr>
            </w:pPr>
            <w:r w:rsidRPr="001B538E">
              <w:rPr>
                <w:rFonts w:ascii="Times New Roman" w:hAnsi="Times New Roman" w:cs="Times New Roman"/>
                <w:sz w:val="28"/>
                <w:szCs w:val="28"/>
              </w:rPr>
              <w:t>51 выпускников</w:t>
            </w:r>
          </w:p>
        </w:tc>
      </w:tr>
    </w:tbl>
    <w:p w:rsidR="00FC6A64" w:rsidRPr="001B538E" w:rsidRDefault="00FC6A64" w:rsidP="00631A44">
      <w:pPr>
        <w:jc w:val="both"/>
        <w:rPr>
          <w:rFonts w:ascii="Times New Roman" w:hAnsi="Times New Roman" w:cs="Times New Roman"/>
          <w:b/>
          <w:sz w:val="28"/>
          <w:szCs w:val="28"/>
        </w:rPr>
      </w:pPr>
    </w:p>
    <w:p w:rsidR="001B538E" w:rsidRPr="001B538E" w:rsidRDefault="001B538E" w:rsidP="001B538E">
      <w:pPr>
        <w:ind w:firstLine="708"/>
        <w:jc w:val="both"/>
        <w:rPr>
          <w:rFonts w:ascii="Times New Roman" w:hAnsi="Times New Roman" w:cs="Times New Roman"/>
          <w:b/>
          <w:sz w:val="28"/>
          <w:szCs w:val="28"/>
        </w:rPr>
      </w:pPr>
      <w:r w:rsidRPr="001B538E">
        <w:rPr>
          <w:rFonts w:ascii="Times New Roman" w:hAnsi="Times New Roman" w:cs="Times New Roman"/>
          <w:b/>
          <w:sz w:val="28"/>
          <w:szCs w:val="28"/>
        </w:rPr>
        <w:t>Средний показатель выбранных предметов выпускниками за 5 лет</w:t>
      </w:r>
    </w:p>
    <w:p w:rsidR="001B538E" w:rsidRPr="001B538E" w:rsidRDefault="001B538E" w:rsidP="001B538E">
      <w:pPr>
        <w:ind w:firstLine="708"/>
        <w:jc w:val="both"/>
        <w:rPr>
          <w:rFonts w:ascii="Times New Roman" w:hAnsi="Times New Roman" w:cs="Times New Roman"/>
          <w:b/>
          <w:sz w:val="28"/>
          <w:szCs w:val="28"/>
        </w:rPr>
      </w:pPr>
    </w:p>
    <w:p w:rsidR="001B538E" w:rsidRPr="001B538E" w:rsidRDefault="001B538E" w:rsidP="001B538E">
      <w:pPr>
        <w:jc w:val="both"/>
        <w:rPr>
          <w:rFonts w:ascii="Times New Roman" w:hAnsi="Times New Roman" w:cs="Times New Roman"/>
          <w:sz w:val="28"/>
          <w:szCs w:val="28"/>
        </w:rPr>
      </w:pPr>
      <w:r w:rsidRPr="001B538E">
        <w:rPr>
          <w:rFonts w:ascii="Times New Roman" w:hAnsi="Times New Roman" w:cs="Times New Roman"/>
          <w:noProof/>
          <w:sz w:val="28"/>
          <w:szCs w:val="28"/>
          <w:lang w:eastAsia="ru-RU"/>
        </w:rPr>
        <w:drawing>
          <wp:inline distT="0" distB="0" distL="0" distR="0">
            <wp:extent cx="6705991" cy="2907323"/>
            <wp:effectExtent l="19050" t="0" r="18659" b="7327"/>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B538E" w:rsidRPr="001B538E" w:rsidRDefault="001B538E" w:rsidP="00631A44">
      <w:pPr>
        <w:ind w:firstLine="708"/>
        <w:jc w:val="both"/>
        <w:rPr>
          <w:rFonts w:ascii="Times New Roman" w:hAnsi="Times New Roman" w:cs="Times New Roman"/>
          <w:sz w:val="28"/>
          <w:szCs w:val="28"/>
        </w:rPr>
      </w:pPr>
      <w:r w:rsidRPr="001B538E">
        <w:rPr>
          <w:rFonts w:ascii="Times New Roman" w:hAnsi="Times New Roman" w:cs="Times New Roman"/>
          <w:sz w:val="28"/>
          <w:szCs w:val="28"/>
        </w:rPr>
        <w:lastRenderedPageBreak/>
        <w:t>Предметы русский язык и базовая математика  сдают 100% обучающихся.</w:t>
      </w:r>
    </w:p>
    <w:p w:rsidR="001B538E" w:rsidRPr="001B538E" w:rsidRDefault="001B538E" w:rsidP="001B538E">
      <w:pPr>
        <w:ind w:firstLine="708"/>
        <w:jc w:val="both"/>
        <w:rPr>
          <w:rFonts w:ascii="Times New Roman" w:hAnsi="Times New Roman" w:cs="Times New Roman"/>
          <w:b/>
          <w:sz w:val="28"/>
          <w:szCs w:val="28"/>
        </w:rPr>
      </w:pPr>
      <w:r w:rsidRPr="001B538E">
        <w:rPr>
          <w:rFonts w:ascii="Times New Roman" w:hAnsi="Times New Roman" w:cs="Times New Roman"/>
          <w:b/>
          <w:sz w:val="28"/>
          <w:szCs w:val="28"/>
        </w:rPr>
        <w:t>Высокие результаты получили</w:t>
      </w:r>
    </w:p>
    <w:p w:rsidR="001B538E" w:rsidRPr="001B538E" w:rsidRDefault="001B538E" w:rsidP="001B538E">
      <w:pPr>
        <w:ind w:firstLine="708"/>
        <w:jc w:val="both"/>
        <w:rPr>
          <w:rFonts w:ascii="Times New Roman" w:hAnsi="Times New Roman" w:cs="Times New Roman"/>
          <w:sz w:val="28"/>
          <w:szCs w:val="28"/>
        </w:rPr>
      </w:pPr>
    </w:p>
    <w:tbl>
      <w:tblPr>
        <w:tblStyle w:val="a3"/>
        <w:tblW w:w="0" w:type="auto"/>
        <w:tblLook w:val="04A0"/>
      </w:tblPr>
      <w:tblGrid>
        <w:gridCol w:w="1830"/>
        <w:gridCol w:w="2142"/>
        <w:gridCol w:w="1869"/>
        <w:gridCol w:w="1865"/>
        <w:gridCol w:w="1865"/>
      </w:tblGrid>
      <w:tr w:rsidR="001B538E" w:rsidRPr="001B538E" w:rsidTr="00A23498">
        <w:tc>
          <w:tcPr>
            <w:tcW w:w="9962" w:type="dxa"/>
            <w:gridSpan w:val="5"/>
          </w:tcPr>
          <w:p w:rsidR="001B538E" w:rsidRPr="001B538E" w:rsidRDefault="001B538E" w:rsidP="00A23498">
            <w:pPr>
              <w:jc w:val="center"/>
              <w:rPr>
                <w:rFonts w:ascii="Times New Roman" w:hAnsi="Times New Roman" w:cs="Times New Roman"/>
                <w:sz w:val="28"/>
                <w:szCs w:val="28"/>
              </w:rPr>
            </w:pPr>
            <w:r w:rsidRPr="001B538E">
              <w:rPr>
                <w:rFonts w:ascii="Times New Roman" w:hAnsi="Times New Roman" w:cs="Times New Roman"/>
                <w:sz w:val="28"/>
                <w:szCs w:val="28"/>
              </w:rPr>
              <w:t>Филологический профиль</w:t>
            </w:r>
          </w:p>
        </w:tc>
      </w:tr>
      <w:tr w:rsidR="001B538E" w:rsidRPr="001B538E" w:rsidTr="00A23498">
        <w:tc>
          <w:tcPr>
            <w:tcW w:w="1922" w:type="dxa"/>
          </w:tcPr>
          <w:p w:rsidR="001B538E" w:rsidRPr="001B538E" w:rsidRDefault="001B538E" w:rsidP="00A23498">
            <w:pPr>
              <w:jc w:val="both"/>
              <w:rPr>
                <w:rFonts w:ascii="Times New Roman" w:hAnsi="Times New Roman" w:cs="Times New Roman"/>
                <w:sz w:val="28"/>
                <w:szCs w:val="28"/>
              </w:rPr>
            </w:pPr>
          </w:p>
        </w:tc>
        <w:tc>
          <w:tcPr>
            <w:tcW w:w="222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90 баллов и выше</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От 80 до 90 баллов</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90 баллов и выше</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От 80 до 90 баллов</w:t>
            </w:r>
          </w:p>
        </w:tc>
      </w:tr>
      <w:tr w:rsidR="001B538E" w:rsidRPr="001B538E" w:rsidTr="00A23498">
        <w:tc>
          <w:tcPr>
            <w:tcW w:w="1922" w:type="dxa"/>
          </w:tcPr>
          <w:p w:rsidR="001B538E" w:rsidRPr="001B538E" w:rsidRDefault="001B538E" w:rsidP="00A23498">
            <w:pPr>
              <w:jc w:val="both"/>
              <w:rPr>
                <w:rFonts w:ascii="Times New Roman" w:hAnsi="Times New Roman" w:cs="Times New Roman"/>
                <w:sz w:val="28"/>
                <w:szCs w:val="28"/>
              </w:rPr>
            </w:pPr>
          </w:p>
        </w:tc>
        <w:tc>
          <w:tcPr>
            <w:tcW w:w="4166" w:type="dxa"/>
            <w:gridSpan w:val="2"/>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Русский  язык</w:t>
            </w:r>
          </w:p>
        </w:tc>
        <w:tc>
          <w:tcPr>
            <w:tcW w:w="3874" w:type="dxa"/>
            <w:gridSpan w:val="2"/>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r>
      <w:tr w:rsidR="001B538E" w:rsidRPr="001B538E" w:rsidTr="00A23498">
        <w:tc>
          <w:tcPr>
            <w:tcW w:w="1922"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2016</w:t>
            </w:r>
          </w:p>
        </w:tc>
        <w:tc>
          <w:tcPr>
            <w:tcW w:w="222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28%</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37%</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66%</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34%</w:t>
            </w:r>
          </w:p>
        </w:tc>
      </w:tr>
      <w:tr w:rsidR="001B538E" w:rsidRPr="001B538E" w:rsidTr="00A23498">
        <w:tc>
          <w:tcPr>
            <w:tcW w:w="1922" w:type="dxa"/>
          </w:tcPr>
          <w:p w:rsidR="001B538E" w:rsidRPr="001B538E" w:rsidRDefault="001B538E" w:rsidP="00A23498">
            <w:pPr>
              <w:jc w:val="both"/>
              <w:rPr>
                <w:rFonts w:ascii="Times New Roman" w:hAnsi="Times New Roman" w:cs="Times New Roman"/>
                <w:sz w:val="28"/>
                <w:szCs w:val="28"/>
              </w:rPr>
            </w:pPr>
          </w:p>
        </w:tc>
        <w:tc>
          <w:tcPr>
            <w:tcW w:w="2229" w:type="dxa"/>
          </w:tcPr>
          <w:p w:rsidR="001B538E" w:rsidRPr="001B538E" w:rsidRDefault="001B538E" w:rsidP="00A23498">
            <w:pPr>
              <w:jc w:val="both"/>
              <w:rPr>
                <w:rFonts w:ascii="Times New Roman" w:hAnsi="Times New Roman" w:cs="Times New Roman"/>
                <w:sz w:val="28"/>
                <w:szCs w:val="28"/>
              </w:rPr>
            </w:pPr>
          </w:p>
        </w:tc>
        <w:tc>
          <w:tcPr>
            <w:tcW w:w="1937" w:type="dxa"/>
          </w:tcPr>
          <w:p w:rsidR="001B538E" w:rsidRPr="001B538E" w:rsidRDefault="001B538E" w:rsidP="00A23498">
            <w:pPr>
              <w:jc w:val="both"/>
              <w:rPr>
                <w:rFonts w:ascii="Times New Roman" w:hAnsi="Times New Roman" w:cs="Times New Roman"/>
                <w:sz w:val="28"/>
                <w:szCs w:val="28"/>
              </w:rPr>
            </w:pPr>
          </w:p>
        </w:tc>
        <w:tc>
          <w:tcPr>
            <w:tcW w:w="1937" w:type="dxa"/>
          </w:tcPr>
          <w:p w:rsidR="001B538E" w:rsidRPr="001B538E" w:rsidRDefault="001B538E" w:rsidP="00A23498">
            <w:pPr>
              <w:jc w:val="both"/>
              <w:rPr>
                <w:rFonts w:ascii="Times New Roman" w:hAnsi="Times New Roman" w:cs="Times New Roman"/>
                <w:sz w:val="28"/>
                <w:szCs w:val="28"/>
              </w:rPr>
            </w:pPr>
          </w:p>
        </w:tc>
        <w:tc>
          <w:tcPr>
            <w:tcW w:w="1937" w:type="dxa"/>
          </w:tcPr>
          <w:p w:rsidR="001B538E" w:rsidRPr="001B538E" w:rsidRDefault="001B538E" w:rsidP="00A23498">
            <w:pPr>
              <w:jc w:val="both"/>
              <w:rPr>
                <w:rFonts w:ascii="Times New Roman" w:hAnsi="Times New Roman" w:cs="Times New Roman"/>
                <w:sz w:val="28"/>
                <w:szCs w:val="28"/>
              </w:rPr>
            </w:pPr>
          </w:p>
        </w:tc>
      </w:tr>
      <w:tr w:rsidR="001B538E" w:rsidRPr="001B538E" w:rsidTr="00A23498">
        <w:tc>
          <w:tcPr>
            <w:tcW w:w="9962" w:type="dxa"/>
            <w:gridSpan w:val="5"/>
          </w:tcPr>
          <w:p w:rsidR="001B538E" w:rsidRPr="001B538E" w:rsidRDefault="001B538E" w:rsidP="00A23498">
            <w:pPr>
              <w:jc w:val="center"/>
              <w:rPr>
                <w:rFonts w:ascii="Times New Roman" w:hAnsi="Times New Roman" w:cs="Times New Roman"/>
                <w:sz w:val="28"/>
                <w:szCs w:val="28"/>
              </w:rPr>
            </w:pPr>
            <w:r w:rsidRPr="001B538E">
              <w:rPr>
                <w:rFonts w:ascii="Times New Roman" w:hAnsi="Times New Roman" w:cs="Times New Roman"/>
                <w:sz w:val="28"/>
                <w:szCs w:val="28"/>
              </w:rPr>
              <w:t>Социально – гуманитарный профиль</w:t>
            </w:r>
          </w:p>
        </w:tc>
      </w:tr>
      <w:tr w:rsidR="001B538E" w:rsidRPr="001B538E" w:rsidTr="00A23498">
        <w:tc>
          <w:tcPr>
            <w:tcW w:w="1922" w:type="dxa"/>
          </w:tcPr>
          <w:p w:rsidR="001B538E" w:rsidRPr="001B538E" w:rsidRDefault="001B538E" w:rsidP="00A23498">
            <w:pPr>
              <w:jc w:val="both"/>
              <w:rPr>
                <w:rFonts w:ascii="Times New Roman" w:hAnsi="Times New Roman" w:cs="Times New Roman"/>
                <w:sz w:val="28"/>
                <w:szCs w:val="28"/>
              </w:rPr>
            </w:pPr>
          </w:p>
        </w:tc>
        <w:tc>
          <w:tcPr>
            <w:tcW w:w="222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90 баллов и выше</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От 80 до 90 баллов</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90 баллов и выше</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От 80 до 90 баллов</w:t>
            </w:r>
          </w:p>
        </w:tc>
      </w:tr>
      <w:tr w:rsidR="001B538E" w:rsidRPr="001B538E" w:rsidTr="00A23498">
        <w:tc>
          <w:tcPr>
            <w:tcW w:w="1922"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2016</w:t>
            </w:r>
          </w:p>
        </w:tc>
        <w:tc>
          <w:tcPr>
            <w:tcW w:w="4166" w:type="dxa"/>
            <w:gridSpan w:val="2"/>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Обществознание</w:t>
            </w:r>
          </w:p>
        </w:tc>
        <w:tc>
          <w:tcPr>
            <w:tcW w:w="1937" w:type="dxa"/>
          </w:tcPr>
          <w:p w:rsidR="001B538E" w:rsidRPr="001B538E" w:rsidRDefault="001B538E" w:rsidP="00A23498">
            <w:pPr>
              <w:jc w:val="both"/>
              <w:rPr>
                <w:rFonts w:ascii="Times New Roman" w:hAnsi="Times New Roman" w:cs="Times New Roman"/>
                <w:sz w:val="28"/>
                <w:szCs w:val="28"/>
              </w:rPr>
            </w:pPr>
          </w:p>
        </w:tc>
        <w:tc>
          <w:tcPr>
            <w:tcW w:w="1937" w:type="dxa"/>
          </w:tcPr>
          <w:p w:rsidR="001B538E" w:rsidRPr="001B538E" w:rsidRDefault="001B538E" w:rsidP="00A23498">
            <w:pPr>
              <w:jc w:val="both"/>
              <w:rPr>
                <w:rFonts w:ascii="Times New Roman" w:hAnsi="Times New Roman" w:cs="Times New Roman"/>
                <w:sz w:val="28"/>
                <w:szCs w:val="28"/>
              </w:rPr>
            </w:pPr>
          </w:p>
        </w:tc>
      </w:tr>
      <w:tr w:rsidR="001B538E" w:rsidRPr="001B538E" w:rsidTr="00A23498">
        <w:tc>
          <w:tcPr>
            <w:tcW w:w="1922" w:type="dxa"/>
          </w:tcPr>
          <w:p w:rsidR="001B538E" w:rsidRPr="001B538E" w:rsidRDefault="001B538E" w:rsidP="00A23498">
            <w:pPr>
              <w:jc w:val="both"/>
              <w:rPr>
                <w:rFonts w:ascii="Times New Roman" w:hAnsi="Times New Roman" w:cs="Times New Roman"/>
                <w:sz w:val="28"/>
                <w:szCs w:val="28"/>
              </w:rPr>
            </w:pPr>
          </w:p>
        </w:tc>
        <w:tc>
          <w:tcPr>
            <w:tcW w:w="2229"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5%</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5%</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0</w:t>
            </w:r>
          </w:p>
        </w:tc>
        <w:tc>
          <w:tcPr>
            <w:tcW w:w="1937" w:type="dxa"/>
          </w:tcPr>
          <w:p w:rsidR="001B538E" w:rsidRPr="001B538E" w:rsidRDefault="001B538E" w:rsidP="00A23498">
            <w:pPr>
              <w:jc w:val="both"/>
              <w:rPr>
                <w:rFonts w:ascii="Times New Roman" w:hAnsi="Times New Roman" w:cs="Times New Roman"/>
                <w:sz w:val="28"/>
                <w:szCs w:val="28"/>
              </w:rPr>
            </w:pPr>
            <w:r w:rsidRPr="001B538E">
              <w:rPr>
                <w:rFonts w:ascii="Times New Roman" w:hAnsi="Times New Roman" w:cs="Times New Roman"/>
                <w:sz w:val="28"/>
                <w:szCs w:val="28"/>
              </w:rPr>
              <w:t>0</w:t>
            </w:r>
          </w:p>
        </w:tc>
      </w:tr>
    </w:tbl>
    <w:p w:rsidR="001B538E" w:rsidRPr="001B538E" w:rsidRDefault="001B538E" w:rsidP="001B538E">
      <w:pPr>
        <w:ind w:firstLine="708"/>
        <w:jc w:val="both"/>
        <w:rPr>
          <w:rFonts w:ascii="Times New Roman" w:hAnsi="Times New Roman" w:cs="Times New Roman"/>
          <w:sz w:val="28"/>
          <w:szCs w:val="28"/>
        </w:rPr>
      </w:pPr>
    </w:p>
    <w:p w:rsidR="001B538E" w:rsidRDefault="001B538E" w:rsidP="00631A44">
      <w:pPr>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В сравнении с 2014 – 2015 учебным годом результативность по баллам, превышающая от 80 до 99 баллов возросла на 15 и составила 31 (предмет, балл).  Количество обучающихся набравших по русскому языку от85 до 99 баллов в гимназии составило </w:t>
      </w:r>
      <w:r w:rsidRPr="001B538E">
        <w:rPr>
          <w:rFonts w:ascii="Times New Roman" w:hAnsi="Times New Roman" w:cs="Times New Roman"/>
          <w:b/>
          <w:sz w:val="28"/>
          <w:szCs w:val="28"/>
        </w:rPr>
        <w:t>41,02%, что выше результатов прошлого года по г. Краснодар 31,06% на 10%.</w:t>
      </w:r>
    </w:p>
    <w:p w:rsidR="00631A44" w:rsidRPr="00631A44" w:rsidRDefault="00631A44" w:rsidP="00631A44">
      <w:pPr>
        <w:ind w:firstLine="708"/>
        <w:jc w:val="both"/>
        <w:rPr>
          <w:rFonts w:ascii="Times New Roman" w:hAnsi="Times New Roman" w:cs="Times New Roman"/>
          <w:sz w:val="28"/>
          <w:szCs w:val="28"/>
        </w:rPr>
      </w:pPr>
    </w:p>
    <w:p w:rsidR="001B538E" w:rsidRPr="001B538E" w:rsidRDefault="001B538E" w:rsidP="00631A4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 xml:space="preserve">Сравнительный анализ </w:t>
      </w:r>
    </w:p>
    <w:p w:rsidR="001B538E" w:rsidRPr="001B538E" w:rsidRDefault="001B538E" w:rsidP="00631A4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среднего балла по русскому языку и математике в гимназии по годам</w:t>
      </w:r>
    </w:p>
    <w:p w:rsidR="001B538E" w:rsidRPr="001B538E" w:rsidRDefault="001B538E" w:rsidP="00631A44">
      <w:pPr>
        <w:spacing w:after="0"/>
        <w:jc w:val="center"/>
        <w:rPr>
          <w:rFonts w:ascii="Times New Roman" w:hAnsi="Times New Roman" w:cs="Times New Roman"/>
          <w:b/>
          <w:sz w:val="28"/>
          <w:szCs w:val="28"/>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1827"/>
        <w:gridCol w:w="2268"/>
        <w:gridCol w:w="3827"/>
      </w:tblGrid>
      <w:tr w:rsidR="001B538E" w:rsidRPr="001B538E" w:rsidTr="00131E93">
        <w:tc>
          <w:tcPr>
            <w:tcW w:w="239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Учебный год</w:t>
            </w:r>
          </w:p>
        </w:tc>
        <w:tc>
          <w:tcPr>
            <w:tcW w:w="1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Количество учащихся</w:t>
            </w:r>
          </w:p>
        </w:tc>
        <w:tc>
          <w:tcPr>
            <w:tcW w:w="226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Русский язык</w:t>
            </w:r>
          </w:p>
        </w:tc>
        <w:tc>
          <w:tcPr>
            <w:tcW w:w="3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Математика</w:t>
            </w:r>
          </w:p>
        </w:tc>
      </w:tr>
      <w:tr w:rsidR="001B538E" w:rsidRPr="001B538E" w:rsidTr="00131E93">
        <w:tc>
          <w:tcPr>
            <w:tcW w:w="239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2011-2012</w:t>
            </w:r>
          </w:p>
        </w:tc>
        <w:tc>
          <w:tcPr>
            <w:tcW w:w="1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51</w:t>
            </w:r>
          </w:p>
        </w:tc>
        <w:tc>
          <w:tcPr>
            <w:tcW w:w="226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69,00</w:t>
            </w:r>
          </w:p>
        </w:tc>
        <w:tc>
          <w:tcPr>
            <w:tcW w:w="3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44,00</w:t>
            </w:r>
          </w:p>
        </w:tc>
      </w:tr>
      <w:tr w:rsidR="001B538E" w:rsidRPr="001B538E" w:rsidTr="00131E93">
        <w:tc>
          <w:tcPr>
            <w:tcW w:w="239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2012-2013</w:t>
            </w:r>
          </w:p>
        </w:tc>
        <w:tc>
          <w:tcPr>
            <w:tcW w:w="1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36</w:t>
            </w:r>
          </w:p>
        </w:tc>
        <w:tc>
          <w:tcPr>
            <w:tcW w:w="226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64,10</w:t>
            </w:r>
          </w:p>
        </w:tc>
        <w:tc>
          <w:tcPr>
            <w:tcW w:w="3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50,90</w:t>
            </w:r>
          </w:p>
        </w:tc>
      </w:tr>
      <w:tr w:rsidR="001B538E" w:rsidRPr="001B538E" w:rsidTr="00131E93">
        <w:tc>
          <w:tcPr>
            <w:tcW w:w="239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2013 - 2014</w:t>
            </w:r>
          </w:p>
        </w:tc>
        <w:tc>
          <w:tcPr>
            <w:tcW w:w="1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35</w:t>
            </w:r>
          </w:p>
        </w:tc>
        <w:tc>
          <w:tcPr>
            <w:tcW w:w="226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68,80</w:t>
            </w:r>
          </w:p>
        </w:tc>
        <w:tc>
          <w:tcPr>
            <w:tcW w:w="3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43,50</w:t>
            </w:r>
          </w:p>
        </w:tc>
      </w:tr>
      <w:tr w:rsidR="001B538E" w:rsidRPr="001B538E" w:rsidTr="00131E93">
        <w:tc>
          <w:tcPr>
            <w:tcW w:w="239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2014 - 2015</w:t>
            </w:r>
          </w:p>
        </w:tc>
        <w:tc>
          <w:tcPr>
            <w:tcW w:w="1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39</w:t>
            </w:r>
          </w:p>
        </w:tc>
        <w:tc>
          <w:tcPr>
            <w:tcW w:w="226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67,60</w:t>
            </w:r>
          </w:p>
        </w:tc>
        <w:tc>
          <w:tcPr>
            <w:tcW w:w="3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rPr>
                <w:rFonts w:ascii="Times New Roman" w:hAnsi="Times New Roman" w:cs="Times New Roman"/>
                <w:sz w:val="28"/>
                <w:szCs w:val="28"/>
              </w:rPr>
            </w:pPr>
            <w:r w:rsidRPr="001B538E">
              <w:rPr>
                <w:rFonts w:ascii="Times New Roman" w:hAnsi="Times New Roman" w:cs="Times New Roman"/>
                <w:sz w:val="28"/>
                <w:szCs w:val="28"/>
              </w:rPr>
              <w:t>проф – 53,40;  базов. – 4,40</w:t>
            </w:r>
          </w:p>
        </w:tc>
      </w:tr>
      <w:tr w:rsidR="001B538E" w:rsidRPr="001B538E" w:rsidTr="00131E93">
        <w:tc>
          <w:tcPr>
            <w:tcW w:w="2392"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2015 - 2016</w:t>
            </w:r>
          </w:p>
        </w:tc>
        <w:tc>
          <w:tcPr>
            <w:tcW w:w="1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39</w:t>
            </w:r>
          </w:p>
        </w:tc>
        <w:tc>
          <w:tcPr>
            <w:tcW w:w="2268"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jc w:val="center"/>
              <w:rPr>
                <w:rFonts w:ascii="Times New Roman" w:hAnsi="Times New Roman" w:cs="Times New Roman"/>
                <w:sz w:val="28"/>
                <w:szCs w:val="28"/>
              </w:rPr>
            </w:pPr>
            <w:r w:rsidRPr="001B538E">
              <w:rPr>
                <w:rFonts w:ascii="Times New Roman" w:hAnsi="Times New Roman" w:cs="Times New Roman"/>
                <w:sz w:val="28"/>
                <w:szCs w:val="28"/>
              </w:rPr>
              <w:t>80,47</w:t>
            </w:r>
          </w:p>
        </w:tc>
        <w:tc>
          <w:tcPr>
            <w:tcW w:w="3827" w:type="dxa"/>
            <w:tcBorders>
              <w:top w:val="single" w:sz="4" w:space="0" w:color="auto"/>
              <w:left w:val="single" w:sz="4" w:space="0" w:color="auto"/>
              <w:bottom w:val="single" w:sz="4" w:space="0" w:color="auto"/>
              <w:right w:val="single" w:sz="4" w:space="0" w:color="auto"/>
            </w:tcBorders>
          </w:tcPr>
          <w:p w:rsidR="001B538E" w:rsidRPr="001B538E" w:rsidRDefault="001B538E" w:rsidP="00631A44">
            <w:pPr>
              <w:spacing w:after="0"/>
              <w:rPr>
                <w:rFonts w:ascii="Times New Roman" w:hAnsi="Times New Roman" w:cs="Times New Roman"/>
                <w:sz w:val="28"/>
                <w:szCs w:val="28"/>
              </w:rPr>
            </w:pPr>
            <w:r w:rsidRPr="001B538E">
              <w:rPr>
                <w:rFonts w:ascii="Times New Roman" w:hAnsi="Times New Roman" w:cs="Times New Roman"/>
                <w:sz w:val="28"/>
                <w:szCs w:val="28"/>
              </w:rPr>
              <w:t>проф – 50,70;  базов. – 4,74</w:t>
            </w:r>
          </w:p>
        </w:tc>
      </w:tr>
    </w:tbl>
    <w:p w:rsidR="001B538E" w:rsidRPr="001B538E" w:rsidRDefault="001B538E" w:rsidP="00631A44">
      <w:pPr>
        <w:spacing w:after="0"/>
        <w:jc w:val="center"/>
        <w:rPr>
          <w:rFonts w:ascii="Times New Roman" w:hAnsi="Times New Roman" w:cs="Times New Roman"/>
          <w:b/>
          <w:sz w:val="28"/>
          <w:szCs w:val="28"/>
        </w:rPr>
      </w:pPr>
    </w:p>
    <w:p w:rsidR="001B538E" w:rsidRPr="001B538E" w:rsidRDefault="001B538E" w:rsidP="001B538E">
      <w:pPr>
        <w:jc w:val="center"/>
        <w:rPr>
          <w:rFonts w:ascii="Times New Roman" w:hAnsi="Times New Roman" w:cs="Times New Roman"/>
          <w:b/>
          <w:sz w:val="28"/>
          <w:szCs w:val="28"/>
        </w:rPr>
      </w:pPr>
    </w:p>
    <w:p w:rsidR="001B538E" w:rsidRPr="001B538E" w:rsidRDefault="001B538E" w:rsidP="001B538E">
      <w:pPr>
        <w:jc w:val="both"/>
        <w:rPr>
          <w:rFonts w:ascii="Times New Roman" w:hAnsi="Times New Roman" w:cs="Times New Roman"/>
          <w:color w:val="FF0000"/>
          <w:sz w:val="28"/>
          <w:szCs w:val="28"/>
        </w:rPr>
      </w:pPr>
      <w:r w:rsidRPr="001B538E">
        <w:rPr>
          <w:rFonts w:ascii="Times New Roman" w:hAnsi="Times New Roman" w:cs="Times New Roman"/>
          <w:noProof/>
          <w:color w:val="FF0000"/>
          <w:sz w:val="28"/>
          <w:szCs w:val="28"/>
          <w:lang w:eastAsia="ru-RU"/>
        </w:rPr>
        <w:lastRenderedPageBreak/>
        <w:drawing>
          <wp:inline distT="0" distB="0" distL="0" distR="0">
            <wp:extent cx="6373504" cy="2122227"/>
            <wp:effectExtent l="0" t="0" r="27305" b="1143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B538E" w:rsidRPr="001B538E" w:rsidRDefault="001B538E" w:rsidP="001B538E">
      <w:pPr>
        <w:jc w:val="center"/>
        <w:rPr>
          <w:rFonts w:ascii="Times New Roman" w:hAnsi="Times New Roman" w:cs="Times New Roman"/>
          <w:color w:val="C00000"/>
          <w:sz w:val="28"/>
          <w:szCs w:val="28"/>
        </w:rPr>
      </w:pPr>
    </w:p>
    <w:p w:rsidR="001B538E" w:rsidRPr="001B538E" w:rsidRDefault="001B538E" w:rsidP="004B4D36">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Сравнительный анализ среднего балла</w:t>
      </w:r>
    </w:p>
    <w:p w:rsidR="001B538E" w:rsidRPr="001B538E" w:rsidRDefault="001B538E" w:rsidP="004B4D36">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по русскому языку и математике</w:t>
      </w:r>
    </w:p>
    <w:p w:rsidR="001B538E" w:rsidRPr="001B538E" w:rsidRDefault="001B538E" w:rsidP="004B4D36">
      <w:pPr>
        <w:spacing w:after="0"/>
        <w:jc w:val="center"/>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932"/>
        <w:gridCol w:w="1246"/>
        <w:gridCol w:w="1340"/>
        <w:gridCol w:w="3020"/>
      </w:tblGrid>
      <w:tr w:rsidR="001B538E" w:rsidRPr="001B538E" w:rsidTr="00A23498">
        <w:tc>
          <w:tcPr>
            <w:tcW w:w="1880" w:type="dxa"/>
          </w:tcPr>
          <w:p w:rsidR="001B538E" w:rsidRPr="001B538E" w:rsidRDefault="00631A44" w:rsidP="0033026C">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96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Предмет</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Край</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Город</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Гимназия</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p>
        </w:tc>
        <w:tc>
          <w:tcPr>
            <w:tcW w:w="7832" w:type="dxa"/>
            <w:gridSpan w:val="4"/>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Русский язык</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2011-2012</w:t>
            </w:r>
          </w:p>
        </w:tc>
        <w:tc>
          <w:tcPr>
            <w:tcW w:w="1960" w:type="dxa"/>
          </w:tcPr>
          <w:p w:rsidR="001B538E" w:rsidRPr="001B538E" w:rsidRDefault="001B538E" w:rsidP="0033026C">
            <w:pPr>
              <w:spacing w:after="0"/>
              <w:rPr>
                <w:rFonts w:ascii="Times New Roman" w:hAnsi="Times New Roman" w:cs="Times New Roman"/>
                <w:color w:val="C00000"/>
                <w:sz w:val="28"/>
                <w:szCs w:val="28"/>
              </w:rPr>
            </w:pPr>
            <w:r w:rsidRPr="001B538E">
              <w:rPr>
                <w:rFonts w:ascii="Times New Roman" w:hAnsi="Times New Roman" w:cs="Times New Roman"/>
                <w:sz w:val="28"/>
                <w:szCs w:val="28"/>
              </w:rPr>
              <w:t>Русский язык</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65,1</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68,5</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69,0</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2012-2013</w:t>
            </w:r>
          </w:p>
        </w:tc>
        <w:tc>
          <w:tcPr>
            <w:tcW w:w="1960" w:type="dxa"/>
          </w:tcPr>
          <w:p w:rsidR="001B538E" w:rsidRPr="001B538E" w:rsidRDefault="001B538E" w:rsidP="0033026C">
            <w:pPr>
              <w:spacing w:after="0"/>
              <w:rPr>
                <w:rFonts w:ascii="Times New Roman" w:hAnsi="Times New Roman" w:cs="Times New Roman"/>
                <w:sz w:val="28"/>
                <w:szCs w:val="28"/>
              </w:rPr>
            </w:pPr>
            <w:r w:rsidRPr="001B538E">
              <w:rPr>
                <w:rFonts w:ascii="Times New Roman" w:hAnsi="Times New Roman" w:cs="Times New Roman"/>
                <w:sz w:val="28"/>
                <w:szCs w:val="28"/>
              </w:rPr>
              <w:t>Русский язык</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66,5</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59,5</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64,1</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2013-2014</w:t>
            </w:r>
          </w:p>
        </w:tc>
        <w:tc>
          <w:tcPr>
            <w:tcW w:w="1960" w:type="dxa"/>
          </w:tcPr>
          <w:p w:rsidR="001B538E" w:rsidRPr="001B538E" w:rsidRDefault="001B538E" w:rsidP="0033026C">
            <w:pPr>
              <w:spacing w:after="0"/>
              <w:rPr>
                <w:rFonts w:ascii="Times New Roman" w:hAnsi="Times New Roman" w:cs="Times New Roman"/>
                <w:sz w:val="28"/>
                <w:szCs w:val="28"/>
              </w:rPr>
            </w:pPr>
            <w:r w:rsidRPr="001B538E">
              <w:rPr>
                <w:rFonts w:ascii="Times New Roman" w:hAnsi="Times New Roman" w:cs="Times New Roman"/>
                <w:sz w:val="28"/>
                <w:szCs w:val="28"/>
              </w:rPr>
              <w:t>Русский язык</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69,0</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71,7</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68,9</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2014-2015</w:t>
            </w:r>
          </w:p>
        </w:tc>
        <w:tc>
          <w:tcPr>
            <w:tcW w:w="1960" w:type="dxa"/>
          </w:tcPr>
          <w:p w:rsidR="001B538E" w:rsidRPr="001B538E" w:rsidRDefault="001B538E" w:rsidP="0033026C">
            <w:pPr>
              <w:spacing w:after="0"/>
              <w:rPr>
                <w:rFonts w:ascii="Times New Roman" w:hAnsi="Times New Roman" w:cs="Times New Roman"/>
                <w:sz w:val="28"/>
                <w:szCs w:val="28"/>
              </w:rPr>
            </w:pPr>
            <w:r w:rsidRPr="001B538E">
              <w:rPr>
                <w:rFonts w:ascii="Times New Roman" w:hAnsi="Times New Roman" w:cs="Times New Roman"/>
                <w:sz w:val="28"/>
                <w:szCs w:val="28"/>
              </w:rPr>
              <w:t>Русский язык</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70,8</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73,15</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67,6</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2015-2016</w:t>
            </w:r>
          </w:p>
        </w:tc>
        <w:tc>
          <w:tcPr>
            <w:tcW w:w="1960" w:type="dxa"/>
          </w:tcPr>
          <w:p w:rsidR="001B538E" w:rsidRPr="001B538E" w:rsidRDefault="001B538E" w:rsidP="0033026C">
            <w:pPr>
              <w:spacing w:after="0"/>
              <w:rPr>
                <w:rFonts w:ascii="Times New Roman" w:hAnsi="Times New Roman" w:cs="Times New Roman"/>
                <w:sz w:val="28"/>
                <w:szCs w:val="28"/>
              </w:rPr>
            </w:pPr>
            <w:r w:rsidRPr="001B538E">
              <w:rPr>
                <w:rFonts w:ascii="Times New Roman" w:hAnsi="Times New Roman" w:cs="Times New Roman"/>
                <w:sz w:val="28"/>
                <w:szCs w:val="28"/>
              </w:rPr>
              <w:t>Русский язык</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75,1</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76,9</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80,47</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p>
        </w:tc>
        <w:tc>
          <w:tcPr>
            <w:tcW w:w="7832" w:type="dxa"/>
            <w:gridSpan w:val="4"/>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Математика</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2011 – 12</w:t>
            </w:r>
          </w:p>
        </w:tc>
        <w:tc>
          <w:tcPr>
            <w:tcW w:w="1960" w:type="dxa"/>
          </w:tcPr>
          <w:p w:rsidR="001B538E" w:rsidRPr="001B538E" w:rsidRDefault="001B538E" w:rsidP="0033026C">
            <w:pPr>
              <w:spacing w:after="0"/>
              <w:rPr>
                <w:rFonts w:ascii="Times New Roman" w:hAnsi="Times New Roman" w:cs="Times New Roman"/>
                <w:color w:val="C00000"/>
                <w:sz w:val="28"/>
                <w:szCs w:val="28"/>
              </w:rPr>
            </w:pPr>
            <w:r w:rsidRPr="001B538E">
              <w:rPr>
                <w:rFonts w:ascii="Times New Roman" w:hAnsi="Times New Roman" w:cs="Times New Roman"/>
                <w:sz w:val="28"/>
                <w:szCs w:val="28"/>
              </w:rPr>
              <w:t>Математика</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43,9</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46,5</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44</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2012 – 13</w:t>
            </w:r>
          </w:p>
        </w:tc>
        <w:tc>
          <w:tcPr>
            <w:tcW w:w="1960" w:type="dxa"/>
          </w:tcPr>
          <w:p w:rsidR="001B538E" w:rsidRPr="001B538E" w:rsidRDefault="001B538E" w:rsidP="0033026C">
            <w:pPr>
              <w:spacing w:after="0"/>
              <w:rPr>
                <w:rFonts w:ascii="Times New Roman" w:hAnsi="Times New Roman" w:cs="Times New Roman"/>
                <w:sz w:val="28"/>
                <w:szCs w:val="28"/>
              </w:rPr>
            </w:pPr>
            <w:r w:rsidRPr="001B538E">
              <w:rPr>
                <w:rFonts w:ascii="Times New Roman" w:hAnsi="Times New Roman" w:cs="Times New Roman"/>
                <w:sz w:val="28"/>
                <w:szCs w:val="28"/>
              </w:rPr>
              <w:t>Математика</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44,8</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49,7</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50,9</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2013 -  14</w:t>
            </w:r>
          </w:p>
        </w:tc>
        <w:tc>
          <w:tcPr>
            <w:tcW w:w="1960" w:type="dxa"/>
          </w:tcPr>
          <w:p w:rsidR="001B538E" w:rsidRPr="001B538E" w:rsidRDefault="001B538E" w:rsidP="0033026C">
            <w:pPr>
              <w:spacing w:after="0"/>
              <w:rPr>
                <w:rFonts w:ascii="Times New Roman" w:hAnsi="Times New Roman" w:cs="Times New Roman"/>
                <w:sz w:val="28"/>
                <w:szCs w:val="28"/>
              </w:rPr>
            </w:pPr>
            <w:r w:rsidRPr="001B538E">
              <w:rPr>
                <w:rFonts w:ascii="Times New Roman" w:hAnsi="Times New Roman" w:cs="Times New Roman"/>
                <w:sz w:val="28"/>
                <w:szCs w:val="28"/>
              </w:rPr>
              <w:t>Математика</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45,1</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48,8</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43,5</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2014 – 15</w:t>
            </w:r>
          </w:p>
        </w:tc>
        <w:tc>
          <w:tcPr>
            <w:tcW w:w="1960" w:type="dxa"/>
          </w:tcPr>
          <w:p w:rsidR="001B538E" w:rsidRPr="001B538E" w:rsidRDefault="001B538E" w:rsidP="0033026C">
            <w:pPr>
              <w:spacing w:after="0"/>
              <w:rPr>
                <w:rFonts w:ascii="Times New Roman" w:hAnsi="Times New Roman" w:cs="Times New Roman"/>
                <w:sz w:val="28"/>
                <w:szCs w:val="28"/>
              </w:rPr>
            </w:pPr>
            <w:r w:rsidRPr="001B538E">
              <w:rPr>
                <w:rFonts w:ascii="Times New Roman" w:hAnsi="Times New Roman" w:cs="Times New Roman"/>
                <w:sz w:val="28"/>
                <w:szCs w:val="28"/>
              </w:rPr>
              <w:t>Математика</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49,5</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51,4</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53,4</w:t>
            </w:r>
          </w:p>
        </w:tc>
      </w:tr>
      <w:tr w:rsidR="001B538E" w:rsidRPr="001B538E" w:rsidTr="00A23498">
        <w:tc>
          <w:tcPr>
            <w:tcW w:w="1880"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2015 - 2016</w:t>
            </w:r>
          </w:p>
        </w:tc>
        <w:tc>
          <w:tcPr>
            <w:tcW w:w="1960" w:type="dxa"/>
          </w:tcPr>
          <w:p w:rsidR="001B538E" w:rsidRPr="001B538E" w:rsidRDefault="001B538E" w:rsidP="0033026C">
            <w:pPr>
              <w:spacing w:after="0"/>
              <w:rPr>
                <w:rFonts w:ascii="Times New Roman" w:hAnsi="Times New Roman" w:cs="Times New Roman"/>
                <w:sz w:val="28"/>
                <w:szCs w:val="28"/>
              </w:rPr>
            </w:pPr>
            <w:r w:rsidRPr="001B538E">
              <w:rPr>
                <w:rFonts w:ascii="Times New Roman" w:hAnsi="Times New Roman" w:cs="Times New Roman"/>
                <w:sz w:val="28"/>
                <w:szCs w:val="28"/>
              </w:rPr>
              <w:t>Математика</w:t>
            </w:r>
          </w:p>
        </w:tc>
        <w:tc>
          <w:tcPr>
            <w:tcW w:w="1292"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50,3</w:t>
            </w:r>
          </w:p>
        </w:tc>
        <w:tc>
          <w:tcPr>
            <w:tcW w:w="1383"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51,9</w:t>
            </w:r>
          </w:p>
        </w:tc>
        <w:tc>
          <w:tcPr>
            <w:tcW w:w="3197" w:type="dxa"/>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50,7</w:t>
            </w:r>
          </w:p>
        </w:tc>
      </w:tr>
    </w:tbl>
    <w:p w:rsidR="001B538E" w:rsidRPr="001B538E" w:rsidRDefault="001B538E" w:rsidP="0033026C">
      <w:pPr>
        <w:spacing w:after="0"/>
        <w:jc w:val="center"/>
        <w:rPr>
          <w:rFonts w:ascii="Times New Roman" w:hAnsi="Times New Roman" w:cs="Times New Roman"/>
          <w:b/>
          <w:sz w:val="28"/>
          <w:szCs w:val="28"/>
        </w:rPr>
      </w:pPr>
    </w:p>
    <w:p w:rsidR="001B538E" w:rsidRPr="001B538E" w:rsidRDefault="001B538E" w:rsidP="001B538E">
      <w:pPr>
        <w:jc w:val="center"/>
        <w:rPr>
          <w:rFonts w:ascii="Times New Roman" w:hAnsi="Times New Roman" w:cs="Times New Roman"/>
          <w:b/>
          <w:sz w:val="28"/>
          <w:szCs w:val="28"/>
        </w:rPr>
      </w:pPr>
      <w:r w:rsidRPr="001B538E">
        <w:rPr>
          <w:rFonts w:ascii="Times New Roman" w:hAnsi="Times New Roman" w:cs="Times New Roman"/>
          <w:b/>
          <w:sz w:val="28"/>
          <w:szCs w:val="28"/>
        </w:rPr>
        <w:t>Средний балл, набранный учащимися по предметам по выбору</w:t>
      </w:r>
    </w:p>
    <w:p w:rsidR="001B538E" w:rsidRPr="001B538E" w:rsidRDefault="001B538E" w:rsidP="001B538E">
      <w:pPr>
        <w:jc w:val="center"/>
        <w:rPr>
          <w:rFonts w:ascii="Times New Roman" w:hAnsi="Times New Roman" w:cs="Times New Roman"/>
          <w:b/>
          <w:sz w:val="28"/>
          <w:szCs w:val="28"/>
        </w:rPr>
      </w:pP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5"/>
        <w:gridCol w:w="1158"/>
        <w:gridCol w:w="771"/>
        <w:gridCol w:w="783"/>
        <w:gridCol w:w="713"/>
        <w:gridCol w:w="851"/>
        <w:gridCol w:w="1029"/>
        <w:gridCol w:w="874"/>
        <w:gridCol w:w="898"/>
        <w:gridCol w:w="884"/>
        <w:gridCol w:w="992"/>
      </w:tblGrid>
      <w:tr w:rsidR="001B538E" w:rsidRPr="001B538E" w:rsidTr="00131E93">
        <w:trPr>
          <w:trHeight w:val="1641"/>
        </w:trPr>
        <w:tc>
          <w:tcPr>
            <w:tcW w:w="1395" w:type="dxa"/>
            <w:tcBorders>
              <w:top w:val="single" w:sz="4" w:space="0" w:color="auto"/>
              <w:left w:val="single" w:sz="4" w:space="0" w:color="auto"/>
              <w:bottom w:val="single" w:sz="4" w:space="0" w:color="auto"/>
              <w:right w:val="single" w:sz="4" w:space="0" w:color="auto"/>
            </w:tcBorders>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Уч. год</w:t>
            </w:r>
          </w:p>
        </w:tc>
        <w:tc>
          <w:tcPr>
            <w:tcW w:w="1158" w:type="dxa"/>
            <w:tcBorders>
              <w:top w:val="single" w:sz="4" w:space="0" w:color="auto"/>
              <w:left w:val="single" w:sz="4" w:space="0" w:color="auto"/>
              <w:bottom w:val="single" w:sz="4" w:space="0" w:color="auto"/>
              <w:right w:val="single" w:sz="4" w:space="0" w:color="auto"/>
            </w:tcBorders>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Общество</w:t>
            </w:r>
          </w:p>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знание</w:t>
            </w:r>
          </w:p>
        </w:tc>
        <w:tc>
          <w:tcPr>
            <w:tcW w:w="771" w:type="dxa"/>
            <w:tcBorders>
              <w:top w:val="single" w:sz="4" w:space="0" w:color="auto"/>
              <w:left w:val="single" w:sz="4" w:space="0" w:color="auto"/>
              <w:bottom w:val="single" w:sz="4" w:space="0" w:color="auto"/>
              <w:right w:val="single" w:sz="4" w:space="0" w:color="auto"/>
            </w:tcBorders>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Химия</w:t>
            </w:r>
          </w:p>
        </w:tc>
        <w:tc>
          <w:tcPr>
            <w:tcW w:w="783"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История</w:t>
            </w:r>
          </w:p>
        </w:tc>
        <w:tc>
          <w:tcPr>
            <w:tcW w:w="713" w:type="dxa"/>
            <w:tcBorders>
              <w:top w:val="single" w:sz="4" w:space="0" w:color="auto"/>
              <w:left w:val="single" w:sz="4" w:space="0" w:color="auto"/>
              <w:bottom w:val="single" w:sz="4" w:space="0" w:color="auto"/>
              <w:right w:val="single" w:sz="4" w:space="0" w:color="auto"/>
            </w:tcBorders>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Физика</w:t>
            </w:r>
          </w:p>
        </w:tc>
        <w:tc>
          <w:tcPr>
            <w:tcW w:w="851" w:type="dxa"/>
            <w:tcBorders>
              <w:top w:val="single" w:sz="4" w:space="0" w:color="auto"/>
              <w:left w:val="single" w:sz="4" w:space="0" w:color="auto"/>
              <w:bottom w:val="single" w:sz="4" w:space="0" w:color="auto"/>
              <w:right w:val="single" w:sz="4" w:space="0" w:color="auto"/>
            </w:tcBorders>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Англ.</w:t>
            </w:r>
          </w:p>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язык</w:t>
            </w:r>
          </w:p>
        </w:tc>
        <w:tc>
          <w:tcPr>
            <w:tcW w:w="1029" w:type="dxa"/>
            <w:tcBorders>
              <w:top w:val="single" w:sz="4" w:space="0" w:color="auto"/>
              <w:left w:val="single" w:sz="4" w:space="0" w:color="auto"/>
              <w:bottom w:val="single" w:sz="4" w:space="0" w:color="auto"/>
              <w:right w:val="single" w:sz="4" w:space="0" w:color="auto"/>
            </w:tcBorders>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Француз</w:t>
            </w:r>
          </w:p>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язык</w:t>
            </w:r>
          </w:p>
        </w:tc>
        <w:tc>
          <w:tcPr>
            <w:tcW w:w="874" w:type="dxa"/>
            <w:tcBorders>
              <w:top w:val="single" w:sz="4" w:space="0" w:color="auto"/>
              <w:left w:val="single" w:sz="4" w:space="0" w:color="auto"/>
              <w:bottom w:val="single" w:sz="4" w:space="0" w:color="auto"/>
              <w:right w:val="single" w:sz="4" w:space="0" w:color="auto"/>
            </w:tcBorders>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Литература</w:t>
            </w:r>
          </w:p>
        </w:tc>
        <w:tc>
          <w:tcPr>
            <w:tcW w:w="898"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Биология</w:t>
            </w:r>
          </w:p>
        </w:tc>
        <w:tc>
          <w:tcPr>
            <w:tcW w:w="884"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Инф.</w:t>
            </w:r>
          </w:p>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и ИКТ</w:t>
            </w:r>
          </w:p>
        </w:tc>
        <w:tc>
          <w:tcPr>
            <w:tcW w:w="992" w:type="dxa"/>
            <w:tcBorders>
              <w:top w:val="single" w:sz="4" w:space="0" w:color="auto"/>
              <w:left w:val="single" w:sz="4" w:space="0" w:color="auto"/>
              <w:bottom w:val="single" w:sz="4" w:space="0" w:color="auto"/>
              <w:right w:val="single" w:sz="4" w:space="0" w:color="auto"/>
            </w:tcBorders>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Геог.</w:t>
            </w:r>
          </w:p>
        </w:tc>
      </w:tr>
      <w:tr w:rsidR="001B538E" w:rsidRPr="001B538E" w:rsidTr="00131E93">
        <w:trPr>
          <w:trHeight w:val="275"/>
        </w:trPr>
        <w:tc>
          <w:tcPr>
            <w:tcW w:w="1395"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2011-2012</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58,8</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55</w:t>
            </w:r>
          </w:p>
        </w:tc>
        <w:tc>
          <w:tcPr>
            <w:tcW w:w="783"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52</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82</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68</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59,3</w:t>
            </w:r>
          </w:p>
        </w:tc>
        <w:tc>
          <w:tcPr>
            <w:tcW w:w="898"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65</w:t>
            </w:r>
          </w:p>
        </w:tc>
        <w:tc>
          <w:tcPr>
            <w:tcW w:w="884"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76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59,8</w:t>
            </w:r>
          </w:p>
        </w:tc>
      </w:tr>
      <w:tr w:rsidR="001B538E" w:rsidRPr="001B538E" w:rsidTr="00131E93">
        <w:trPr>
          <w:trHeight w:val="275"/>
        </w:trPr>
        <w:tc>
          <w:tcPr>
            <w:tcW w:w="1395"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lastRenderedPageBreak/>
              <w:t>2012-2013</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61</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63,5</w:t>
            </w:r>
          </w:p>
        </w:tc>
        <w:tc>
          <w:tcPr>
            <w:tcW w:w="783"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48,9</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83</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85</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898"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75,2</w:t>
            </w:r>
          </w:p>
        </w:tc>
        <w:tc>
          <w:tcPr>
            <w:tcW w:w="884"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82,5</w:t>
            </w:r>
          </w:p>
        </w:tc>
      </w:tr>
      <w:tr w:rsidR="001B538E" w:rsidRPr="001B538E" w:rsidTr="00131E93">
        <w:trPr>
          <w:trHeight w:val="550"/>
        </w:trPr>
        <w:tc>
          <w:tcPr>
            <w:tcW w:w="1395"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2013 –2014</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57,4</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74</w:t>
            </w:r>
          </w:p>
        </w:tc>
        <w:tc>
          <w:tcPr>
            <w:tcW w:w="783"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58,4</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58,5</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70,2</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62</w:t>
            </w:r>
          </w:p>
        </w:tc>
        <w:tc>
          <w:tcPr>
            <w:tcW w:w="898"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61</w:t>
            </w:r>
          </w:p>
        </w:tc>
        <w:tc>
          <w:tcPr>
            <w:tcW w:w="884"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r>
      <w:tr w:rsidR="001B538E" w:rsidRPr="001B538E" w:rsidTr="00131E93">
        <w:trPr>
          <w:trHeight w:val="550"/>
        </w:trPr>
        <w:tc>
          <w:tcPr>
            <w:tcW w:w="1395"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 xml:space="preserve">2014 –2015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60,35</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76</w:t>
            </w:r>
          </w:p>
        </w:tc>
        <w:tc>
          <w:tcPr>
            <w:tcW w:w="783"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61,3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63</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w:t>
            </w:r>
          </w:p>
        </w:tc>
        <w:tc>
          <w:tcPr>
            <w:tcW w:w="898"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39</w:t>
            </w:r>
          </w:p>
        </w:tc>
        <w:tc>
          <w:tcPr>
            <w:tcW w:w="884"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64,1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65</w:t>
            </w:r>
          </w:p>
        </w:tc>
      </w:tr>
      <w:tr w:rsidR="001B538E" w:rsidRPr="001B538E" w:rsidTr="00131E93">
        <w:trPr>
          <w:trHeight w:val="275"/>
        </w:trPr>
        <w:tc>
          <w:tcPr>
            <w:tcW w:w="1395"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2015 - 2016</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60,9</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62</w:t>
            </w:r>
          </w:p>
        </w:tc>
        <w:tc>
          <w:tcPr>
            <w:tcW w:w="783"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51,3</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55,5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81</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89,7</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73,6</w:t>
            </w:r>
          </w:p>
        </w:tc>
        <w:tc>
          <w:tcPr>
            <w:tcW w:w="898"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50,5</w:t>
            </w:r>
          </w:p>
        </w:tc>
        <w:tc>
          <w:tcPr>
            <w:tcW w:w="884" w:type="dxa"/>
            <w:tcBorders>
              <w:top w:val="single" w:sz="4" w:space="0" w:color="auto"/>
              <w:left w:val="single" w:sz="4" w:space="0" w:color="auto"/>
              <w:bottom w:val="single" w:sz="4" w:space="0" w:color="auto"/>
              <w:right w:val="single" w:sz="4" w:space="0" w:color="auto"/>
            </w:tcBorders>
            <w:shd w:val="clear" w:color="auto" w:fill="FFCCFF"/>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B538E" w:rsidRPr="001B538E" w:rsidRDefault="001B538E" w:rsidP="0033026C">
            <w:pPr>
              <w:spacing w:after="0"/>
              <w:jc w:val="center"/>
              <w:rPr>
                <w:rFonts w:ascii="Times New Roman" w:hAnsi="Times New Roman" w:cs="Times New Roman"/>
                <w:sz w:val="28"/>
                <w:szCs w:val="28"/>
              </w:rPr>
            </w:pPr>
            <w:r w:rsidRPr="001B538E">
              <w:rPr>
                <w:rFonts w:ascii="Times New Roman" w:hAnsi="Times New Roman" w:cs="Times New Roman"/>
                <w:sz w:val="28"/>
                <w:szCs w:val="28"/>
              </w:rPr>
              <w:t>63,25</w:t>
            </w:r>
          </w:p>
        </w:tc>
      </w:tr>
      <w:tr w:rsidR="001B538E" w:rsidRPr="001B538E" w:rsidTr="00131E93">
        <w:trPr>
          <w:trHeight w:val="275"/>
        </w:trPr>
        <w:tc>
          <w:tcPr>
            <w:tcW w:w="1395"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Край</w:t>
            </w:r>
          </w:p>
        </w:tc>
        <w:tc>
          <w:tcPr>
            <w:tcW w:w="1158"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57,1</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61,5</w:t>
            </w:r>
          </w:p>
        </w:tc>
        <w:tc>
          <w:tcPr>
            <w:tcW w:w="783"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55,2</w:t>
            </w:r>
          </w:p>
        </w:tc>
        <w:tc>
          <w:tcPr>
            <w:tcW w:w="713"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b/>
                <w:sz w:val="28"/>
                <w:szCs w:val="28"/>
              </w:rPr>
            </w:pPr>
            <w:r w:rsidRPr="001B538E">
              <w:rPr>
                <w:rFonts w:ascii="Times New Roman" w:hAnsi="Times New Roman" w:cs="Times New Roman"/>
                <w:b/>
                <w:sz w:val="28"/>
                <w:szCs w:val="28"/>
              </w:rPr>
              <w:t>52,7</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67,5</w:t>
            </w:r>
          </w:p>
        </w:tc>
        <w:tc>
          <w:tcPr>
            <w:tcW w:w="1029"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b/>
                <w:sz w:val="28"/>
                <w:szCs w:val="28"/>
              </w:rPr>
            </w:pPr>
            <w:r w:rsidRPr="001B538E">
              <w:rPr>
                <w:rFonts w:ascii="Times New Roman" w:hAnsi="Times New Roman" w:cs="Times New Roman"/>
                <w:b/>
                <w:sz w:val="28"/>
                <w:szCs w:val="28"/>
              </w:rPr>
              <w:t>81,4</w:t>
            </w:r>
          </w:p>
        </w:tc>
        <w:tc>
          <w:tcPr>
            <w:tcW w:w="874"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b/>
                <w:sz w:val="28"/>
                <w:szCs w:val="28"/>
              </w:rPr>
            </w:pPr>
            <w:r w:rsidRPr="001B538E">
              <w:rPr>
                <w:rFonts w:ascii="Times New Roman" w:hAnsi="Times New Roman" w:cs="Times New Roman"/>
                <w:b/>
                <w:sz w:val="28"/>
                <w:szCs w:val="28"/>
              </w:rPr>
              <w:t>64,9</w:t>
            </w:r>
          </w:p>
        </w:tc>
        <w:tc>
          <w:tcPr>
            <w:tcW w:w="898"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58,2</w:t>
            </w:r>
          </w:p>
        </w:tc>
        <w:tc>
          <w:tcPr>
            <w:tcW w:w="884"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58,6</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62</w:t>
            </w:r>
          </w:p>
        </w:tc>
      </w:tr>
      <w:tr w:rsidR="001B538E" w:rsidRPr="001B538E" w:rsidTr="00131E93">
        <w:trPr>
          <w:trHeight w:val="275"/>
        </w:trPr>
        <w:tc>
          <w:tcPr>
            <w:tcW w:w="1395"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Город</w:t>
            </w:r>
          </w:p>
        </w:tc>
        <w:tc>
          <w:tcPr>
            <w:tcW w:w="1158"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58,4</w:t>
            </w:r>
          </w:p>
        </w:tc>
        <w:tc>
          <w:tcPr>
            <w:tcW w:w="771"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61,7</w:t>
            </w:r>
          </w:p>
        </w:tc>
        <w:tc>
          <w:tcPr>
            <w:tcW w:w="783"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56,8</w:t>
            </w:r>
          </w:p>
        </w:tc>
        <w:tc>
          <w:tcPr>
            <w:tcW w:w="713"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b/>
                <w:sz w:val="28"/>
                <w:szCs w:val="28"/>
              </w:rPr>
            </w:pPr>
            <w:r w:rsidRPr="001B538E">
              <w:rPr>
                <w:rFonts w:ascii="Times New Roman" w:hAnsi="Times New Roman" w:cs="Times New Roman"/>
                <w:b/>
                <w:sz w:val="28"/>
                <w:szCs w:val="28"/>
              </w:rPr>
              <w:t>53,8</w:t>
            </w:r>
          </w:p>
        </w:tc>
        <w:tc>
          <w:tcPr>
            <w:tcW w:w="851"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72,1</w:t>
            </w:r>
          </w:p>
        </w:tc>
        <w:tc>
          <w:tcPr>
            <w:tcW w:w="1029"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b/>
                <w:sz w:val="28"/>
                <w:szCs w:val="28"/>
              </w:rPr>
            </w:pPr>
            <w:r w:rsidRPr="001B538E">
              <w:rPr>
                <w:rFonts w:ascii="Times New Roman" w:hAnsi="Times New Roman" w:cs="Times New Roman"/>
                <w:b/>
                <w:sz w:val="28"/>
                <w:szCs w:val="28"/>
              </w:rPr>
              <w:t>91,5</w:t>
            </w:r>
          </w:p>
        </w:tc>
        <w:tc>
          <w:tcPr>
            <w:tcW w:w="874"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b/>
                <w:sz w:val="28"/>
                <w:szCs w:val="28"/>
              </w:rPr>
            </w:pPr>
            <w:r w:rsidRPr="001B538E">
              <w:rPr>
                <w:rFonts w:ascii="Times New Roman" w:hAnsi="Times New Roman" w:cs="Times New Roman"/>
                <w:b/>
                <w:sz w:val="28"/>
                <w:szCs w:val="28"/>
              </w:rPr>
              <w:t>64,1</w:t>
            </w:r>
          </w:p>
        </w:tc>
        <w:tc>
          <w:tcPr>
            <w:tcW w:w="898"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56,4</w:t>
            </w:r>
          </w:p>
        </w:tc>
        <w:tc>
          <w:tcPr>
            <w:tcW w:w="884"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60,6</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1B538E" w:rsidRPr="001B538E" w:rsidRDefault="001B538E" w:rsidP="0033026C">
            <w:pPr>
              <w:shd w:val="clear" w:color="auto" w:fill="92D050"/>
              <w:spacing w:after="0"/>
              <w:jc w:val="center"/>
              <w:rPr>
                <w:rFonts w:ascii="Times New Roman" w:hAnsi="Times New Roman" w:cs="Times New Roman"/>
                <w:sz w:val="28"/>
                <w:szCs w:val="28"/>
              </w:rPr>
            </w:pPr>
            <w:r w:rsidRPr="001B538E">
              <w:rPr>
                <w:rFonts w:ascii="Times New Roman" w:hAnsi="Times New Roman" w:cs="Times New Roman"/>
                <w:sz w:val="28"/>
                <w:szCs w:val="28"/>
              </w:rPr>
              <w:t>60</w:t>
            </w:r>
          </w:p>
        </w:tc>
      </w:tr>
    </w:tbl>
    <w:p w:rsidR="001B538E" w:rsidRPr="001B538E" w:rsidRDefault="001B538E" w:rsidP="0033026C">
      <w:pPr>
        <w:shd w:val="clear" w:color="auto" w:fill="FFFFFF" w:themeFill="background1"/>
        <w:spacing w:after="0"/>
        <w:rPr>
          <w:rFonts w:ascii="Times New Roman" w:hAnsi="Times New Roman" w:cs="Times New Roman"/>
          <w:sz w:val="28"/>
          <w:szCs w:val="28"/>
        </w:rPr>
      </w:pPr>
    </w:p>
    <w:p w:rsidR="001B538E" w:rsidRPr="001B538E" w:rsidRDefault="001B538E" w:rsidP="001B538E">
      <w:pPr>
        <w:ind w:firstLine="708"/>
        <w:jc w:val="both"/>
        <w:rPr>
          <w:rFonts w:ascii="Times New Roman" w:hAnsi="Times New Roman" w:cs="Times New Roman"/>
          <w:sz w:val="28"/>
          <w:szCs w:val="28"/>
        </w:rPr>
      </w:pPr>
      <w:r w:rsidRPr="001B538E">
        <w:rPr>
          <w:rFonts w:ascii="Times New Roman" w:hAnsi="Times New Roman" w:cs="Times New Roman"/>
          <w:sz w:val="28"/>
          <w:szCs w:val="28"/>
        </w:rPr>
        <w:t>В учебном 2015 – 2016 году _18 выпускников набрали от 200 до 260 баллов по трем лучшим результатам, в 2014 – 2015 учебном году – 10, 4  выпускника набрали от 190 баллов до 199, в 2014 – 2015 учебном году -3 и  2  выпускника набрали от 180 до 189 баллов, в 204 – 2015 учебном году - 4.</w:t>
      </w:r>
    </w:p>
    <w:p w:rsidR="001B538E" w:rsidRDefault="00A91FB8" w:rsidP="0033026C">
      <w:pPr>
        <w:spacing w:after="0"/>
        <w:jc w:val="center"/>
        <w:rPr>
          <w:rFonts w:ascii="Times New Roman" w:hAnsi="Times New Roman" w:cs="Times New Roman"/>
          <w:b/>
          <w:sz w:val="28"/>
          <w:szCs w:val="28"/>
        </w:rPr>
      </w:pPr>
      <w:r w:rsidRPr="00A91FB8">
        <w:rPr>
          <w:rFonts w:ascii="Times New Roman" w:hAnsi="Times New Roman" w:cs="Times New Roman"/>
          <w:noProof/>
          <w:sz w:val="28"/>
          <w:szCs w:val="28"/>
          <w:lang w:eastAsia="ru-RU"/>
        </w:rPr>
      </w:r>
      <w:r w:rsidRPr="00A91FB8">
        <w:rPr>
          <w:rFonts w:ascii="Times New Roman" w:hAnsi="Times New Roman" w:cs="Times New Roman"/>
          <w:noProof/>
          <w:sz w:val="28"/>
          <w:szCs w:val="28"/>
          <w:lang w:eastAsia="ru-RU"/>
        </w:rPr>
        <w:pict>
          <v:rect id="Прямоугольник 16" o:spid="_x0000_s1027" style="width:23.8pt;height:23.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" filled="f" stroked="f">
            <o:lock v:ext="edit" aspectratio="t"/>
            <w10:wrap type="none"/>
            <w10:anchorlock/>
          </v:rect>
        </w:pict>
      </w:r>
      <w:r w:rsidR="001B538E" w:rsidRPr="001B538E">
        <w:rPr>
          <w:rFonts w:ascii="Times New Roman" w:hAnsi="Times New Roman" w:cs="Times New Roman"/>
          <w:b/>
          <w:sz w:val="28"/>
          <w:szCs w:val="28"/>
        </w:rPr>
        <w:t>Концепция профильного обучения в гимназии №</w:t>
      </w:r>
      <w:r w:rsidR="004B4D36">
        <w:rPr>
          <w:rFonts w:ascii="Times New Roman" w:hAnsi="Times New Roman" w:cs="Times New Roman"/>
          <w:b/>
          <w:sz w:val="28"/>
          <w:szCs w:val="28"/>
        </w:rPr>
        <w:t xml:space="preserve"> </w:t>
      </w:r>
      <w:r w:rsidR="001B538E" w:rsidRPr="001B538E">
        <w:rPr>
          <w:rFonts w:ascii="Times New Roman" w:hAnsi="Times New Roman" w:cs="Times New Roman"/>
          <w:b/>
          <w:sz w:val="28"/>
          <w:szCs w:val="28"/>
        </w:rPr>
        <w:t>40</w:t>
      </w:r>
    </w:p>
    <w:p w:rsidR="0033026C" w:rsidRPr="001B538E" w:rsidRDefault="0033026C" w:rsidP="0033026C">
      <w:pPr>
        <w:spacing w:after="0"/>
        <w:jc w:val="center"/>
        <w:rPr>
          <w:rFonts w:ascii="Times New Roman" w:hAnsi="Times New Roman" w:cs="Times New Roman"/>
          <w:b/>
          <w:sz w:val="28"/>
          <w:szCs w:val="28"/>
        </w:rPr>
      </w:pPr>
    </w:p>
    <w:p w:rsidR="001B538E" w:rsidRPr="001B538E" w:rsidRDefault="001B538E"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w:t>
      </w:r>
      <w:r w:rsidR="0012498B">
        <w:rPr>
          <w:rFonts w:ascii="Times New Roman" w:hAnsi="Times New Roman" w:cs="Times New Roman"/>
          <w:sz w:val="28"/>
          <w:szCs w:val="28"/>
        </w:rPr>
        <w:tab/>
      </w:r>
      <w:r w:rsidRPr="001B538E">
        <w:rPr>
          <w:rFonts w:ascii="Times New Roman" w:hAnsi="Times New Roman" w:cs="Times New Roman"/>
          <w:sz w:val="28"/>
          <w:szCs w:val="28"/>
        </w:rPr>
        <w:t>Важнейшей характеристикой качества образования является соответствие запросам общества и государства в формировании готовности личности к различным видам деятельности, к своему профессиональному самоопределению.</w:t>
      </w:r>
    </w:p>
    <w:p w:rsidR="001B538E" w:rsidRPr="001B538E" w:rsidRDefault="001B538E" w:rsidP="0033026C">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Ведущим принципом при выборе  профиля обучения является соответствие деятельности гимназии свидетельству о государственной аккредитации №02198 от 18.05.2012 года, ориентация на образовательный запрос родителей и обучающихся</w:t>
      </w:r>
    </w:p>
    <w:p w:rsidR="001B538E" w:rsidRPr="001B538E" w:rsidRDefault="001B538E" w:rsidP="0033026C">
      <w:pPr>
        <w:spacing w:after="0"/>
        <w:jc w:val="both"/>
        <w:rPr>
          <w:rFonts w:ascii="Times New Roman" w:hAnsi="Times New Roman" w:cs="Times New Roman"/>
          <w:i/>
          <w:sz w:val="28"/>
          <w:szCs w:val="28"/>
        </w:rPr>
      </w:pPr>
    </w:p>
    <w:p w:rsidR="001B538E" w:rsidRPr="001B538E" w:rsidRDefault="001B538E" w:rsidP="0033026C">
      <w:pPr>
        <w:spacing w:after="0"/>
        <w:ind w:firstLine="360"/>
        <w:jc w:val="both"/>
        <w:rPr>
          <w:rFonts w:ascii="Times New Roman" w:hAnsi="Times New Roman" w:cs="Times New Roman"/>
          <w:sz w:val="28"/>
          <w:szCs w:val="28"/>
        </w:rPr>
      </w:pPr>
      <w:r w:rsidRPr="001B538E">
        <w:rPr>
          <w:rFonts w:ascii="Times New Roman" w:hAnsi="Times New Roman" w:cs="Times New Roman"/>
          <w:sz w:val="28"/>
          <w:szCs w:val="28"/>
        </w:rPr>
        <w:t>Цели профильного обучения в гимназии:</w:t>
      </w:r>
    </w:p>
    <w:p w:rsidR="001B538E" w:rsidRPr="001B538E" w:rsidRDefault="001B538E" w:rsidP="0033026C">
      <w:pPr>
        <w:numPr>
          <w:ilvl w:val="0"/>
          <w:numId w:val="32"/>
        </w:numPr>
        <w:spacing w:after="0" w:line="240" w:lineRule="auto"/>
        <w:jc w:val="both"/>
        <w:rPr>
          <w:rFonts w:ascii="Times New Roman" w:hAnsi="Times New Roman" w:cs="Times New Roman"/>
          <w:sz w:val="28"/>
          <w:szCs w:val="28"/>
        </w:rPr>
      </w:pPr>
      <w:r w:rsidRPr="001B538E">
        <w:rPr>
          <w:rFonts w:ascii="Times New Roman" w:hAnsi="Times New Roman" w:cs="Times New Roman"/>
          <w:sz w:val="28"/>
          <w:szCs w:val="28"/>
        </w:rPr>
        <w:t>создание условий для значительной дифференциации содержания обучения старшеклассников;</w:t>
      </w:r>
    </w:p>
    <w:p w:rsidR="001B538E" w:rsidRPr="001B538E" w:rsidRDefault="001B538E" w:rsidP="0033026C">
      <w:pPr>
        <w:numPr>
          <w:ilvl w:val="0"/>
          <w:numId w:val="32"/>
        </w:numPr>
        <w:spacing w:after="0" w:line="240" w:lineRule="auto"/>
        <w:jc w:val="both"/>
        <w:rPr>
          <w:rFonts w:ascii="Times New Roman" w:hAnsi="Times New Roman" w:cs="Times New Roman"/>
          <w:sz w:val="28"/>
          <w:szCs w:val="28"/>
        </w:rPr>
      </w:pPr>
      <w:r w:rsidRPr="001B538E">
        <w:rPr>
          <w:rFonts w:ascii="Times New Roman" w:hAnsi="Times New Roman" w:cs="Times New Roman"/>
          <w:sz w:val="28"/>
          <w:szCs w:val="28"/>
        </w:rPr>
        <w:t>установление равного доступа к полноценному образованию разным группам обучающихся в соответствии с их индивидуальными склонностями и потребностями;</w:t>
      </w:r>
    </w:p>
    <w:p w:rsidR="001B538E" w:rsidRPr="001B538E" w:rsidRDefault="001B538E" w:rsidP="0033026C">
      <w:pPr>
        <w:numPr>
          <w:ilvl w:val="0"/>
          <w:numId w:val="32"/>
        </w:numPr>
        <w:spacing w:after="0" w:line="240" w:lineRule="auto"/>
        <w:jc w:val="both"/>
        <w:rPr>
          <w:rFonts w:ascii="Times New Roman" w:hAnsi="Times New Roman" w:cs="Times New Roman"/>
          <w:sz w:val="28"/>
          <w:szCs w:val="28"/>
        </w:rPr>
      </w:pPr>
      <w:r w:rsidRPr="001B538E">
        <w:rPr>
          <w:rFonts w:ascii="Times New Roman" w:hAnsi="Times New Roman" w:cs="Times New Roman"/>
          <w:sz w:val="28"/>
          <w:szCs w:val="28"/>
        </w:rPr>
        <w:t>расширение возможности углубленного изучения отдельных учебных предметов;</w:t>
      </w:r>
    </w:p>
    <w:p w:rsidR="001B538E" w:rsidRPr="001B538E" w:rsidRDefault="001B538E" w:rsidP="0033026C">
      <w:pPr>
        <w:numPr>
          <w:ilvl w:val="0"/>
          <w:numId w:val="32"/>
        </w:numPr>
        <w:spacing w:after="0" w:line="240" w:lineRule="auto"/>
        <w:jc w:val="both"/>
        <w:rPr>
          <w:rFonts w:ascii="Times New Roman" w:hAnsi="Times New Roman" w:cs="Times New Roman"/>
          <w:sz w:val="28"/>
          <w:szCs w:val="28"/>
        </w:rPr>
      </w:pPr>
      <w:r w:rsidRPr="001B538E">
        <w:rPr>
          <w:rFonts w:ascii="Times New Roman" w:hAnsi="Times New Roman" w:cs="Times New Roman"/>
          <w:sz w:val="28"/>
          <w:szCs w:val="28"/>
        </w:rPr>
        <w:t>обеспечение преемственности между общим и профессиональным образованием.</w:t>
      </w:r>
    </w:p>
    <w:p w:rsidR="001B538E" w:rsidRPr="001B538E" w:rsidRDefault="001B538E" w:rsidP="0033026C">
      <w:pPr>
        <w:jc w:val="both"/>
        <w:rPr>
          <w:rFonts w:ascii="Times New Roman" w:hAnsi="Times New Roman" w:cs="Times New Roman"/>
          <w:sz w:val="28"/>
          <w:szCs w:val="28"/>
        </w:rPr>
      </w:pPr>
    </w:p>
    <w:p w:rsidR="001B538E" w:rsidRPr="001B538E" w:rsidRDefault="001B538E" w:rsidP="0033026C">
      <w:pPr>
        <w:ind w:firstLine="360"/>
        <w:jc w:val="both"/>
        <w:rPr>
          <w:rFonts w:ascii="Times New Roman" w:hAnsi="Times New Roman" w:cs="Times New Roman"/>
          <w:sz w:val="28"/>
          <w:szCs w:val="28"/>
        </w:rPr>
      </w:pPr>
      <w:r w:rsidRPr="001B538E">
        <w:rPr>
          <w:rFonts w:ascii="Times New Roman" w:hAnsi="Times New Roman" w:cs="Times New Roman"/>
          <w:sz w:val="28"/>
          <w:szCs w:val="28"/>
        </w:rPr>
        <w:t>Задачи профильного образования</w:t>
      </w:r>
    </w:p>
    <w:p w:rsidR="001B538E" w:rsidRPr="001B538E" w:rsidRDefault="001B538E" w:rsidP="0033026C">
      <w:pPr>
        <w:numPr>
          <w:ilvl w:val="0"/>
          <w:numId w:val="33"/>
        </w:numPr>
        <w:spacing w:after="0" w:line="240" w:lineRule="auto"/>
        <w:jc w:val="both"/>
        <w:rPr>
          <w:rFonts w:ascii="Times New Roman" w:hAnsi="Times New Roman" w:cs="Times New Roman"/>
          <w:sz w:val="28"/>
          <w:szCs w:val="28"/>
        </w:rPr>
      </w:pPr>
      <w:r w:rsidRPr="001B538E">
        <w:rPr>
          <w:rFonts w:ascii="Times New Roman" w:hAnsi="Times New Roman" w:cs="Times New Roman"/>
          <w:sz w:val="28"/>
          <w:szCs w:val="28"/>
        </w:rPr>
        <w:lastRenderedPageBreak/>
        <w:t>создание системы специализированной подготовки в старших классах, ориентированной   на индивидуализацию обучения и социализацию  обучающихся, в том числе с учетом реальных потребностей рынка труда;</w:t>
      </w:r>
    </w:p>
    <w:p w:rsidR="001B538E" w:rsidRPr="001B538E" w:rsidRDefault="001B538E" w:rsidP="0033026C">
      <w:pPr>
        <w:numPr>
          <w:ilvl w:val="0"/>
          <w:numId w:val="33"/>
        </w:numPr>
        <w:spacing w:after="0" w:line="240" w:lineRule="auto"/>
        <w:jc w:val="both"/>
        <w:rPr>
          <w:rFonts w:ascii="Times New Roman" w:hAnsi="Times New Roman" w:cs="Times New Roman"/>
          <w:sz w:val="28"/>
          <w:szCs w:val="28"/>
        </w:rPr>
      </w:pPr>
      <w:r w:rsidRPr="001B538E">
        <w:rPr>
          <w:rFonts w:ascii="Times New Roman" w:hAnsi="Times New Roman" w:cs="Times New Roman"/>
          <w:sz w:val="28"/>
          <w:szCs w:val="28"/>
        </w:rPr>
        <w:t>отработка гибкой системы профилей и   кооперация старшей ступени школы с  учреждениями начального, среднего и высшего профессионального образования.</w:t>
      </w:r>
    </w:p>
    <w:p w:rsidR="00FC6A64" w:rsidRDefault="00FC6A64" w:rsidP="0033026C">
      <w:pPr>
        <w:spacing w:line="240" w:lineRule="auto"/>
        <w:jc w:val="both"/>
        <w:rPr>
          <w:rFonts w:ascii="Times New Roman" w:hAnsi="Times New Roman" w:cs="Times New Roman"/>
          <w:b/>
          <w:i/>
          <w:sz w:val="28"/>
          <w:szCs w:val="28"/>
        </w:rPr>
      </w:pPr>
    </w:p>
    <w:p w:rsidR="001B538E" w:rsidRPr="001B538E" w:rsidRDefault="001B538E" w:rsidP="0033026C">
      <w:pPr>
        <w:spacing w:line="240" w:lineRule="auto"/>
        <w:jc w:val="both"/>
        <w:rPr>
          <w:rFonts w:ascii="Times New Roman" w:hAnsi="Times New Roman" w:cs="Times New Roman"/>
          <w:b/>
          <w:sz w:val="28"/>
          <w:szCs w:val="28"/>
        </w:rPr>
      </w:pPr>
      <w:r w:rsidRPr="001B538E">
        <w:rPr>
          <w:rFonts w:ascii="Times New Roman" w:hAnsi="Times New Roman" w:cs="Times New Roman"/>
          <w:b/>
          <w:sz w:val="28"/>
          <w:szCs w:val="28"/>
        </w:rPr>
        <w:t>Результат профильного образования</w:t>
      </w:r>
    </w:p>
    <w:p w:rsidR="001B538E" w:rsidRPr="001B538E" w:rsidRDefault="001B538E" w:rsidP="0033026C">
      <w:pPr>
        <w:numPr>
          <w:ilvl w:val="0"/>
          <w:numId w:val="34"/>
        </w:numPr>
        <w:spacing w:after="0" w:line="240" w:lineRule="auto"/>
        <w:jc w:val="both"/>
        <w:rPr>
          <w:rFonts w:ascii="Times New Roman" w:hAnsi="Times New Roman" w:cs="Times New Roman"/>
          <w:sz w:val="28"/>
          <w:szCs w:val="28"/>
        </w:rPr>
      </w:pPr>
      <w:r w:rsidRPr="001B538E">
        <w:rPr>
          <w:rFonts w:ascii="Times New Roman" w:hAnsi="Times New Roman" w:cs="Times New Roman"/>
          <w:sz w:val="28"/>
          <w:szCs w:val="28"/>
        </w:rPr>
        <w:t>овладение учащимися ключевыми и    профильными компетенциями;</w:t>
      </w:r>
    </w:p>
    <w:p w:rsidR="001B538E" w:rsidRPr="001B538E" w:rsidRDefault="001B538E" w:rsidP="0033026C">
      <w:pPr>
        <w:numPr>
          <w:ilvl w:val="0"/>
          <w:numId w:val="34"/>
        </w:numPr>
        <w:spacing w:after="0" w:line="240" w:lineRule="auto"/>
        <w:jc w:val="both"/>
        <w:rPr>
          <w:rFonts w:ascii="Times New Roman" w:hAnsi="Times New Roman" w:cs="Times New Roman"/>
          <w:sz w:val="28"/>
          <w:szCs w:val="28"/>
        </w:rPr>
      </w:pPr>
      <w:r w:rsidRPr="001B538E">
        <w:rPr>
          <w:rFonts w:ascii="Times New Roman" w:hAnsi="Times New Roman" w:cs="Times New Roman"/>
          <w:sz w:val="28"/>
          <w:szCs w:val="28"/>
        </w:rPr>
        <w:t>способность осознанно выбирать  профессию;</w:t>
      </w:r>
    </w:p>
    <w:p w:rsidR="001B538E" w:rsidRPr="001B538E" w:rsidRDefault="001B538E" w:rsidP="0033026C">
      <w:pPr>
        <w:numPr>
          <w:ilvl w:val="0"/>
          <w:numId w:val="34"/>
        </w:numPr>
        <w:spacing w:after="0" w:line="240" w:lineRule="auto"/>
        <w:jc w:val="both"/>
        <w:rPr>
          <w:rFonts w:ascii="Times New Roman" w:hAnsi="Times New Roman" w:cs="Times New Roman"/>
          <w:sz w:val="28"/>
          <w:szCs w:val="28"/>
        </w:rPr>
      </w:pPr>
      <w:r w:rsidRPr="001B538E">
        <w:rPr>
          <w:rFonts w:ascii="Times New Roman" w:hAnsi="Times New Roman" w:cs="Times New Roman"/>
          <w:sz w:val="28"/>
          <w:szCs w:val="28"/>
        </w:rPr>
        <w:t>приобретение навыков самообразования;</w:t>
      </w:r>
    </w:p>
    <w:p w:rsidR="001B538E" w:rsidRPr="001B538E" w:rsidRDefault="001B538E" w:rsidP="0033026C">
      <w:pPr>
        <w:numPr>
          <w:ilvl w:val="0"/>
          <w:numId w:val="34"/>
        </w:numPr>
        <w:spacing w:after="0" w:line="240" w:lineRule="auto"/>
        <w:jc w:val="both"/>
        <w:rPr>
          <w:rFonts w:ascii="Times New Roman" w:hAnsi="Times New Roman" w:cs="Times New Roman"/>
          <w:sz w:val="28"/>
          <w:szCs w:val="28"/>
        </w:rPr>
      </w:pPr>
      <w:r w:rsidRPr="001B538E">
        <w:rPr>
          <w:rFonts w:ascii="Times New Roman" w:hAnsi="Times New Roman" w:cs="Times New Roman"/>
          <w:sz w:val="28"/>
          <w:szCs w:val="28"/>
        </w:rPr>
        <w:t>высокая конкурентоспособность.</w:t>
      </w:r>
    </w:p>
    <w:p w:rsidR="001B538E" w:rsidRPr="001B538E" w:rsidRDefault="001B538E" w:rsidP="0033026C">
      <w:pPr>
        <w:jc w:val="both"/>
        <w:rPr>
          <w:rFonts w:ascii="Times New Roman" w:hAnsi="Times New Roman" w:cs="Times New Roman"/>
          <w:sz w:val="28"/>
          <w:szCs w:val="28"/>
        </w:rPr>
      </w:pPr>
    </w:p>
    <w:p w:rsidR="001B538E" w:rsidRPr="001B538E" w:rsidRDefault="001B538E" w:rsidP="001B538E">
      <w:pPr>
        <w:rPr>
          <w:rFonts w:ascii="Times New Roman" w:hAnsi="Times New Roman" w:cs="Times New Roman"/>
          <w:sz w:val="28"/>
          <w:szCs w:val="28"/>
        </w:rPr>
      </w:pPr>
    </w:p>
    <w:p w:rsidR="001B538E" w:rsidRPr="001B538E" w:rsidRDefault="001B538E" w:rsidP="001B538E">
      <w:pPr>
        <w:rPr>
          <w:rFonts w:ascii="Times New Roman" w:hAnsi="Times New Roman" w:cs="Times New Roman"/>
          <w:sz w:val="28"/>
          <w:szCs w:val="28"/>
        </w:rPr>
      </w:pPr>
    </w:p>
    <w:p w:rsidR="001B538E" w:rsidRDefault="001B538E" w:rsidP="001B538E">
      <w:pPr>
        <w:rPr>
          <w:rFonts w:ascii="Times New Roman" w:hAnsi="Times New Roman" w:cs="Times New Roman"/>
          <w:sz w:val="28"/>
          <w:szCs w:val="28"/>
        </w:rPr>
      </w:pPr>
    </w:p>
    <w:p w:rsidR="00FC6A64" w:rsidRDefault="00FC6A64" w:rsidP="001B538E">
      <w:pPr>
        <w:rPr>
          <w:rFonts w:ascii="Times New Roman" w:hAnsi="Times New Roman" w:cs="Times New Roman"/>
          <w:sz w:val="28"/>
          <w:szCs w:val="28"/>
        </w:rPr>
      </w:pPr>
    </w:p>
    <w:p w:rsidR="00FC6A64" w:rsidRDefault="00FC6A64" w:rsidP="001B538E">
      <w:pPr>
        <w:rPr>
          <w:rFonts w:ascii="Times New Roman" w:hAnsi="Times New Roman" w:cs="Times New Roman"/>
          <w:sz w:val="28"/>
          <w:szCs w:val="28"/>
        </w:rPr>
      </w:pPr>
    </w:p>
    <w:p w:rsidR="00FC6A64" w:rsidRDefault="00FC6A64" w:rsidP="001B538E">
      <w:pPr>
        <w:rPr>
          <w:rFonts w:ascii="Times New Roman" w:hAnsi="Times New Roman" w:cs="Times New Roman"/>
          <w:sz w:val="28"/>
          <w:szCs w:val="28"/>
        </w:rPr>
      </w:pPr>
    </w:p>
    <w:p w:rsidR="0033026C" w:rsidRDefault="0033026C" w:rsidP="001B538E">
      <w:pPr>
        <w:rPr>
          <w:rFonts w:ascii="Times New Roman" w:hAnsi="Times New Roman" w:cs="Times New Roman"/>
          <w:sz w:val="28"/>
          <w:szCs w:val="28"/>
        </w:rPr>
      </w:pPr>
    </w:p>
    <w:p w:rsidR="0033026C" w:rsidRDefault="0033026C" w:rsidP="001B538E">
      <w:pPr>
        <w:rPr>
          <w:rFonts w:ascii="Times New Roman" w:hAnsi="Times New Roman" w:cs="Times New Roman"/>
          <w:sz w:val="28"/>
          <w:szCs w:val="28"/>
        </w:rPr>
      </w:pPr>
    </w:p>
    <w:p w:rsidR="004B4D36" w:rsidRDefault="004B4D36" w:rsidP="001B538E">
      <w:pPr>
        <w:rPr>
          <w:rFonts w:ascii="Times New Roman" w:hAnsi="Times New Roman" w:cs="Times New Roman"/>
          <w:sz w:val="28"/>
          <w:szCs w:val="28"/>
        </w:rPr>
      </w:pPr>
    </w:p>
    <w:p w:rsidR="004B4D36" w:rsidRDefault="004B4D36" w:rsidP="001B538E">
      <w:pPr>
        <w:rPr>
          <w:rFonts w:ascii="Times New Roman" w:hAnsi="Times New Roman" w:cs="Times New Roman"/>
          <w:sz w:val="28"/>
          <w:szCs w:val="28"/>
        </w:rPr>
      </w:pPr>
    </w:p>
    <w:p w:rsidR="004B4D36" w:rsidRDefault="004B4D36" w:rsidP="001B538E">
      <w:pPr>
        <w:rPr>
          <w:rFonts w:ascii="Times New Roman" w:hAnsi="Times New Roman" w:cs="Times New Roman"/>
          <w:sz w:val="28"/>
          <w:szCs w:val="28"/>
        </w:rPr>
      </w:pPr>
    </w:p>
    <w:p w:rsidR="004B4D36" w:rsidRDefault="004B4D36" w:rsidP="001B538E">
      <w:pPr>
        <w:rPr>
          <w:rFonts w:ascii="Times New Roman" w:hAnsi="Times New Roman" w:cs="Times New Roman"/>
          <w:sz w:val="28"/>
          <w:szCs w:val="28"/>
        </w:rPr>
      </w:pPr>
    </w:p>
    <w:p w:rsidR="004B4D36" w:rsidRDefault="004B4D36" w:rsidP="001B538E">
      <w:pPr>
        <w:rPr>
          <w:rFonts w:ascii="Times New Roman" w:hAnsi="Times New Roman" w:cs="Times New Roman"/>
          <w:sz w:val="28"/>
          <w:szCs w:val="28"/>
        </w:rPr>
      </w:pPr>
    </w:p>
    <w:p w:rsidR="004B4D36" w:rsidRDefault="004B4D36" w:rsidP="001B538E">
      <w:pPr>
        <w:rPr>
          <w:rFonts w:ascii="Times New Roman" w:hAnsi="Times New Roman" w:cs="Times New Roman"/>
          <w:sz w:val="28"/>
          <w:szCs w:val="28"/>
        </w:rPr>
      </w:pPr>
    </w:p>
    <w:p w:rsidR="004B4D36" w:rsidRDefault="004B4D36" w:rsidP="001B538E">
      <w:pPr>
        <w:rPr>
          <w:rFonts w:ascii="Times New Roman" w:hAnsi="Times New Roman" w:cs="Times New Roman"/>
          <w:sz w:val="28"/>
          <w:szCs w:val="28"/>
        </w:rPr>
      </w:pPr>
    </w:p>
    <w:p w:rsidR="001B538E" w:rsidRPr="008C6D37" w:rsidRDefault="001B538E" w:rsidP="008C6D37">
      <w:pPr>
        <w:rPr>
          <w:rFonts w:ascii="Times New Roman" w:hAnsi="Times New Roman" w:cs="Times New Roman"/>
          <w:sz w:val="28"/>
          <w:szCs w:val="28"/>
        </w:rPr>
      </w:pPr>
    </w:p>
    <w:p w:rsidR="008279C5" w:rsidRPr="001B538E" w:rsidRDefault="001C4E3B" w:rsidP="00DB35E1">
      <w:pPr>
        <w:pStyle w:val="aa"/>
        <w:spacing w:line="360" w:lineRule="auto"/>
        <w:jc w:val="center"/>
        <w:rPr>
          <w:b/>
          <w:color w:val="000000" w:themeColor="text1"/>
          <w:sz w:val="28"/>
          <w:szCs w:val="28"/>
        </w:rPr>
      </w:pPr>
      <w:r w:rsidRPr="001B538E">
        <w:rPr>
          <w:b/>
          <w:color w:val="000000" w:themeColor="text1"/>
          <w:sz w:val="28"/>
          <w:szCs w:val="28"/>
        </w:rPr>
        <w:lastRenderedPageBreak/>
        <w:t xml:space="preserve">АНАЛИЗ МЕТОДИЧЕСКОЙ РАБОТЫ ГИМНАЗИИ </w:t>
      </w:r>
    </w:p>
    <w:p w:rsidR="008279C5" w:rsidRPr="001B538E" w:rsidRDefault="001C4E3B" w:rsidP="00DB35E1">
      <w:pPr>
        <w:pStyle w:val="aa"/>
        <w:spacing w:line="360" w:lineRule="auto"/>
        <w:jc w:val="center"/>
        <w:rPr>
          <w:color w:val="000000" w:themeColor="text1"/>
          <w:sz w:val="28"/>
          <w:szCs w:val="28"/>
        </w:rPr>
      </w:pPr>
      <w:r w:rsidRPr="001B538E">
        <w:rPr>
          <w:b/>
          <w:color w:val="000000" w:themeColor="text1"/>
          <w:sz w:val="28"/>
          <w:szCs w:val="28"/>
        </w:rPr>
        <w:t xml:space="preserve"> ЗА 2015/2016 УЧЕБНЫЙ ГОД</w:t>
      </w:r>
      <w:r w:rsidRPr="001B538E">
        <w:rPr>
          <w:color w:val="000000" w:themeColor="text1"/>
          <w:sz w:val="28"/>
          <w:szCs w:val="28"/>
        </w:rPr>
        <w:br/>
      </w: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b/>
          <w:sz w:val="28"/>
          <w:szCs w:val="28"/>
        </w:rPr>
        <w:t xml:space="preserve">Методическая работа </w:t>
      </w:r>
      <w:r w:rsidRPr="001B538E">
        <w:rPr>
          <w:rFonts w:ascii="Times New Roman" w:hAnsi="Times New Roman" w:cs="Times New Roman"/>
          <w:sz w:val="28"/>
          <w:szCs w:val="28"/>
        </w:rPr>
        <w:t>-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8279C5" w:rsidRPr="001B538E" w:rsidRDefault="008279C5" w:rsidP="00FC6A64">
      <w:pPr>
        <w:pStyle w:val="aa"/>
        <w:spacing w:line="276" w:lineRule="auto"/>
        <w:ind w:firstLine="360"/>
        <w:jc w:val="both"/>
        <w:rPr>
          <w:color w:val="000000"/>
          <w:sz w:val="28"/>
          <w:szCs w:val="28"/>
        </w:rPr>
      </w:pPr>
      <w:r w:rsidRPr="001B538E">
        <w:rPr>
          <w:rStyle w:val="apple-style-span"/>
          <w:color w:val="000000"/>
          <w:sz w:val="28"/>
          <w:szCs w:val="28"/>
        </w:rPr>
        <w:t xml:space="preserve"> В 2015/2016учебном году коллектив гимназии продолжил работу над </w:t>
      </w:r>
      <w:r w:rsidRPr="001B538E">
        <w:rPr>
          <w:rStyle w:val="apple-style-span"/>
          <w:b/>
          <w:color w:val="000000"/>
          <w:sz w:val="28"/>
          <w:szCs w:val="28"/>
        </w:rPr>
        <w:t>методической темой</w:t>
      </w:r>
      <w:r w:rsidRPr="001B538E">
        <w:rPr>
          <w:rStyle w:val="apple-style-span"/>
          <w:color w:val="000000"/>
          <w:sz w:val="28"/>
          <w:szCs w:val="28"/>
        </w:rPr>
        <w:t xml:space="preserve"> «</w:t>
      </w:r>
      <w:r w:rsidRPr="001B538E">
        <w:rPr>
          <w:color w:val="000000"/>
          <w:sz w:val="28"/>
          <w:szCs w:val="28"/>
        </w:rPr>
        <w:t>Повышение эффективности педагогического процесса и обеспечение качества образования».</w:t>
      </w:r>
    </w:p>
    <w:p w:rsidR="008279C5" w:rsidRPr="001B538E" w:rsidRDefault="008279C5" w:rsidP="00FC6A64">
      <w:pPr>
        <w:pStyle w:val="aa"/>
        <w:spacing w:line="276" w:lineRule="auto"/>
        <w:ind w:firstLine="360"/>
        <w:jc w:val="both"/>
        <w:rPr>
          <w:sz w:val="28"/>
          <w:szCs w:val="28"/>
        </w:rPr>
      </w:pPr>
      <w:r w:rsidRPr="001B538E">
        <w:rPr>
          <w:b/>
          <w:sz w:val="28"/>
          <w:szCs w:val="28"/>
        </w:rPr>
        <w:t>Цель анализа</w:t>
      </w:r>
      <w:r w:rsidRPr="001B538E">
        <w:rPr>
          <w:sz w:val="28"/>
          <w:szCs w:val="28"/>
        </w:rPr>
        <w:t xml:space="preserve">:  выявление степени эффективности методической работы в гимназии и ее роль   в повышении эффективности педагогического процесса. </w:t>
      </w:r>
    </w:p>
    <w:p w:rsidR="008279C5" w:rsidRPr="001B538E" w:rsidRDefault="008279C5" w:rsidP="00FC6A64">
      <w:pPr>
        <w:spacing w:after="0"/>
        <w:jc w:val="both"/>
        <w:rPr>
          <w:rFonts w:ascii="Times New Roman" w:hAnsi="Times New Roman" w:cs="Times New Roman"/>
          <w:b/>
          <w:sz w:val="28"/>
          <w:szCs w:val="28"/>
          <w:u w:val="single"/>
        </w:rPr>
      </w:pPr>
      <w:r w:rsidRPr="001B538E">
        <w:rPr>
          <w:rFonts w:ascii="Times New Roman" w:hAnsi="Times New Roman" w:cs="Times New Roman"/>
          <w:b/>
          <w:sz w:val="28"/>
          <w:szCs w:val="28"/>
          <w:u w:val="single"/>
        </w:rPr>
        <w:t>Объекты анализа:</w:t>
      </w:r>
    </w:p>
    <w:p w:rsidR="008279C5" w:rsidRPr="001B538E" w:rsidRDefault="008279C5" w:rsidP="00FC6A64">
      <w:pPr>
        <w:pStyle w:val="1"/>
        <w:numPr>
          <w:ilvl w:val="0"/>
          <w:numId w:val="12"/>
        </w:numPr>
        <w:spacing w:after="0"/>
        <w:ind w:left="0"/>
        <w:jc w:val="both"/>
        <w:rPr>
          <w:rFonts w:ascii="Times New Roman" w:hAnsi="Times New Roman"/>
          <w:sz w:val="28"/>
          <w:szCs w:val="28"/>
        </w:rPr>
      </w:pPr>
      <w:r w:rsidRPr="001B538E">
        <w:rPr>
          <w:rFonts w:ascii="Times New Roman" w:hAnsi="Times New Roman"/>
          <w:sz w:val="28"/>
          <w:szCs w:val="28"/>
        </w:rPr>
        <w:t>содержание основных направлений деятельности;</w:t>
      </w:r>
    </w:p>
    <w:p w:rsidR="008279C5" w:rsidRPr="001B538E" w:rsidRDefault="008279C5" w:rsidP="00FC6A64">
      <w:pPr>
        <w:pStyle w:val="1"/>
        <w:numPr>
          <w:ilvl w:val="0"/>
          <w:numId w:val="12"/>
        </w:numPr>
        <w:spacing w:after="0"/>
        <w:ind w:left="0"/>
        <w:jc w:val="both"/>
        <w:rPr>
          <w:rFonts w:ascii="Times New Roman" w:hAnsi="Times New Roman"/>
          <w:sz w:val="28"/>
          <w:szCs w:val="28"/>
        </w:rPr>
      </w:pPr>
      <w:r w:rsidRPr="001B538E">
        <w:rPr>
          <w:rFonts w:ascii="Times New Roman" w:hAnsi="Times New Roman"/>
          <w:sz w:val="28"/>
          <w:szCs w:val="28"/>
        </w:rPr>
        <w:t>работа над методической темой гимназии;</w:t>
      </w:r>
    </w:p>
    <w:p w:rsidR="008279C5" w:rsidRPr="001B538E" w:rsidRDefault="008279C5" w:rsidP="00FC6A64">
      <w:pPr>
        <w:pStyle w:val="1"/>
        <w:numPr>
          <w:ilvl w:val="0"/>
          <w:numId w:val="12"/>
        </w:numPr>
        <w:spacing w:after="0"/>
        <w:ind w:left="0"/>
        <w:jc w:val="both"/>
        <w:rPr>
          <w:rFonts w:ascii="Times New Roman" w:hAnsi="Times New Roman"/>
          <w:sz w:val="28"/>
          <w:szCs w:val="28"/>
        </w:rPr>
      </w:pPr>
      <w:r w:rsidRPr="001B538E">
        <w:rPr>
          <w:rFonts w:ascii="Times New Roman" w:hAnsi="Times New Roman"/>
          <w:sz w:val="28"/>
          <w:szCs w:val="28"/>
        </w:rPr>
        <w:t>работа методического совета;</w:t>
      </w:r>
    </w:p>
    <w:p w:rsidR="008279C5" w:rsidRPr="001B538E" w:rsidRDefault="008279C5" w:rsidP="00FC6A64">
      <w:pPr>
        <w:pStyle w:val="1"/>
        <w:numPr>
          <w:ilvl w:val="0"/>
          <w:numId w:val="12"/>
        </w:numPr>
        <w:spacing w:after="0"/>
        <w:ind w:left="0"/>
        <w:jc w:val="both"/>
        <w:rPr>
          <w:rFonts w:ascii="Times New Roman" w:hAnsi="Times New Roman"/>
          <w:sz w:val="28"/>
          <w:szCs w:val="28"/>
        </w:rPr>
      </w:pPr>
      <w:r w:rsidRPr="001B538E">
        <w:rPr>
          <w:rFonts w:ascii="Times New Roman" w:hAnsi="Times New Roman"/>
          <w:sz w:val="28"/>
          <w:szCs w:val="28"/>
        </w:rPr>
        <w:t>работа МО;</w:t>
      </w:r>
    </w:p>
    <w:p w:rsidR="008279C5" w:rsidRPr="001B538E" w:rsidRDefault="008279C5" w:rsidP="00FC6A64">
      <w:pPr>
        <w:pStyle w:val="1"/>
        <w:numPr>
          <w:ilvl w:val="0"/>
          <w:numId w:val="12"/>
        </w:numPr>
        <w:spacing w:after="0"/>
        <w:ind w:left="0"/>
        <w:jc w:val="both"/>
        <w:rPr>
          <w:rFonts w:ascii="Times New Roman" w:hAnsi="Times New Roman"/>
          <w:sz w:val="28"/>
          <w:szCs w:val="28"/>
        </w:rPr>
      </w:pPr>
      <w:r w:rsidRPr="001B538E">
        <w:rPr>
          <w:rFonts w:ascii="Times New Roman" w:hAnsi="Times New Roman"/>
          <w:sz w:val="28"/>
          <w:szCs w:val="28"/>
        </w:rPr>
        <w:t>аттестация педагогических кадров;</w:t>
      </w:r>
    </w:p>
    <w:p w:rsidR="008279C5" w:rsidRPr="001B538E" w:rsidRDefault="008279C5" w:rsidP="00FC6A64">
      <w:pPr>
        <w:pStyle w:val="1"/>
        <w:numPr>
          <w:ilvl w:val="0"/>
          <w:numId w:val="12"/>
        </w:numPr>
        <w:spacing w:after="0"/>
        <w:ind w:left="0"/>
        <w:jc w:val="both"/>
        <w:rPr>
          <w:rFonts w:ascii="Times New Roman" w:hAnsi="Times New Roman"/>
          <w:sz w:val="28"/>
          <w:szCs w:val="28"/>
        </w:rPr>
      </w:pPr>
      <w:r w:rsidRPr="001B538E">
        <w:rPr>
          <w:rFonts w:ascii="Times New Roman" w:hAnsi="Times New Roman"/>
          <w:sz w:val="28"/>
          <w:szCs w:val="28"/>
        </w:rPr>
        <w:t>обобщение опыта;</w:t>
      </w:r>
    </w:p>
    <w:p w:rsidR="008279C5" w:rsidRPr="001B538E" w:rsidRDefault="008279C5" w:rsidP="00FC6A64">
      <w:pPr>
        <w:pStyle w:val="1"/>
        <w:numPr>
          <w:ilvl w:val="0"/>
          <w:numId w:val="12"/>
        </w:numPr>
        <w:spacing w:after="0"/>
        <w:ind w:left="0"/>
        <w:jc w:val="both"/>
        <w:rPr>
          <w:rFonts w:ascii="Times New Roman" w:hAnsi="Times New Roman"/>
          <w:sz w:val="28"/>
          <w:szCs w:val="28"/>
        </w:rPr>
      </w:pPr>
      <w:r w:rsidRPr="001B538E">
        <w:rPr>
          <w:rFonts w:ascii="Times New Roman" w:hAnsi="Times New Roman"/>
          <w:sz w:val="28"/>
          <w:szCs w:val="28"/>
        </w:rPr>
        <w:t>формы работы с педагогическими кадрами: коллективные, групповые, индивидуальные, научно-исследовательская, инновационная работа педагогов;</w:t>
      </w:r>
    </w:p>
    <w:p w:rsidR="008279C5" w:rsidRPr="001B538E" w:rsidRDefault="008279C5" w:rsidP="00FC6A64">
      <w:pPr>
        <w:pStyle w:val="1"/>
        <w:numPr>
          <w:ilvl w:val="0"/>
          <w:numId w:val="12"/>
        </w:numPr>
        <w:spacing w:after="0"/>
        <w:ind w:left="0"/>
        <w:jc w:val="both"/>
        <w:rPr>
          <w:rFonts w:ascii="Times New Roman" w:hAnsi="Times New Roman"/>
          <w:sz w:val="28"/>
          <w:szCs w:val="28"/>
        </w:rPr>
      </w:pPr>
      <w:r w:rsidRPr="001B538E">
        <w:rPr>
          <w:rFonts w:ascii="Times New Roman" w:hAnsi="Times New Roman"/>
          <w:sz w:val="28"/>
          <w:szCs w:val="28"/>
        </w:rPr>
        <w:t>использование педагогами современных образовательных технологий;</w:t>
      </w:r>
    </w:p>
    <w:p w:rsidR="008279C5" w:rsidRPr="001B538E" w:rsidRDefault="008279C5" w:rsidP="00FC6A64">
      <w:pPr>
        <w:pStyle w:val="1"/>
        <w:numPr>
          <w:ilvl w:val="0"/>
          <w:numId w:val="12"/>
        </w:numPr>
        <w:spacing w:after="0"/>
        <w:ind w:left="0"/>
        <w:jc w:val="both"/>
        <w:rPr>
          <w:rFonts w:ascii="Times New Roman" w:hAnsi="Times New Roman"/>
          <w:sz w:val="28"/>
          <w:szCs w:val="28"/>
        </w:rPr>
      </w:pPr>
      <w:r w:rsidRPr="001B538E">
        <w:rPr>
          <w:rFonts w:ascii="Times New Roman" w:hAnsi="Times New Roman"/>
          <w:sz w:val="28"/>
          <w:szCs w:val="28"/>
        </w:rPr>
        <w:t>участие учителей в работе педсоветов, научно-практических конференций, семинаров, конкурсов разных уровней;</w:t>
      </w:r>
    </w:p>
    <w:p w:rsidR="008279C5" w:rsidRPr="001B538E" w:rsidRDefault="008279C5" w:rsidP="00FC6A64">
      <w:pPr>
        <w:pStyle w:val="1"/>
        <w:spacing w:after="0"/>
        <w:ind w:left="0"/>
        <w:jc w:val="both"/>
        <w:rPr>
          <w:rFonts w:ascii="Times New Roman" w:hAnsi="Times New Roman"/>
          <w:b/>
          <w:sz w:val="28"/>
          <w:szCs w:val="28"/>
          <w:u w:val="single"/>
        </w:rPr>
      </w:pPr>
      <w:r w:rsidRPr="001B538E">
        <w:rPr>
          <w:rFonts w:ascii="Times New Roman" w:hAnsi="Times New Roman"/>
          <w:b/>
          <w:sz w:val="28"/>
          <w:szCs w:val="28"/>
          <w:u w:val="single"/>
        </w:rPr>
        <w:t xml:space="preserve">На </w:t>
      </w:r>
      <w:r w:rsidRPr="001B538E">
        <w:rPr>
          <w:rStyle w:val="apple-style-span"/>
          <w:rFonts w:ascii="Times New Roman" w:hAnsi="Times New Roman"/>
          <w:b/>
          <w:color w:val="000000"/>
          <w:sz w:val="28"/>
          <w:szCs w:val="28"/>
          <w:u w:val="single"/>
        </w:rPr>
        <w:t>2015/2016</w:t>
      </w:r>
      <w:r w:rsidRPr="001B538E">
        <w:rPr>
          <w:rFonts w:ascii="Times New Roman" w:hAnsi="Times New Roman"/>
          <w:b/>
          <w:sz w:val="28"/>
          <w:szCs w:val="28"/>
          <w:u w:val="single"/>
        </w:rPr>
        <w:t xml:space="preserve"> учебный год были поставлены следующие задачи:</w:t>
      </w:r>
    </w:p>
    <w:p w:rsidR="008279C5" w:rsidRPr="001B538E" w:rsidRDefault="008279C5" w:rsidP="00FC6A64">
      <w:pPr>
        <w:pStyle w:val="aa"/>
        <w:spacing w:line="276" w:lineRule="auto"/>
        <w:ind w:firstLine="360"/>
        <w:jc w:val="both"/>
        <w:rPr>
          <w:sz w:val="28"/>
          <w:szCs w:val="28"/>
        </w:rPr>
      </w:pPr>
    </w:p>
    <w:p w:rsidR="008279C5" w:rsidRPr="001B538E" w:rsidRDefault="008279C5" w:rsidP="00FC6A64">
      <w:pPr>
        <w:numPr>
          <w:ilvl w:val="0"/>
          <w:numId w:val="4"/>
        </w:numPr>
        <w:spacing w:after="0"/>
        <w:ind w:left="0"/>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Создать условия для непрерывного повышения уровня профессиональной компетентности учителей и совершенствования их деятельности с учетом основных направлений инновационной работы гимназии;</w:t>
      </w:r>
    </w:p>
    <w:p w:rsidR="008279C5" w:rsidRPr="001B538E" w:rsidRDefault="008279C5" w:rsidP="00FC6A64">
      <w:pPr>
        <w:numPr>
          <w:ilvl w:val="0"/>
          <w:numId w:val="4"/>
        </w:numPr>
        <w:spacing w:after="0"/>
        <w:ind w:left="0"/>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осуществить  научно-методическое обеспечение образовательных стандартов, создать необходимые условия для  внедрения  инноваций в УВП,  реализации образовательной программы, программы развития гимназии;</w:t>
      </w:r>
    </w:p>
    <w:p w:rsidR="008279C5" w:rsidRPr="001B538E" w:rsidRDefault="008279C5" w:rsidP="00FC6A64">
      <w:pPr>
        <w:numPr>
          <w:ilvl w:val="0"/>
          <w:numId w:val="4"/>
        </w:numPr>
        <w:spacing w:after="0"/>
        <w:ind w:left="0"/>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lastRenderedPageBreak/>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8279C5" w:rsidRPr="001B538E" w:rsidRDefault="008279C5" w:rsidP="00FC6A64">
      <w:pPr>
        <w:numPr>
          <w:ilvl w:val="0"/>
          <w:numId w:val="4"/>
        </w:numPr>
        <w:spacing w:after="0"/>
        <w:ind w:left="0"/>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обеспечить внедрение в УВП новых образовательных технологий, в том числе развивающих, здоровьесберегающих, информационных;</w:t>
      </w:r>
    </w:p>
    <w:p w:rsidR="008279C5" w:rsidRPr="001B538E" w:rsidRDefault="008279C5" w:rsidP="00FC6A64">
      <w:pPr>
        <w:numPr>
          <w:ilvl w:val="0"/>
          <w:numId w:val="4"/>
        </w:numPr>
        <w:spacing w:after="0"/>
        <w:ind w:left="0"/>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привести в систему работу учителей по темам самообразования, активизировать работу по выявлению и обобщению актуального передового педагогического опыта;</w:t>
      </w:r>
    </w:p>
    <w:p w:rsidR="008279C5" w:rsidRPr="001B538E" w:rsidRDefault="008279C5" w:rsidP="00FC6A64">
      <w:pPr>
        <w:numPr>
          <w:ilvl w:val="0"/>
          <w:numId w:val="4"/>
        </w:numPr>
        <w:spacing w:after="0"/>
        <w:ind w:left="0"/>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активизировать работу педагогического коллектива по организации исследовательской, проектной  деятельности учащихся;</w:t>
      </w:r>
    </w:p>
    <w:p w:rsidR="008279C5" w:rsidRPr="001B538E" w:rsidRDefault="008279C5" w:rsidP="00FC6A64">
      <w:pPr>
        <w:numPr>
          <w:ilvl w:val="0"/>
          <w:numId w:val="4"/>
        </w:numPr>
        <w:spacing w:after="0"/>
        <w:ind w:left="0"/>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создать условия для развития познавательных и интеллектуальных способностей учащихся через различные формы внеклассной работы по предметам;</w:t>
      </w:r>
    </w:p>
    <w:p w:rsidR="008279C5" w:rsidRPr="001B538E" w:rsidRDefault="008279C5" w:rsidP="00FC6A64">
      <w:pPr>
        <w:numPr>
          <w:ilvl w:val="0"/>
          <w:numId w:val="4"/>
        </w:numPr>
        <w:spacing w:after="0"/>
        <w:ind w:left="0"/>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повысить роль предметных недель в повышении мотивации  к изучению предмета.</w:t>
      </w:r>
    </w:p>
    <w:p w:rsidR="008279C5" w:rsidRPr="001B538E" w:rsidRDefault="008279C5" w:rsidP="00FC6A64">
      <w:pPr>
        <w:pStyle w:val="1"/>
        <w:spacing w:after="0"/>
        <w:ind w:left="0"/>
        <w:jc w:val="both"/>
        <w:rPr>
          <w:rFonts w:ascii="Times New Roman" w:hAnsi="Times New Roman"/>
          <w:sz w:val="28"/>
          <w:szCs w:val="28"/>
          <w:u w:val="single"/>
        </w:rPr>
      </w:pPr>
      <w:r w:rsidRPr="001B538E">
        <w:rPr>
          <w:rFonts w:ascii="Times New Roman" w:hAnsi="Times New Roman"/>
          <w:b/>
          <w:sz w:val="28"/>
          <w:szCs w:val="28"/>
          <w:u w:val="single"/>
        </w:rPr>
        <w:t>Выполнению поставленных задач способствовали</w:t>
      </w:r>
      <w:r w:rsidRPr="001B538E">
        <w:rPr>
          <w:rFonts w:ascii="Times New Roman" w:hAnsi="Times New Roman"/>
          <w:sz w:val="28"/>
          <w:szCs w:val="28"/>
          <w:u w:val="single"/>
        </w:rPr>
        <w:t>:</w:t>
      </w:r>
    </w:p>
    <w:p w:rsidR="008279C5" w:rsidRPr="001B538E" w:rsidRDefault="008279C5" w:rsidP="00FC6A64">
      <w:pPr>
        <w:pStyle w:val="1"/>
        <w:numPr>
          <w:ilvl w:val="0"/>
          <w:numId w:val="13"/>
        </w:numPr>
        <w:spacing w:after="0"/>
        <w:ind w:left="0"/>
        <w:jc w:val="both"/>
        <w:rPr>
          <w:rFonts w:ascii="Times New Roman" w:hAnsi="Times New Roman"/>
          <w:sz w:val="28"/>
          <w:szCs w:val="28"/>
        </w:rPr>
      </w:pPr>
      <w:r w:rsidRPr="001B538E">
        <w:rPr>
          <w:rFonts w:ascii="Times New Roman" w:hAnsi="Times New Roman"/>
          <w:sz w:val="28"/>
          <w:szCs w:val="28"/>
        </w:rPr>
        <w:t>спланированная деятельность администрации гимназии по созданию условий для участников образовательного процесса;</w:t>
      </w:r>
    </w:p>
    <w:p w:rsidR="008279C5" w:rsidRPr="001B538E" w:rsidRDefault="008279C5" w:rsidP="00FC6A64">
      <w:pPr>
        <w:pStyle w:val="1"/>
        <w:numPr>
          <w:ilvl w:val="0"/>
          <w:numId w:val="13"/>
        </w:numPr>
        <w:spacing w:after="0"/>
        <w:ind w:left="0"/>
        <w:jc w:val="both"/>
        <w:rPr>
          <w:rFonts w:ascii="Times New Roman" w:hAnsi="Times New Roman"/>
          <w:sz w:val="28"/>
          <w:szCs w:val="28"/>
        </w:rPr>
      </w:pPr>
      <w:r w:rsidRPr="001B538E">
        <w:rPr>
          <w:rFonts w:ascii="Times New Roman" w:hAnsi="Times New Roman"/>
          <w:sz w:val="28"/>
          <w:szCs w:val="28"/>
        </w:rPr>
        <w:t>анализ выполнения принятых управленческих решений, обеспечивающих качество результативности обученности учащихся;</w:t>
      </w:r>
    </w:p>
    <w:p w:rsidR="008279C5" w:rsidRPr="001B538E" w:rsidRDefault="008279C5" w:rsidP="00FC6A64">
      <w:pPr>
        <w:pStyle w:val="1"/>
        <w:numPr>
          <w:ilvl w:val="0"/>
          <w:numId w:val="13"/>
        </w:numPr>
        <w:spacing w:after="0"/>
        <w:ind w:left="0"/>
        <w:jc w:val="both"/>
        <w:rPr>
          <w:rFonts w:ascii="Times New Roman" w:hAnsi="Times New Roman"/>
          <w:sz w:val="28"/>
          <w:szCs w:val="28"/>
        </w:rPr>
      </w:pPr>
      <w:r w:rsidRPr="001B538E">
        <w:rPr>
          <w:rFonts w:ascii="Times New Roman" w:hAnsi="Times New Roman"/>
          <w:sz w:val="28"/>
          <w:szCs w:val="28"/>
        </w:rPr>
        <w:t>выявление причинно-следственных связей отдельных педагогических явлений и соответствующая коррекция деятельности.</w:t>
      </w:r>
    </w:p>
    <w:p w:rsidR="008279C5" w:rsidRPr="001B538E" w:rsidRDefault="008279C5" w:rsidP="00FC6A64">
      <w:pPr>
        <w:spacing w:after="0"/>
        <w:rPr>
          <w:rFonts w:ascii="Times New Roman" w:eastAsia="Times New Roman" w:hAnsi="Times New Roman" w:cs="Times New Roman"/>
          <w:color w:val="000000"/>
          <w:sz w:val="28"/>
          <w:szCs w:val="28"/>
        </w:rPr>
      </w:pPr>
    </w:p>
    <w:p w:rsidR="008279C5" w:rsidRPr="001B538E" w:rsidRDefault="008279C5" w:rsidP="00FC6A64">
      <w:pPr>
        <w:pStyle w:val="1"/>
        <w:spacing w:after="0"/>
        <w:ind w:left="0"/>
        <w:jc w:val="both"/>
        <w:rPr>
          <w:rFonts w:ascii="Times New Roman" w:hAnsi="Times New Roman"/>
          <w:sz w:val="28"/>
          <w:szCs w:val="28"/>
        </w:rPr>
      </w:pPr>
      <w:r w:rsidRPr="001B538E">
        <w:rPr>
          <w:rFonts w:ascii="Times New Roman" w:hAnsi="Times New Roman"/>
          <w:sz w:val="28"/>
          <w:szCs w:val="28"/>
        </w:rPr>
        <w:t xml:space="preserve">        Методическая работа гимназии в 2015/2016 учебном году была направлена на выполнение поставленных задач и их реализацию через образовательную программу гимназии и учебно-воспитательный процесс. </w:t>
      </w:r>
    </w:p>
    <w:p w:rsidR="008279C5" w:rsidRPr="001B538E" w:rsidRDefault="008279C5" w:rsidP="00FC6A64">
      <w:pPr>
        <w:pStyle w:val="1"/>
        <w:spacing w:after="0"/>
        <w:ind w:left="0"/>
        <w:jc w:val="both"/>
        <w:rPr>
          <w:rFonts w:ascii="Times New Roman" w:hAnsi="Times New Roman"/>
          <w:sz w:val="28"/>
          <w:szCs w:val="28"/>
        </w:rPr>
      </w:pPr>
      <w:r w:rsidRPr="001B538E">
        <w:rPr>
          <w:rFonts w:ascii="Times New Roman" w:hAnsi="Times New Roman"/>
          <w:sz w:val="28"/>
          <w:szCs w:val="28"/>
        </w:rPr>
        <w:t xml:space="preserve">        В гимназии работает высококвалифицированный педагогический коллектив, способный создать условия для индивидуального развития учеников. </w:t>
      </w:r>
    </w:p>
    <w:p w:rsidR="008279C5" w:rsidRPr="001B538E" w:rsidRDefault="008279C5" w:rsidP="00FC6A64">
      <w:pPr>
        <w:pStyle w:val="a7"/>
        <w:spacing w:before="0" w:beforeAutospacing="0" w:after="0" w:afterAutospacing="0" w:line="276" w:lineRule="auto"/>
        <w:jc w:val="both"/>
        <w:rPr>
          <w:rStyle w:val="a6"/>
          <w:color w:val="000000"/>
          <w:sz w:val="28"/>
          <w:szCs w:val="28"/>
        </w:rPr>
      </w:pPr>
      <w:r w:rsidRPr="001B538E">
        <w:rPr>
          <w:rStyle w:val="a6"/>
          <w:color w:val="000000"/>
          <w:sz w:val="28"/>
          <w:szCs w:val="28"/>
        </w:rPr>
        <w:t>Методическая работа осуществлялась по следующим направлениям деятельности:</w:t>
      </w:r>
    </w:p>
    <w:p w:rsidR="008279C5" w:rsidRPr="001B538E" w:rsidRDefault="008279C5" w:rsidP="00FC6A64">
      <w:pPr>
        <w:pStyle w:val="a4"/>
        <w:numPr>
          <w:ilvl w:val="0"/>
          <w:numId w:val="5"/>
        </w:numPr>
        <w:spacing w:after="0"/>
        <w:ind w:left="0"/>
        <w:jc w:val="both"/>
        <w:rPr>
          <w:rFonts w:ascii="Times New Roman" w:eastAsia="Times New Roman" w:hAnsi="Times New Roman" w:cs="Times New Roman"/>
          <w:sz w:val="28"/>
          <w:szCs w:val="28"/>
          <w:lang w:eastAsia="ru-RU"/>
        </w:rPr>
      </w:pPr>
      <w:r w:rsidRPr="001B538E">
        <w:rPr>
          <w:rFonts w:ascii="Times New Roman" w:eastAsia="Times New Roman" w:hAnsi="Times New Roman" w:cs="Times New Roman"/>
          <w:sz w:val="28"/>
          <w:szCs w:val="28"/>
          <w:lang w:eastAsia="ru-RU"/>
        </w:rPr>
        <w:t>работа педагогического совета и методического совета;</w:t>
      </w:r>
    </w:p>
    <w:p w:rsidR="008279C5" w:rsidRPr="001B538E" w:rsidRDefault="008279C5" w:rsidP="00FC6A64">
      <w:pPr>
        <w:pStyle w:val="a4"/>
        <w:numPr>
          <w:ilvl w:val="0"/>
          <w:numId w:val="5"/>
        </w:numPr>
        <w:spacing w:after="0"/>
        <w:ind w:left="0"/>
        <w:jc w:val="both"/>
        <w:rPr>
          <w:rFonts w:ascii="Times New Roman" w:eastAsia="Times New Roman" w:hAnsi="Times New Roman" w:cs="Times New Roman"/>
          <w:sz w:val="28"/>
          <w:szCs w:val="28"/>
          <w:lang w:eastAsia="ru-RU"/>
        </w:rPr>
      </w:pPr>
      <w:r w:rsidRPr="001B538E">
        <w:rPr>
          <w:rFonts w:ascii="Times New Roman" w:eastAsia="Times New Roman" w:hAnsi="Times New Roman" w:cs="Times New Roman"/>
          <w:sz w:val="28"/>
          <w:szCs w:val="28"/>
          <w:lang w:eastAsia="ru-RU"/>
        </w:rPr>
        <w:t>производственные совещания;</w:t>
      </w:r>
    </w:p>
    <w:p w:rsidR="008279C5" w:rsidRPr="001B538E" w:rsidRDefault="008279C5" w:rsidP="00FC6A64">
      <w:pPr>
        <w:pStyle w:val="a4"/>
        <w:numPr>
          <w:ilvl w:val="0"/>
          <w:numId w:val="5"/>
        </w:numPr>
        <w:spacing w:after="0"/>
        <w:ind w:left="0"/>
        <w:jc w:val="both"/>
        <w:rPr>
          <w:rFonts w:ascii="Times New Roman" w:eastAsia="Times New Roman" w:hAnsi="Times New Roman" w:cs="Times New Roman"/>
          <w:sz w:val="28"/>
          <w:szCs w:val="28"/>
          <w:lang w:eastAsia="ru-RU"/>
        </w:rPr>
      </w:pPr>
      <w:r w:rsidRPr="001B538E">
        <w:rPr>
          <w:rFonts w:ascii="Times New Roman" w:eastAsia="Times New Roman" w:hAnsi="Times New Roman" w:cs="Times New Roman"/>
          <w:sz w:val="28"/>
          <w:szCs w:val="28"/>
          <w:lang w:eastAsia="ru-RU"/>
        </w:rPr>
        <w:t>работа методических объединений;</w:t>
      </w:r>
    </w:p>
    <w:p w:rsidR="008279C5" w:rsidRPr="001B538E" w:rsidRDefault="008279C5" w:rsidP="00FC6A64">
      <w:pPr>
        <w:pStyle w:val="a4"/>
        <w:numPr>
          <w:ilvl w:val="0"/>
          <w:numId w:val="6"/>
        </w:numPr>
        <w:spacing w:after="0"/>
        <w:ind w:left="0"/>
        <w:jc w:val="both"/>
        <w:rPr>
          <w:rFonts w:ascii="Times New Roman" w:eastAsia="Times New Roman" w:hAnsi="Times New Roman" w:cs="Times New Roman"/>
          <w:sz w:val="28"/>
          <w:szCs w:val="28"/>
          <w:lang w:eastAsia="ru-RU"/>
        </w:rPr>
      </w:pPr>
      <w:r w:rsidRPr="001B538E">
        <w:rPr>
          <w:rFonts w:ascii="Times New Roman" w:eastAsia="Times New Roman" w:hAnsi="Times New Roman" w:cs="Times New Roman"/>
          <w:sz w:val="28"/>
          <w:szCs w:val="28"/>
          <w:lang w:eastAsia="ru-RU"/>
        </w:rPr>
        <w:t>предметные недели;</w:t>
      </w:r>
    </w:p>
    <w:p w:rsidR="008279C5" w:rsidRPr="001B538E" w:rsidRDefault="008279C5" w:rsidP="00FC6A64">
      <w:pPr>
        <w:pStyle w:val="a4"/>
        <w:numPr>
          <w:ilvl w:val="0"/>
          <w:numId w:val="7"/>
        </w:numPr>
        <w:spacing w:after="0"/>
        <w:ind w:left="0"/>
        <w:jc w:val="both"/>
        <w:rPr>
          <w:rFonts w:ascii="Times New Roman" w:eastAsia="Times New Roman" w:hAnsi="Times New Roman" w:cs="Times New Roman"/>
          <w:sz w:val="28"/>
          <w:szCs w:val="28"/>
          <w:lang w:eastAsia="ru-RU"/>
        </w:rPr>
      </w:pPr>
      <w:r w:rsidRPr="001B538E">
        <w:rPr>
          <w:rFonts w:ascii="Times New Roman" w:eastAsia="Times New Roman" w:hAnsi="Times New Roman" w:cs="Times New Roman"/>
          <w:sz w:val="28"/>
          <w:szCs w:val="28"/>
          <w:lang w:eastAsia="ru-RU"/>
        </w:rPr>
        <w:t>повышение профессионального мастерства педагогов;</w:t>
      </w:r>
    </w:p>
    <w:p w:rsidR="008279C5" w:rsidRPr="001B538E" w:rsidRDefault="008279C5" w:rsidP="00FC6A64">
      <w:pPr>
        <w:pStyle w:val="a4"/>
        <w:numPr>
          <w:ilvl w:val="0"/>
          <w:numId w:val="8"/>
        </w:numPr>
        <w:spacing w:after="0"/>
        <w:ind w:left="0"/>
        <w:jc w:val="both"/>
        <w:rPr>
          <w:rFonts w:ascii="Times New Roman" w:eastAsia="Times New Roman" w:hAnsi="Times New Roman" w:cs="Times New Roman"/>
          <w:sz w:val="28"/>
          <w:szCs w:val="28"/>
          <w:lang w:eastAsia="ru-RU"/>
        </w:rPr>
      </w:pPr>
      <w:r w:rsidRPr="001B538E">
        <w:rPr>
          <w:rFonts w:ascii="Times New Roman" w:eastAsia="Times New Roman" w:hAnsi="Times New Roman" w:cs="Times New Roman"/>
          <w:sz w:val="28"/>
          <w:szCs w:val="28"/>
          <w:lang w:eastAsia="ru-RU"/>
        </w:rPr>
        <w:t>повышение квалификации, аттестация педагогов;</w:t>
      </w:r>
    </w:p>
    <w:p w:rsidR="008279C5" w:rsidRPr="001B538E" w:rsidRDefault="008279C5" w:rsidP="00FC6A64">
      <w:pPr>
        <w:pStyle w:val="a4"/>
        <w:numPr>
          <w:ilvl w:val="0"/>
          <w:numId w:val="9"/>
        </w:numPr>
        <w:spacing w:after="0"/>
        <w:ind w:left="0"/>
        <w:jc w:val="both"/>
        <w:rPr>
          <w:rFonts w:ascii="Times New Roman" w:eastAsia="Times New Roman" w:hAnsi="Times New Roman" w:cs="Times New Roman"/>
          <w:sz w:val="28"/>
          <w:szCs w:val="28"/>
          <w:lang w:eastAsia="ru-RU"/>
        </w:rPr>
      </w:pPr>
      <w:r w:rsidRPr="001B538E">
        <w:rPr>
          <w:rFonts w:ascii="Times New Roman" w:eastAsia="Times New Roman" w:hAnsi="Times New Roman" w:cs="Times New Roman"/>
          <w:sz w:val="28"/>
          <w:szCs w:val="28"/>
          <w:lang w:eastAsia="ru-RU"/>
        </w:rPr>
        <w:t>посещение уроков учителей администрацией гимназии;</w:t>
      </w:r>
    </w:p>
    <w:p w:rsidR="008279C5" w:rsidRPr="001B538E" w:rsidRDefault="008279C5" w:rsidP="00FC6A64">
      <w:pPr>
        <w:pStyle w:val="a7"/>
        <w:numPr>
          <w:ilvl w:val="0"/>
          <w:numId w:val="9"/>
        </w:numPr>
        <w:spacing w:before="0" w:beforeAutospacing="0" w:after="0" w:afterAutospacing="0" w:line="276" w:lineRule="auto"/>
        <w:ind w:left="0"/>
        <w:jc w:val="both"/>
        <w:rPr>
          <w:color w:val="000000"/>
          <w:sz w:val="28"/>
          <w:szCs w:val="28"/>
        </w:rPr>
      </w:pPr>
      <w:r w:rsidRPr="001B538E">
        <w:rPr>
          <w:color w:val="000000"/>
          <w:sz w:val="28"/>
          <w:szCs w:val="28"/>
        </w:rPr>
        <w:lastRenderedPageBreak/>
        <w:t>работа с молодыми и вновь прибывшими специалистами,</w:t>
      </w:r>
    </w:p>
    <w:p w:rsidR="008279C5" w:rsidRPr="001B538E" w:rsidRDefault="008279C5" w:rsidP="00FC6A64">
      <w:pPr>
        <w:pStyle w:val="a7"/>
        <w:spacing w:before="0" w:beforeAutospacing="0" w:after="0" w:afterAutospacing="0" w:line="276" w:lineRule="auto"/>
        <w:jc w:val="both"/>
        <w:rPr>
          <w:color w:val="000000"/>
          <w:sz w:val="28"/>
          <w:szCs w:val="28"/>
        </w:rPr>
      </w:pPr>
      <w:r w:rsidRPr="001B538E">
        <w:rPr>
          <w:color w:val="000000"/>
          <w:sz w:val="28"/>
          <w:szCs w:val="28"/>
        </w:rPr>
        <w:t xml:space="preserve"> консультативно-информационная деятельность;</w:t>
      </w:r>
    </w:p>
    <w:p w:rsidR="008279C5" w:rsidRPr="001B538E" w:rsidRDefault="008279C5" w:rsidP="00FC6A64">
      <w:pPr>
        <w:pStyle w:val="a7"/>
        <w:numPr>
          <w:ilvl w:val="0"/>
          <w:numId w:val="10"/>
        </w:numPr>
        <w:spacing w:before="0" w:beforeAutospacing="0" w:after="0" w:afterAutospacing="0" w:line="276" w:lineRule="auto"/>
        <w:ind w:left="0"/>
        <w:jc w:val="both"/>
        <w:rPr>
          <w:color w:val="000000"/>
          <w:sz w:val="28"/>
          <w:szCs w:val="28"/>
        </w:rPr>
      </w:pPr>
      <w:r w:rsidRPr="001B538E">
        <w:rPr>
          <w:color w:val="000000"/>
          <w:sz w:val="28"/>
          <w:szCs w:val="28"/>
        </w:rPr>
        <w:t>индивидуально-методическая и инновационная деятельность ,обобщение опыта работы;</w:t>
      </w:r>
    </w:p>
    <w:p w:rsidR="008279C5" w:rsidRPr="001B538E" w:rsidRDefault="008279C5" w:rsidP="00FC6A64">
      <w:pPr>
        <w:pStyle w:val="a7"/>
        <w:numPr>
          <w:ilvl w:val="0"/>
          <w:numId w:val="10"/>
        </w:numPr>
        <w:spacing w:before="0" w:beforeAutospacing="0" w:after="0" w:afterAutospacing="0" w:line="276" w:lineRule="auto"/>
        <w:ind w:left="0"/>
        <w:jc w:val="both"/>
        <w:rPr>
          <w:color w:val="000000"/>
          <w:sz w:val="28"/>
          <w:szCs w:val="28"/>
        </w:rPr>
      </w:pPr>
      <w:r w:rsidRPr="001B538E">
        <w:rPr>
          <w:color w:val="000000"/>
          <w:sz w:val="28"/>
          <w:szCs w:val="28"/>
        </w:rPr>
        <w:t>обеспечение методической работы.</w:t>
      </w:r>
    </w:p>
    <w:p w:rsidR="008279C5" w:rsidRPr="001B538E" w:rsidRDefault="008279C5" w:rsidP="00FC6A64">
      <w:pPr>
        <w:pStyle w:val="Default"/>
        <w:spacing w:line="276" w:lineRule="auto"/>
        <w:rPr>
          <w:b/>
          <w:sz w:val="28"/>
          <w:szCs w:val="28"/>
        </w:rPr>
      </w:pPr>
      <w:r w:rsidRPr="001B538E">
        <w:rPr>
          <w:b/>
          <w:sz w:val="28"/>
          <w:szCs w:val="28"/>
        </w:rPr>
        <w:t xml:space="preserve">        Методическая работа гимназии строилась на основе годового плана.</w:t>
      </w:r>
    </w:p>
    <w:p w:rsidR="008279C5" w:rsidRPr="001B538E" w:rsidRDefault="008279C5" w:rsidP="00FC6A64">
      <w:pPr>
        <w:spacing w:after="0"/>
        <w:ind w:right="-1"/>
        <w:jc w:val="both"/>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 xml:space="preserve">      Поставленные перед коллективом задачи решались через совершенствование методики проведения урока, индивидуальной и групповой работы со слабоуспевающими и одаренными учащимися, коррекцию знаний, развитие их способностей и природных задатков, ознакомление учителей с новой методической литературой.</w:t>
      </w:r>
    </w:p>
    <w:p w:rsidR="008279C5" w:rsidRPr="001B538E" w:rsidRDefault="008279C5" w:rsidP="00FC6A64">
      <w:pPr>
        <w:spacing w:after="0"/>
        <w:ind w:right="-1"/>
        <w:jc w:val="both"/>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 xml:space="preserve">       В работе учителей используются в основном педагогические технологии с репродуктивным характером.</w:t>
      </w:r>
    </w:p>
    <w:p w:rsidR="008279C5" w:rsidRPr="001B538E" w:rsidRDefault="008279C5" w:rsidP="00FC6A64">
      <w:pPr>
        <w:spacing w:after="0"/>
        <w:jc w:val="both"/>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Помочь педагогу в подготовке педагогических материалов и организации инновационной работы, призвана методическая служба гимназии, работа которой должна соответствовать реальным задачам гимназии и иметь практическую направленность. Качество методической работы напрямую влияет на эффективность работы, уровень профессионально-педагогической компетенции учителя.</w:t>
      </w:r>
    </w:p>
    <w:p w:rsidR="008279C5" w:rsidRPr="001B538E" w:rsidRDefault="008279C5" w:rsidP="00FC6A64">
      <w:pPr>
        <w:spacing w:after="0"/>
        <w:jc w:val="both"/>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w:t>
      </w:r>
      <w:r w:rsidRPr="001B538E">
        <w:rPr>
          <w:rFonts w:ascii="Times New Roman" w:hAnsi="Times New Roman" w:cs="Times New Roman"/>
          <w:color w:val="000000"/>
          <w:sz w:val="28"/>
          <w:szCs w:val="28"/>
        </w:rPr>
        <w:t xml:space="preserve">Методическая работа в </w:t>
      </w:r>
      <w:r w:rsidR="0012498B">
        <w:rPr>
          <w:rFonts w:ascii="Times New Roman" w:hAnsi="Times New Roman" w:cs="Times New Roman"/>
          <w:color w:val="000000"/>
          <w:sz w:val="28"/>
          <w:szCs w:val="28"/>
        </w:rPr>
        <w:t>гимназии</w:t>
      </w:r>
      <w:r w:rsidRPr="001B538E">
        <w:rPr>
          <w:rFonts w:ascii="Times New Roman" w:hAnsi="Times New Roman" w:cs="Times New Roman"/>
          <w:color w:val="000000"/>
          <w:sz w:val="28"/>
          <w:szCs w:val="28"/>
        </w:rPr>
        <w:t xml:space="preserve"> была направлена на включение учителей в творческий педагогический поиск; на повышение уровня профессионального мастерства каждого учителя; на практическое оказание помощи в реализации методических приемов в обучении и воспитании, а в конечном итоге  на рост уровня образованности и воспитанности обучающихся.</w:t>
      </w:r>
    </w:p>
    <w:p w:rsidR="008279C5" w:rsidRPr="001B538E" w:rsidRDefault="008279C5" w:rsidP="00FC6A64">
      <w:pPr>
        <w:pStyle w:val="a7"/>
        <w:spacing w:before="0" w:beforeAutospacing="0" w:after="0" w:afterAutospacing="0" w:line="276" w:lineRule="auto"/>
        <w:jc w:val="both"/>
        <w:rPr>
          <w:color w:val="000000"/>
          <w:sz w:val="28"/>
          <w:szCs w:val="28"/>
        </w:rPr>
      </w:pPr>
    </w:p>
    <w:p w:rsidR="008279C5" w:rsidRPr="001B538E" w:rsidRDefault="008279C5" w:rsidP="00FC6A64">
      <w:pPr>
        <w:pStyle w:val="aa"/>
        <w:spacing w:line="276" w:lineRule="auto"/>
        <w:jc w:val="both"/>
        <w:rPr>
          <w:b/>
          <w:color w:val="000000"/>
          <w:sz w:val="28"/>
          <w:szCs w:val="28"/>
          <w:u w:val="single"/>
        </w:rPr>
      </w:pPr>
      <w:r w:rsidRPr="001B538E">
        <w:rPr>
          <w:b/>
          <w:color w:val="000000"/>
          <w:sz w:val="28"/>
          <w:szCs w:val="28"/>
          <w:u w:val="single"/>
        </w:rPr>
        <w:t>Структура методической службы гимназии:</w:t>
      </w:r>
    </w:p>
    <w:p w:rsidR="008279C5" w:rsidRPr="001B538E" w:rsidRDefault="008279C5" w:rsidP="00FC6A64">
      <w:pPr>
        <w:pStyle w:val="aa"/>
        <w:spacing w:line="276" w:lineRule="auto"/>
        <w:jc w:val="both"/>
        <w:rPr>
          <w:color w:val="000000"/>
          <w:sz w:val="28"/>
          <w:szCs w:val="28"/>
          <w:u w:val="single"/>
        </w:rPr>
      </w:pPr>
    </w:p>
    <w:p w:rsidR="008279C5" w:rsidRPr="001B538E" w:rsidRDefault="008279C5" w:rsidP="00FC6A64">
      <w:pPr>
        <w:spacing w:after="0"/>
        <w:jc w:val="both"/>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ПЕДАГОГИЧЕСКИЙ СОВЕТ</w:t>
      </w:r>
    </w:p>
    <w:p w:rsidR="008279C5" w:rsidRPr="001B538E" w:rsidRDefault="008279C5" w:rsidP="00FC6A64">
      <w:pPr>
        <w:spacing w:after="0"/>
        <w:jc w:val="both"/>
        <w:rPr>
          <w:rFonts w:ascii="Times New Roman" w:hAnsi="Times New Roman" w:cs="Times New Roman"/>
          <w:b/>
          <w:color w:val="000000"/>
          <w:sz w:val="28"/>
          <w:szCs w:val="28"/>
        </w:rPr>
      </w:pPr>
      <w:r w:rsidRPr="001B538E">
        <w:rPr>
          <w:rFonts w:ascii="Times New Roman" w:hAnsi="Times New Roman" w:cs="Times New Roman"/>
          <w:b/>
          <w:color w:val="000000"/>
          <w:sz w:val="28"/>
          <w:szCs w:val="28"/>
        </w:rPr>
        <w:t>МЕТОДИЧЕСКИЙ СОВЕТ</w:t>
      </w:r>
    </w:p>
    <w:p w:rsidR="008279C5" w:rsidRPr="001B538E" w:rsidRDefault="008279C5" w:rsidP="00FC6A64">
      <w:pPr>
        <w:pStyle w:val="aa"/>
        <w:spacing w:line="276" w:lineRule="auto"/>
        <w:jc w:val="both"/>
        <w:rPr>
          <w:b/>
          <w:sz w:val="28"/>
          <w:szCs w:val="28"/>
        </w:rPr>
      </w:pPr>
      <w:r w:rsidRPr="001B538E">
        <w:rPr>
          <w:b/>
          <w:sz w:val="28"/>
          <w:szCs w:val="28"/>
        </w:rPr>
        <w:t xml:space="preserve">Методические объединения  учителей гимназии: </w:t>
      </w:r>
    </w:p>
    <w:p w:rsidR="008279C5" w:rsidRPr="001B538E" w:rsidRDefault="008279C5" w:rsidP="00FC6A64">
      <w:pPr>
        <w:pStyle w:val="aa"/>
        <w:spacing w:line="276" w:lineRule="auto"/>
        <w:jc w:val="both"/>
        <w:rPr>
          <w:b/>
          <w:sz w:val="28"/>
          <w:szCs w:val="28"/>
        </w:rPr>
      </w:pPr>
    </w:p>
    <w:p w:rsidR="008279C5" w:rsidRPr="001B538E" w:rsidRDefault="008279C5" w:rsidP="00FC6A64">
      <w:pPr>
        <w:pStyle w:val="aa"/>
        <w:numPr>
          <w:ilvl w:val="0"/>
          <w:numId w:val="14"/>
        </w:numPr>
        <w:spacing w:line="276" w:lineRule="auto"/>
        <w:jc w:val="both"/>
        <w:rPr>
          <w:sz w:val="28"/>
          <w:szCs w:val="28"/>
        </w:rPr>
      </w:pPr>
      <w:r w:rsidRPr="001B538E">
        <w:rPr>
          <w:sz w:val="28"/>
          <w:szCs w:val="28"/>
        </w:rPr>
        <w:t>МО учителей гуманитарныхнаук</w:t>
      </w:r>
    </w:p>
    <w:p w:rsidR="008279C5" w:rsidRPr="001B538E" w:rsidRDefault="008279C5" w:rsidP="00FC6A64">
      <w:pPr>
        <w:pStyle w:val="aa"/>
        <w:numPr>
          <w:ilvl w:val="0"/>
          <w:numId w:val="14"/>
        </w:numPr>
        <w:spacing w:line="276" w:lineRule="auto"/>
        <w:jc w:val="both"/>
        <w:rPr>
          <w:b/>
          <w:sz w:val="28"/>
          <w:szCs w:val="28"/>
        </w:rPr>
      </w:pPr>
      <w:r w:rsidRPr="001B538E">
        <w:rPr>
          <w:sz w:val="28"/>
          <w:szCs w:val="28"/>
        </w:rPr>
        <w:t xml:space="preserve">МО учителей точных наук                                 </w:t>
      </w:r>
    </w:p>
    <w:p w:rsidR="008279C5" w:rsidRPr="001B538E" w:rsidRDefault="008279C5" w:rsidP="00FC6A64">
      <w:pPr>
        <w:pStyle w:val="aa"/>
        <w:numPr>
          <w:ilvl w:val="0"/>
          <w:numId w:val="14"/>
        </w:numPr>
        <w:spacing w:line="276" w:lineRule="auto"/>
        <w:jc w:val="both"/>
        <w:rPr>
          <w:sz w:val="28"/>
          <w:szCs w:val="28"/>
        </w:rPr>
      </w:pPr>
      <w:r w:rsidRPr="001B538E">
        <w:rPr>
          <w:sz w:val="28"/>
          <w:szCs w:val="28"/>
        </w:rPr>
        <w:t xml:space="preserve">МО учителей начальной школы                      </w:t>
      </w:r>
    </w:p>
    <w:p w:rsidR="008279C5" w:rsidRPr="001B538E" w:rsidRDefault="008279C5" w:rsidP="00FC6A64">
      <w:pPr>
        <w:pStyle w:val="aa"/>
        <w:numPr>
          <w:ilvl w:val="0"/>
          <w:numId w:val="14"/>
        </w:numPr>
        <w:spacing w:line="276" w:lineRule="auto"/>
        <w:jc w:val="both"/>
        <w:rPr>
          <w:sz w:val="28"/>
          <w:szCs w:val="28"/>
        </w:rPr>
      </w:pPr>
      <w:r w:rsidRPr="001B538E">
        <w:rPr>
          <w:sz w:val="28"/>
          <w:szCs w:val="28"/>
        </w:rPr>
        <w:t xml:space="preserve">МО учителей иностранного языка                   </w:t>
      </w:r>
    </w:p>
    <w:p w:rsidR="008279C5" w:rsidRPr="001B538E" w:rsidRDefault="008279C5" w:rsidP="00FC6A64">
      <w:pPr>
        <w:pStyle w:val="aa"/>
        <w:numPr>
          <w:ilvl w:val="0"/>
          <w:numId w:val="14"/>
        </w:numPr>
        <w:spacing w:line="276" w:lineRule="auto"/>
        <w:jc w:val="both"/>
        <w:rPr>
          <w:sz w:val="28"/>
          <w:szCs w:val="28"/>
        </w:rPr>
      </w:pPr>
      <w:r w:rsidRPr="001B538E">
        <w:rPr>
          <w:sz w:val="28"/>
          <w:szCs w:val="28"/>
        </w:rPr>
        <w:t xml:space="preserve">МО учителей естественных наук                       </w:t>
      </w:r>
    </w:p>
    <w:p w:rsidR="008279C5" w:rsidRPr="001B538E" w:rsidRDefault="008279C5" w:rsidP="00FC6A64">
      <w:pPr>
        <w:pStyle w:val="aa"/>
        <w:numPr>
          <w:ilvl w:val="0"/>
          <w:numId w:val="14"/>
        </w:numPr>
        <w:spacing w:line="276" w:lineRule="auto"/>
        <w:jc w:val="both"/>
        <w:rPr>
          <w:sz w:val="28"/>
          <w:szCs w:val="28"/>
        </w:rPr>
      </w:pPr>
      <w:r w:rsidRPr="001B538E">
        <w:rPr>
          <w:sz w:val="28"/>
          <w:szCs w:val="28"/>
        </w:rPr>
        <w:t>МО учителей физической культуры</w:t>
      </w:r>
    </w:p>
    <w:p w:rsidR="008279C5" w:rsidRPr="001B538E" w:rsidRDefault="008279C5" w:rsidP="00FC6A64">
      <w:pPr>
        <w:pStyle w:val="aa"/>
        <w:numPr>
          <w:ilvl w:val="0"/>
          <w:numId w:val="14"/>
        </w:numPr>
        <w:spacing w:line="276" w:lineRule="auto"/>
        <w:jc w:val="both"/>
        <w:rPr>
          <w:sz w:val="28"/>
          <w:szCs w:val="28"/>
        </w:rPr>
      </w:pPr>
      <w:r w:rsidRPr="001B538E">
        <w:rPr>
          <w:sz w:val="28"/>
          <w:szCs w:val="28"/>
        </w:rPr>
        <w:lastRenderedPageBreak/>
        <w:t>МО учителей художественно-эстетического</w:t>
      </w:r>
    </w:p>
    <w:p w:rsidR="008279C5" w:rsidRPr="001B538E" w:rsidRDefault="008279C5" w:rsidP="00FC6A64">
      <w:pPr>
        <w:pStyle w:val="aa"/>
        <w:spacing w:line="276" w:lineRule="auto"/>
        <w:ind w:left="720"/>
        <w:jc w:val="both"/>
        <w:rPr>
          <w:sz w:val="28"/>
          <w:szCs w:val="28"/>
        </w:rPr>
      </w:pPr>
      <w:r w:rsidRPr="001B538E">
        <w:rPr>
          <w:sz w:val="28"/>
          <w:szCs w:val="28"/>
        </w:rPr>
        <w:t>направления</w:t>
      </w:r>
    </w:p>
    <w:p w:rsidR="008279C5" w:rsidRPr="001B538E" w:rsidRDefault="008279C5" w:rsidP="00FC6A64">
      <w:pPr>
        <w:pStyle w:val="aa"/>
        <w:spacing w:line="276" w:lineRule="auto"/>
        <w:ind w:left="720"/>
        <w:jc w:val="both"/>
        <w:rPr>
          <w:sz w:val="28"/>
          <w:szCs w:val="28"/>
        </w:rPr>
      </w:pPr>
    </w:p>
    <w:p w:rsidR="008279C5" w:rsidRPr="001B538E" w:rsidRDefault="008279C5" w:rsidP="00FC6A64">
      <w:pPr>
        <w:pStyle w:val="aa"/>
        <w:spacing w:line="276" w:lineRule="auto"/>
        <w:jc w:val="both"/>
        <w:rPr>
          <w:sz w:val="28"/>
          <w:szCs w:val="28"/>
        </w:rPr>
      </w:pPr>
      <w:r w:rsidRPr="001B538E">
        <w:rPr>
          <w:b/>
          <w:sz w:val="28"/>
          <w:szCs w:val="28"/>
        </w:rPr>
        <w:t>Формы работы:</w:t>
      </w:r>
    </w:p>
    <w:p w:rsidR="008279C5" w:rsidRPr="001B538E" w:rsidRDefault="008279C5" w:rsidP="00FC6A64">
      <w:pPr>
        <w:pStyle w:val="aa"/>
        <w:numPr>
          <w:ilvl w:val="0"/>
          <w:numId w:val="17"/>
        </w:numPr>
        <w:spacing w:line="276" w:lineRule="auto"/>
        <w:jc w:val="both"/>
        <w:rPr>
          <w:sz w:val="28"/>
          <w:szCs w:val="28"/>
        </w:rPr>
      </w:pPr>
      <w:r w:rsidRPr="001B538E">
        <w:rPr>
          <w:sz w:val="28"/>
          <w:szCs w:val="28"/>
        </w:rPr>
        <w:t>наставничество</w:t>
      </w:r>
    </w:p>
    <w:p w:rsidR="008279C5" w:rsidRPr="001B538E" w:rsidRDefault="008279C5" w:rsidP="00FC6A64">
      <w:pPr>
        <w:pStyle w:val="aa"/>
        <w:numPr>
          <w:ilvl w:val="0"/>
          <w:numId w:val="15"/>
        </w:numPr>
        <w:spacing w:line="276" w:lineRule="auto"/>
        <w:jc w:val="both"/>
        <w:rPr>
          <w:sz w:val="28"/>
          <w:szCs w:val="28"/>
        </w:rPr>
      </w:pPr>
      <w:r w:rsidRPr="001B538E">
        <w:rPr>
          <w:sz w:val="28"/>
          <w:szCs w:val="28"/>
        </w:rPr>
        <w:t>методические совещания</w:t>
      </w:r>
    </w:p>
    <w:p w:rsidR="008279C5" w:rsidRPr="001B538E" w:rsidRDefault="008279C5" w:rsidP="00FC6A64">
      <w:pPr>
        <w:pStyle w:val="aa"/>
        <w:numPr>
          <w:ilvl w:val="0"/>
          <w:numId w:val="15"/>
        </w:numPr>
        <w:spacing w:line="276" w:lineRule="auto"/>
        <w:jc w:val="both"/>
        <w:rPr>
          <w:sz w:val="28"/>
          <w:szCs w:val="28"/>
        </w:rPr>
      </w:pPr>
      <w:r w:rsidRPr="001B538E">
        <w:rPr>
          <w:sz w:val="28"/>
          <w:szCs w:val="28"/>
        </w:rPr>
        <w:t>курсовая переподготовка;</w:t>
      </w:r>
    </w:p>
    <w:p w:rsidR="008279C5" w:rsidRPr="001B538E" w:rsidRDefault="008279C5" w:rsidP="00FC6A64">
      <w:pPr>
        <w:pStyle w:val="aa"/>
        <w:numPr>
          <w:ilvl w:val="0"/>
          <w:numId w:val="15"/>
        </w:numPr>
        <w:spacing w:line="276" w:lineRule="auto"/>
        <w:jc w:val="both"/>
        <w:rPr>
          <w:sz w:val="28"/>
          <w:szCs w:val="28"/>
        </w:rPr>
      </w:pPr>
      <w:r w:rsidRPr="001B538E">
        <w:rPr>
          <w:sz w:val="28"/>
          <w:szCs w:val="28"/>
        </w:rPr>
        <w:t>аттестация;</w:t>
      </w:r>
    </w:p>
    <w:p w:rsidR="008279C5" w:rsidRPr="001B538E" w:rsidRDefault="008279C5" w:rsidP="00FC6A64">
      <w:pPr>
        <w:pStyle w:val="aa"/>
        <w:numPr>
          <w:ilvl w:val="0"/>
          <w:numId w:val="15"/>
        </w:numPr>
        <w:spacing w:line="276" w:lineRule="auto"/>
        <w:jc w:val="both"/>
        <w:rPr>
          <w:sz w:val="28"/>
          <w:szCs w:val="28"/>
        </w:rPr>
      </w:pPr>
      <w:r w:rsidRPr="001B538E">
        <w:rPr>
          <w:sz w:val="28"/>
          <w:szCs w:val="28"/>
        </w:rPr>
        <w:t>предметные декады;</w:t>
      </w:r>
    </w:p>
    <w:p w:rsidR="008279C5" w:rsidRPr="001B538E" w:rsidRDefault="008279C5" w:rsidP="00FC6A64">
      <w:pPr>
        <w:pStyle w:val="aa"/>
        <w:numPr>
          <w:ilvl w:val="0"/>
          <w:numId w:val="15"/>
        </w:numPr>
        <w:spacing w:line="276" w:lineRule="auto"/>
        <w:jc w:val="both"/>
        <w:rPr>
          <w:sz w:val="28"/>
          <w:szCs w:val="28"/>
        </w:rPr>
      </w:pPr>
      <w:r w:rsidRPr="001B538E">
        <w:rPr>
          <w:sz w:val="28"/>
          <w:szCs w:val="28"/>
        </w:rPr>
        <w:t>самообразование;</w:t>
      </w:r>
    </w:p>
    <w:p w:rsidR="008279C5" w:rsidRPr="001B538E" w:rsidRDefault="008279C5" w:rsidP="00FC6A64">
      <w:pPr>
        <w:pStyle w:val="aa"/>
        <w:numPr>
          <w:ilvl w:val="0"/>
          <w:numId w:val="15"/>
        </w:numPr>
        <w:spacing w:line="276" w:lineRule="auto"/>
        <w:jc w:val="both"/>
        <w:rPr>
          <w:sz w:val="28"/>
          <w:szCs w:val="28"/>
        </w:rPr>
      </w:pPr>
      <w:r w:rsidRPr="001B538E">
        <w:rPr>
          <w:sz w:val="28"/>
          <w:szCs w:val="28"/>
        </w:rPr>
        <w:t>научно-практические конференции, семинары</w:t>
      </w:r>
    </w:p>
    <w:p w:rsidR="008279C5" w:rsidRPr="001B538E" w:rsidRDefault="008279C5" w:rsidP="00FC6A64">
      <w:pPr>
        <w:pStyle w:val="aa"/>
        <w:numPr>
          <w:ilvl w:val="0"/>
          <w:numId w:val="16"/>
        </w:numPr>
        <w:spacing w:line="276" w:lineRule="auto"/>
        <w:jc w:val="both"/>
        <w:rPr>
          <w:sz w:val="28"/>
          <w:szCs w:val="28"/>
        </w:rPr>
      </w:pPr>
      <w:r w:rsidRPr="001B538E">
        <w:rPr>
          <w:sz w:val="28"/>
          <w:szCs w:val="28"/>
        </w:rPr>
        <w:t>методические дни;</w:t>
      </w:r>
    </w:p>
    <w:p w:rsidR="008279C5" w:rsidRPr="001B538E" w:rsidRDefault="008279C5" w:rsidP="00FC6A64">
      <w:pPr>
        <w:pStyle w:val="aa"/>
        <w:numPr>
          <w:ilvl w:val="0"/>
          <w:numId w:val="16"/>
        </w:numPr>
        <w:spacing w:line="276" w:lineRule="auto"/>
        <w:jc w:val="both"/>
        <w:rPr>
          <w:sz w:val="28"/>
          <w:szCs w:val="28"/>
        </w:rPr>
      </w:pPr>
      <w:r w:rsidRPr="001B538E">
        <w:rPr>
          <w:sz w:val="28"/>
          <w:szCs w:val="28"/>
        </w:rPr>
        <w:t>самообразование</w:t>
      </w:r>
    </w:p>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Деятельность перечисленных структур регламентируется нормативно-правовыми (локальными) актами:</w:t>
      </w:r>
    </w:p>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положением о педагогическом совете;</w:t>
      </w:r>
    </w:p>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положением о методическом совете;</w:t>
      </w:r>
    </w:p>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положением о методическом объединении;</w:t>
      </w:r>
    </w:p>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xml:space="preserve"> положение о наставничестве;</w:t>
      </w:r>
    </w:p>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-положение о предметной декаде;</w:t>
      </w:r>
    </w:p>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-положение о портфолио обучающихся;</w:t>
      </w:r>
    </w:p>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-положение о портфолио учителя.</w:t>
      </w:r>
    </w:p>
    <w:p w:rsidR="008279C5" w:rsidRPr="001B538E" w:rsidRDefault="008279C5" w:rsidP="00FC6A64">
      <w:pPr>
        <w:spacing w:after="0"/>
        <w:rPr>
          <w:rFonts w:ascii="Times New Roman" w:eastAsia="Times New Roman" w:hAnsi="Times New Roman" w:cs="Times New Roman"/>
          <w:sz w:val="28"/>
          <w:szCs w:val="28"/>
        </w:rPr>
      </w:pPr>
    </w:p>
    <w:p w:rsidR="008279C5" w:rsidRDefault="008279C5" w:rsidP="00FC6A64">
      <w:pPr>
        <w:spacing w:after="0"/>
        <w:jc w:val="both"/>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Стабильность данной системы даёт возможность применять различные формы методической работы, что делает методическую работу интересной и привлекательной для педагогических работников. В любом звене данной системы есть возможности для проявления творческих  способностей каждым учителем, для самореализации, что особенно отличает наших педагогических работников.</w:t>
      </w:r>
    </w:p>
    <w:p w:rsidR="0033026C" w:rsidRPr="001B538E" w:rsidRDefault="0033026C" w:rsidP="00FC6A64">
      <w:pPr>
        <w:spacing w:after="0"/>
        <w:jc w:val="both"/>
        <w:rPr>
          <w:rFonts w:ascii="Times New Roman" w:eastAsia="Times New Roman" w:hAnsi="Times New Roman" w:cs="Times New Roman"/>
          <w:sz w:val="28"/>
          <w:szCs w:val="28"/>
        </w:rPr>
      </w:pPr>
    </w:p>
    <w:p w:rsidR="008279C5" w:rsidRDefault="008279C5" w:rsidP="00FC6A64">
      <w:pPr>
        <w:spacing w:after="0"/>
        <w:jc w:val="center"/>
        <w:rPr>
          <w:rFonts w:ascii="Times New Roman" w:eastAsia="Times New Roman" w:hAnsi="Times New Roman" w:cs="Times New Roman"/>
          <w:b/>
          <w:bCs/>
          <w:i/>
          <w:iCs/>
          <w:color w:val="000000"/>
          <w:sz w:val="28"/>
          <w:szCs w:val="28"/>
          <w:u w:val="single"/>
          <w:bdr w:val="none" w:sz="0" w:space="0" w:color="auto" w:frame="1"/>
        </w:rPr>
      </w:pPr>
      <w:r w:rsidRPr="001B538E">
        <w:rPr>
          <w:rFonts w:ascii="Times New Roman" w:eastAsia="Times New Roman" w:hAnsi="Times New Roman" w:cs="Times New Roman"/>
          <w:b/>
          <w:bCs/>
          <w:color w:val="000000"/>
          <w:sz w:val="28"/>
          <w:szCs w:val="28"/>
          <w:u w:val="single"/>
          <w:bdr w:val="none" w:sz="0" w:space="0" w:color="auto" w:frame="1"/>
        </w:rPr>
        <w:t>Качественный состав педагогического коллектива</w:t>
      </w:r>
      <w:r w:rsidRPr="001B538E">
        <w:rPr>
          <w:rFonts w:ascii="Times New Roman" w:eastAsia="Times New Roman" w:hAnsi="Times New Roman" w:cs="Times New Roman"/>
          <w:b/>
          <w:bCs/>
          <w:i/>
          <w:iCs/>
          <w:color w:val="000000"/>
          <w:sz w:val="28"/>
          <w:szCs w:val="28"/>
          <w:u w:val="single"/>
          <w:bdr w:val="none" w:sz="0" w:space="0" w:color="auto" w:frame="1"/>
        </w:rPr>
        <w:t>.</w:t>
      </w:r>
    </w:p>
    <w:p w:rsidR="0033026C" w:rsidRPr="001B538E" w:rsidRDefault="0033026C" w:rsidP="00FC6A64">
      <w:pPr>
        <w:spacing w:after="0"/>
        <w:jc w:val="center"/>
        <w:rPr>
          <w:rFonts w:ascii="Times New Roman" w:eastAsia="Times New Roman" w:hAnsi="Times New Roman" w:cs="Times New Roman"/>
          <w:b/>
          <w:bCs/>
          <w:i/>
          <w:iCs/>
          <w:color w:val="000000"/>
          <w:sz w:val="28"/>
          <w:szCs w:val="28"/>
          <w:u w:val="single"/>
          <w:bdr w:val="none" w:sz="0" w:space="0" w:color="auto" w:frame="1"/>
        </w:rPr>
      </w:pPr>
    </w:p>
    <w:p w:rsidR="008279C5" w:rsidRPr="001B538E" w:rsidRDefault="008279C5" w:rsidP="00FC6A64">
      <w:pPr>
        <w:pStyle w:val="a4"/>
        <w:spacing w:after="0"/>
        <w:ind w:left="0"/>
        <w:jc w:val="both"/>
        <w:rPr>
          <w:rFonts w:ascii="Times New Roman" w:eastAsia="Times New Roman" w:hAnsi="Times New Roman" w:cs="Times New Roman"/>
          <w:color w:val="000000"/>
          <w:sz w:val="28"/>
          <w:szCs w:val="28"/>
          <w:lang w:eastAsia="ru-RU"/>
        </w:rPr>
      </w:pPr>
      <w:r w:rsidRPr="001B538E">
        <w:rPr>
          <w:rFonts w:ascii="Times New Roman" w:eastAsia="Times New Roman" w:hAnsi="Times New Roman" w:cs="Times New Roman"/>
          <w:color w:val="000000"/>
          <w:sz w:val="28"/>
          <w:szCs w:val="28"/>
          <w:lang w:eastAsia="ru-RU"/>
        </w:rPr>
        <w:t>Педагогический коллектив состоял из 55 человек.</w:t>
      </w:r>
    </w:p>
    <w:p w:rsidR="008279C5" w:rsidRPr="001B538E" w:rsidRDefault="008279C5" w:rsidP="00FC6A64">
      <w:pPr>
        <w:spacing w:after="0"/>
        <w:ind w:firstLine="540"/>
        <w:jc w:val="both"/>
        <w:rPr>
          <w:rFonts w:ascii="Times New Roman" w:eastAsia="Times New Roman" w:hAnsi="Times New Roman" w:cs="Times New Roman"/>
          <w:i/>
          <w:iCs/>
          <w:color w:val="000000"/>
          <w:sz w:val="28"/>
          <w:szCs w:val="28"/>
          <w:bdr w:val="none" w:sz="0" w:space="0" w:color="auto" w:frame="1"/>
        </w:rPr>
      </w:pPr>
      <w:r w:rsidRPr="001B538E">
        <w:rPr>
          <w:rFonts w:ascii="Times New Roman" w:eastAsia="Times New Roman" w:hAnsi="Times New Roman" w:cs="Times New Roman"/>
          <w:i/>
          <w:iCs/>
          <w:color w:val="000000"/>
          <w:sz w:val="28"/>
          <w:szCs w:val="28"/>
          <w:bdr w:val="none" w:sz="0" w:space="0" w:color="auto" w:frame="1"/>
        </w:rPr>
        <w:t>Состав педагогических работников по категориям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4"/>
        <w:gridCol w:w="1788"/>
        <w:gridCol w:w="1837"/>
        <w:gridCol w:w="2107"/>
      </w:tblGrid>
      <w:tr w:rsidR="008279C5" w:rsidRPr="001B538E" w:rsidTr="0018561C">
        <w:tc>
          <w:tcPr>
            <w:tcW w:w="2054" w:type="dxa"/>
            <w:tcBorders>
              <w:top w:val="single" w:sz="4" w:space="0" w:color="000000"/>
              <w:left w:val="single" w:sz="4" w:space="0" w:color="000000"/>
              <w:bottom w:val="single" w:sz="4" w:space="0" w:color="000000"/>
              <w:right w:val="single" w:sz="4" w:space="0" w:color="000000"/>
            </w:tcBorders>
          </w:tcPr>
          <w:p w:rsidR="008279C5" w:rsidRPr="001B538E" w:rsidRDefault="008279C5" w:rsidP="0033026C">
            <w:pPr>
              <w:spacing w:after="0" w:line="240" w:lineRule="auto"/>
              <w:jc w:val="both"/>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Высшая</w:t>
            </w:r>
          </w:p>
        </w:tc>
        <w:tc>
          <w:tcPr>
            <w:tcW w:w="1788" w:type="dxa"/>
            <w:tcBorders>
              <w:top w:val="single" w:sz="4" w:space="0" w:color="000000"/>
              <w:left w:val="single" w:sz="4" w:space="0" w:color="000000"/>
              <w:bottom w:val="single" w:sz="4" w:space="0" w:color="000000"/>
              <w:right w:val="single" w:sz="4" w:space="0" w:color="000000"/>
            </w:tcBorders>
          </w:tcPr>
          <w:p w:rsidR="008279C5" w:rsidRPr="001B538E" w:rsidRDefault="008279C5" w:rsidP="0033026C">
            <w:pPr>
              <w:spacing w:after="0" w:line="240" w:lineRule="auto"/>
              <w:jc w:val="both"/>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Первая</w:t>
            </w:r>
          </w:p>
        </w:tc>
        <w:tc>
          <w:tcPr>
            <w:tcW w:w="1837" w:type="dxa"/>
            <w:tcBorders>
              <w:top w:val="single" w:sz="4" w:space="0" w:color="000000"/>
              <w:left w:val="single" w:sz="4" w:space="0" w:color="000000"/>
              <w:bottom w:val="single" w:sz="4" w:space="0" w:color="000000"/>
              <w:right w:val="single" w:sz="4" w:space="0" w:color="000000"/>
            </w:tcBorders>
          </w:tcPr>
          <w:p w:rsidR="008279C5" w:rsidRPr="001B538E" w:rsidRDefault="008279C5" w:rsidP="0033026C">
            <w:pPr>
              <w:spacing w:after="0" w:line="240" w:lineRule="auto"/>
              <w:jc w:val="both"/>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Соответствие занимаемой должности</w:t>
            </w:r>
          </w:p>
        </w:tc>
        <w:tc>
          <w:tcPr>
            <w:tcW w:w="2107" w:type="dxa"/>
            <w:tcBorders>
              <w:top w:val="single" w:sz="4" w:space="0" w:color="000000"/>
              <w:left w:val="single" w:sz="4" w:space="0" w:color="000000"/>
              <w:bottom w:val="single" w:sz="4" w:space="0" w:color="000000"/>
              <w:right w:val="single" w:sz="4" w:space="0" w:color="000000"/>
            </w:tcBorders>
          </w:tcPr>
          <w:p w:rsidR="008279C5" w:rsidRPr="001B538E" w:rsidRDefault="008279C5" w:rsidP="0033026C">
            <w:pPr>
              <w:spacing w:after="0" w:line="240" w:lineRule="auto"/>
              <w:jc w:val="both"/>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Без категории</w:t>
            </w:r>
          </w:p>
        </w:tc>
      </w:tr>
      <w:tr w:rsidR="008279C5" w:rsidRPr="001B538E" w:rsidTr="0018561C">
        <w:tc>
          <w:tcPr>
            <w:tcW w:w="2054" w:type="dxa"/>
            <w:tcBorders>
              <w:top w:val="single" w:sz="4" w:space="0" w:color="000000"/>
              <w:left w:val="single" w:sz="4" w:space="0" w:color="000000"/>
              <w:bottom w:val="single" w:sz="4" w:space="0" w:color="000000"/>
              <w:right w:val="single" w:sz="4" w:space="0" w:color="000000"/>
            </w:tcBorders>
          </w:tcPr>
          <w:p w:rsidR="008279C5" w:rsidRPr="001B538E" w:rsidRDefault="008279C5" w:rsidP="0033026C">
            <w:pPr>
              <w:spacing w:after="0" w:line="240" w:lineRule="auto"/>
              <w:jc w:val="center"/>
              <w:rPr>
                <w:rFonts w:ascii="Times New Roman" w:eastAsia="Times New Roman" w:hAnsi="Times New Roman" w:cs="Times New Roman"/>
                <w:color w:val="000000"/>
                <w:sz w:val="28"/>
                <w:szCs w:val="28"/>
              </w:rPr>
            </w:pPr>
          </w:p>
          <w:p w:rsidR="008279C5" w:rsidRPr="001B538E" w:rsidRDefault="008279C5" w:rsidP="0033026C">
            <w:pPr>
              <w:spacing w:after="0" w:line="240" w:lineRule="auto"/>
              <w:jc w:val="center"/>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15</w:t>
            </w:r>
          </w:p>
        </w:tc>
        <w:tc>
          <w:tcPr>
            <w:tcW w:w="1788" w:type="dxa"/>
            <w:tcBorders>
              <w:top w:val="single" w:sz="4" w:space="0" w:color="000000"/>
              <w:left w:val="single" w:sz="4" w:space="0" w:color="000000"/>
              <w:bottom w:val="single" w:sz="4" w:space="0" w:color="000000"/>
              <w:right w:val="single" w:sz="4" w:space="0" w:color="000000"/>
            </w:tcBorders>
          </w:tcPr>
          <w:p w:rsidR="008279C5" w:rsidRPr="001B538E" w:rsidRDefault="008279C5" w:rsidP="0033026C">
            <w:pPr>
              <w:spacing w:after="0" w:line="240" w:lineRule="auto"/>
              <w:jc w:val="center"/>
              <w:rPr>
                <w:rFonts w:ascii="Times New Roman" w:eastAsia="Times New Roman" w:hAnsi="Times New Roman" w:cs="Times New Roman"/>
                <w:color w:val="000000"/>
                <w:sz w:val="28"/>
                <w:szCs w:val="28"/>
              </w:rPr>
            </w:pPr>
          </w:p>
          <w:p w:rsidR="008279C5" w:rsidRPr="001B538E" w:rsidRDefault="008279C5" w:rsidP="0033026C">
            <w:pPr>
              <w:spacing w:after="0" w:line="240" w:lineRule="auto"/>
              <w:jc w:val="center"/>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17</w:t>
            </w:r>
          </w:p>
        </w:tc>
        <w:tc>
          <w:tcPr>
            <w:tcW w:w="1837" w:type="dxa"/>
            <w:tcBorders>
              <w:top w:val="single" w:sz="4" w:space="0" w:color="000000"/>
              <w:left w:val="single" w:sz="4" w:space="0" w:color="000000"/>
              <w:bottom w:val="single" w:sz="4" w:space="0" w:color="000000"/>
              <w:right w:val="single" w:sz="4" w:space="0" w:color="000000"/>
            </w:tcBorders>
          </w:tcPr>
          <w:p w:rsidR="008279C5" w:rsidRPr="001B538E" w:rsidRDefault="008279C5" w:rsidP="0033026C">
            <w:pPr>
              <w:spacing w:after="0" w:line="240" w:lineRule="auto"/>
              <w:jc w:val="center"/>
              <w:rPr>
                <w:rFonts w:ascii="Times New Roman" w:eastAsia="Times New Roman" w:hAnsi="Times New Roman" w:cs="Times New Roman"/>
                <w:color w:val="000000"/>
                <w:sz w:val="28"/>
                <w:szCs w:val="28"/>
              </w:rPr>
            </w:pPr>
          </w:p>
          <w:p w:rsidR="008279C5" w:rsidRPr="001B538E" w:rsidRDefault="008279C5" w:rsidP="0033026C">
            <w:pPr>
              <w:spacing w:after="0" w:line="240" w:lineRule="auto"/>
              <w:jc w:val="center"/>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10</w:t>
            </w:r>
          </w:p>
        </w:tc>
        <w:tc>
          <w:tcPr>
            <w:tcW w:w="2107" w:type="dxa"/>
            <w:tcBorders>
              <w:top w:val="single" w:sz="4" w:space="0" w:color="000000"/>
              <w:left w:val="single" w:sz="4" w:space="0" w:color="000000"/>
              <w:bottom w:val="single" w:sz="4" w:space="0" w:color="000000"/>
              <w:right w:val="single" w:sz="4" w:space="0" w:color="000000"/>
            </w:tcBorders>
          </w:tcPr>
          <w:p w:rsidR="008279C5" w:rsidRPr="001B538E" w:rsidRDefault="008279C5" w:rsidP="0033026C">
            <w:pPr>
              <w:spacing w:after="0" w:line="240" w:lineRule="auto"/>
              <w:jc w:val="center"/>
              <w:rPr>
                <w:rFonts w:ascii="Times New Roman" w:eastAsia="Times New Roman" w:hAnsi="Times New Roman" w:cs="Times New Roman"/>
                <w:color w:val="000000"/>
                <w:sz w:val="28"/>
                <w:szCs w:val="28"/>
              </w:rPr>
            </w:pPr>
          </w:p>
          <w:p w:rsidR="008279C5" w:rsidRPr="001B538E" w:rsidRDefault="008279C5" w:rsidP="0033026C">
            <w:pPr>
              <w:spacing w:after="0" w:line="240" w:lineRule="auto"/>
              <w:jc w:val="center"/>
              <w:rPr>
                <w:rFonts w:ascii="Times New Roman" w:eastAsia="Times New Roman" w:hAnsi="Times New Roman" w:cs="Times New Roman"/>
                <w:color w:val="000000"/>
                <w:sz w:val="28"/>
                <w:szCs w:val="28"/>
              </w:rPr>
            </w:pPr>
            <w:r w:rsidRPr="001B538E">
              <w:rPr>
                <w:rFonts w:ascii="Times New Roman" w:eastAsia="Times New Roman" w:hAnsi="Times New Roman" w:cs="Times New Roman"/>
                <w:color w:val="000000"/>
                <w:sz w:val="28"/>
                <w:szCs w:val="28"/>
              </w:rPr>
              <w:t>12</w:t>
            </w:r>
          </w:p>
        </w:tc>
      </w:tr>
    </w:tbl>
    <w:p w:rsidR="008279C5" w:rsidRPr="001B538E" w:rsidRDefault="008279C5" w:rsidP="00FC6A64">
      <w:pPr>
        <w:pStyle w:val="aa"/>
        <w:spacing w:line="276" w:lineRule="auto"/>
        <w:jc w:val="both"/>
        <w:rPr>
          <w:b/>
          <w:sz w:val="28"/>
          <w:szCs w:val="28"/>
          <w:u w:val="single"/>
        </w:rPr>
      </w:pPr>
      <w:r w:rsidRPr="001B538E">
        <w:rPr>
          <w:b/>
          <w:sz w:val="28"/>
          <w:szCs w:val="28"/>
          <w:u w:val="single"/>
        </w:rPr>
        <w:lastRenderedPageBreak/>
        <w:t>Проведение педсоветов</w:t>
      </w:r>
    </w:p>
    <w:p w:rsidR="008279C5" w:rsidRPr="001B538E" w:rsidRDefault="008279C5" w:rsidP="00FC6A64">
      <w:pPr>
        <w:pStyle w:val="aa"/>
        <w:spacing w:line="276" w:lineRule="auto"/>
        <w:ind w:firstLine="708"/>
        <w:jc w:val="both"/>
        <w:rPr>
          <w:color w:val="000000"/>
          <w:sz w:val="28"/>
          <w:szCs w:val="28"/>
        </w:rPr>
      </w:pPr>
      <w:r w:rsidRPr="001B538E">
        <w:rPr>
          <w:sz w:val="28"/>
          <w:szCs w:val="28"/>
        </w:rPr>
        <w:t>Педагогический совет является органом самоуправления коллектива педагогов</w:t>
      </w:r>
      <w:r w:rsidRPr="001B538E">
        <w:rPr>
          <w:color w:val="000000"/>
          <w:sz w:val="28"/>
          <w:szCs w:val="28"/>
        </w:rPr>
        <w:t xml:space="preserve">. Цель проведения педагогических советов – коллективно выработать управленческое  решение по созданию условий для эффективного сотрудничества членов школьного коллектива по той или иной проблеме. </w:t>
      </w:r>
    </w:p>
    <w:p w:rsidR="008279C5" w:rsidRPr="001B538E" w:rsidRDefault="008279C5" w:rsidP="00FC6A64">
      <w:pPr>
        <w:pStyle w:val="1"/>
        <w:spacing w:after="0"/>
        <w:ind w:left="0" w:firstLine="708"/>
        <w:rPr>
          <w:rFonts w:ascii="Times New Roman" w:hAnsi="Times New Roman"/>
          <w:sz w:val="28"/>
          <w:szCs w:val="28"/>
        </w:rPr>
      </w:pPr>
      <w:r w:rsidRPr="001B538E">
        <w:rPr>
          <w:rFonts w:ascii="Times New Roman" w:hAnsi="Times New Roman"/>
          <w:sz w:val="28"/>
          <w:szCs w:val="28"/>
        </w:rPr>
        <w:t>Все вопросы, рассматриваемые  на педагогических советах, были актуальны. Решения, вносимые по итогам педагогических советов позволяли своевременно корректировать     учебно - воспитательный процесс.</w:t>
      </w:r>
    </w:p>
    <w:p w:rsidR="008279C5" w:rsidRPr="001B538E" w:rsidRDefault="008279C5" w:rsidP="00FC6A64">
      <w:pPr>
        <w:spacing w:after="0"/>
        <w:jc w:val="both"/>
        <w:rPr>
          <w:rFonts w:ascii="Times New Roman" w:hAnsi="Times New Roman" w:cs="Times New Roman"/>
          <w:b/>
          <w:sz w:val="28"/>
          <w:szCs w:val="28"/>
          <w:u w:val="single"/>
        </w:rPr>
      </w:pPr>
      <w:r w:rsidRPr="001B538E">
        <w:rPr>
          <w:rFonts w:ascii="Times New Roman" w:hAnsi="Times New Roman" w:cs="Times New Roman"/>
          <w:b/>
          <w:sz w:val="28"/>
          <w:szCs w:val="28"/>
          <w:u w:val="single"/>
        </w:rPr>
        <w:t>Методический совет</w:t>
      </w:r>
    </w:p>
    <w:p w:rsidR="008279C5" w:rsidRPr="001B538E" w:rsidRDefault="008279C5" w:rsidP="00FC6A64">
      <w:pPr>
        <w:pStyle w:val="a7"/>
        <w:spacing w:before="0" w:beforeAutospacing="0" w:after="0" w:afterAutospacing="0" w:line="276" w:lineRule="auto"/>
        <w:ind w:firstLine="720"/>
        <w:jc w:val="both"/>
        <w:rPr>
          <w:color w:val="000000"/>
          <w:sz w:val="28"/>
          <w:szCs w:val="28"/>
        </w:rPr>
      </w:pPr>
      <w:r w:rsidRPr="001B538E">
        <w:rPr>
          <w:rStyle w:val="a5"/>
          <w:color w:val="000000"/>
          <w:sz w:val="28"/>
          <w:szCs w:val="28"/>
        </w:rPr>
        <w:t>Методический совет гимназии</w:t>
      </w:r>
      <w:r w:rsidRPr="001B538E">
        <w:rPr>
          <w:color w:val="000000"/>
          <w:sz w:val="28"/>
          <w:szCs w:val="28"/>
        </w:rPr>
        <w:t>  функционирует  на основании положения о методическом совете гимназии,  годового плана работы, а также  анализа результатов  его выполнения. Методический совет осуществляет общее руководство методической и научно-экспериментальной работой педагогического коллектива гимназии.</w:t>
      </w:r>
    </w:p>
    <w:p w:rsidR="008279C5" w:rsidRPr="001B538E" w:rsidRDefault="008279C5" w:rsidP="00FC6A64">
      <w:pPr>
        <w:spacing w:after="0"/>
        <w:jc w:val="both"/>
        <w:rPr>
          <w:rFonts w:ascii="Times New Roman" w:hAnsi="Times New Roman" w:cs="Times New Roman"/>
          <w:b/>
          <w:color w:val="FF0000"/>
          <w:sz w:val="28"/>
          <w:szCs w:val="28"/>
          <w:u w:val="single"/>
        </w:rPr>
      </w:pPr>
    </w:p>
    <w:p w:rsidR="008279C5" w:rsidRPr="001B538E" w:rsidRDefault="008279C5" w:rsidP="00FC6A64">
      <w:pPr>
        <w:spacing w:after="0"/>
        <w:ind w:firstLine="360"/>
        <w:jc w:val="both"/>
        <w:rPr>
          <w:rFonts w:ascii="Times New Roman" w:eastAsia="Times New Roman" w:hAnsi="Times New Roman" w:cs="Times New Roman"/>
          <w:b/>
          <w:sz w:val="28"/>
          <w:szCs w:val="28"/>
        </w:rPr>
      </w:pPr>
      <w:r w:rsidRPr="001B538E">
        <w:rPr>
          <w:rFonts w:ascii="Times New Roman" w:eastAsia="Times New Roman" w:hAnsi="Times New Roman" w:cs="Times New Roman"/>
          <w:b/>
          <w:i/>
          <w:iCs/>
          <w:sz w:val="28"/>
          <w:szCs w:val="28"/>
        </w:rPr>
        <w:t>Цель деятельности методического совета:</w:t>
      </w:r>
    </w:p>
    <w:p w:rsidR="008279C5" w:rsidRPr="001B538E" w:rsidRDefault="008279C5" w:rsidP="00FC6A64">
      <w:pPr>
        <w:numPr>
          <w:ilvl w:val="0"/>
          <w:numId w:val="11"/>
        </w:numPr>
        <w:spacing w:after="0"/>
        <w:jc w:val="both"/>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педагогическое сопровождение учителя в процессе его профессиональной деятельности и педагогическая поддержка в соответствии с его профессиональными потребностями с целью поставленных перед гимназией задач;</w:t>
      </w:r>
    </w:p>
    <w:p w:rsidR="008279C5" w:rsidRPr="001B538E" w:rsidRDefault="008279C5" w:rsidP="00FC6A64">
      <w:pPr>
        <w:numPr>
          <w:ilvl w:val="0"/>
          <w:numId w:val="11"/>
        </w:numPr>
        <w:spacing w:after="0"/>
        <w:jc w:val="both"/>
        <w:rPr>
          <w:rFonts w:ascii="Times New Roman" w:hAnsi="Times New Roman" w:cs="Times New Roman"/>
          <w:color w:val="000000"/>
          <w:sz w:val="28"/>
          <w:szCs w:val="28"/>
        </w:rPr>
      </w:pPr>
      <w:r w:rsidRPr="001B538E">
        <w:rPr>
          <w:rFonts w:ascii="Times New Roman" w:eastAsia="Times New Roman" w:hAnsi="Times New Roman" w:cs="Times New Roman"/>
          <w:sz w:val="28"/>
          <w:szCs w:val="28"/>
        </w:rPr>
        <w:t>организация и координация методического обеспечения учебно-воспитательного процесса, методической учёбы педагогических кадров.</w:t>
      </w:r>
    </w:p>
    <w:p w:rsidR="008279C5" w:rsidRPr="001B538E" w:rsidRDefault="008279C5" w:rsidP="00FC6A64">
      <w:pPr>
        <w:spacing w:after="0"/>
        <w:ind w:left="284"/>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В состав методического совета гимназии входят руководители методических объединений.</w:t>
      </w:r>
    </w:p>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Методический совет вёл свою работу по следующим направлениям:</w:t>
      </w:r>
    </w:p>
    <w:p w:rsidR="008279C5" w:rsidRPr="001B538E" w:rsidRDefault="008279C5" w:rsidP="00FC6A64">
      <w:pPr>
        <w:numPr>
          <w:ilvl w:val="0"/>
          <w:numId w:val="18"/>
        </w:num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создание условий для роста педагогического и методического мастерства учителей;</w:t>
      </w:r>
    </w:p>
    <w:p w:rsidR="008279C5" w:rsidRPr="001B538E" w:rsidRDefault="008279C5" w:rsidP="00FC6A64">
      <w:pPr>
        <w:numPr>
          <w:ilvl w:val="0"/>
          <w:numId w:val="18"/>
        </w:num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координация работы ШМО;</w:t>
      </w:r>
    </w:p>
    <w:p w:rsidR="008279C5" w:rsidRPr="001B538E" w:rsidRDefault="008279C5" w:rsidP="00FC6A64">
      <w:pPr>
        <w:numPr>
          <w:ilvl w:val="0"/>
          <w:numId w:val="18"/>
        </w:num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диагностика профессиональной деятельности учителей;</w:t>
      </w:r>
    </w:p>
    <w:p w:rsidR="008279C5" w:rsidRPr="001B538E" w:rsidRDefault="008279C5" w:rsidP="00FC6A64">
      <w:pPr>
        <w:numPr>
          <w:ilvl w:val="0"/>
          <w:numId w:val="18"/>
        </w:num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организация пре</w:t>
      </w:r>
      <w:r w:rsidR="00C966BA">
        <w:rPr>
          <w:rFonts w:ascii="Times New Roman" w:eastAsia="Times New Roman" w:hAnsi="Times New Roman" w:cs="Times New Roman"/>
          <w:sz w:val="28"/>
          <w:szCs w:val="28"/>
        </w:rPr>
        <w:t>дпрофильной подготовки учащихся</w:t>
      </w:r>
      <w:r w:rsidRPr="001B538E">
        <w:rPr>
          <w:rFonts w:ascii="Times New Roman" w:eastAsia="Times New Roman" w:hAnsi="Times New Roman" w:cs="Times New Roman"/>
          <w:sz w:val="28"/>
          <w:szCs w:val="28"/>
        </w:rPr>
        <w:t>;</w:t>
      </w:r>
    </w:p>
    <w:p w:rsidR="008279C5" w:rsidRPr="001B538E" w:rsidRDefault="008279C5" w:rsidP="00C966BA">
      <w:pPr>
        <w:numPr>
          <w:ilvl w:val="0"/>
          <w:numId w:val="18"/>
        </w:numPr>
        <w:spacing w:after="0"/>
        <w:jc w:val="both"/>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xml:space="preserve"> влияние дополнительных занятий с учащимися в рамках школьного компонента на результаты обученности учащихся.</w:t>
      </w:r>
    </w:p>
    <w:p w:rsidR="008279C5" w:rsidRPr="001B538E" w:rsidRDefault="008279C5" w:rsidP="00C966BA">
      <w:pPr>
        <w:shd w:val="clear" w:color="auto" w:fill="FFFFFF"/>
        <w:spacing w:after="0"/>
        <w:ind w:firstLine="540"/>
        <w:jc w:val="both"/>
        <w:rPr>
          <w:rFonts w:ascii="Times New Roman" w:eastAsia="Times New Roman" w:hAnsi="Times New Roman" w:cs="Times New Roman"/>
          <w:sz w:val="28"/>
          <w:szCs w:val="28"/>
        </w:rPr>
      </w:pPr>
      <w:r w:rsidRPr="001B538E">
        <w:rPr>
          <w:rFonts w:ascii="Times New Roman" w:eastAsia="Times New Roman" w:hAnsi="Times New Roman" w:cs="Times New Roman"/>
          <w:color w:val="000000"/>
          <w:sz w:val="28"/>
          <w:szCs w:val="28"/>
        </w:rPr>
        <w:t>В</w:t>
      </w:r>
      <w:r w:rsidRPr="001B538E">
        <w:rPr>
          <w:rFonts w:ascii="Times New Roman" w:eastAsia="Times New Roman" w:hAnsi="Times New Roman" w:cs="Times New Roman"/>
          <w:sz w:val="28"/>
          <w:szCs w:val="28"/>
        </w:rPr>
        <w:t xml:space="preserve"> течение года методическим советом бы</w:t>
      </w:r>
      <w:r w:rsidR="0012498B">
        <w:rPr>
          <w:rFonts w:ascii="Times New Roman" w:eastAsia="Times New Roman" w:hAnsi="Times New Roman" w:cs="Times New Roman"/>
          <w:sz w:val="28"/>
          <w:szCs w:val="28"/>
        </w:rPr>
        <w:t>ло проведено десять   заседаний</w:t>
      </w:r>
      <w:r w:rsidRPr="001B538E">
        <w:rPr>
          <w:rFonts w:ascii="Times New Roman" w:eastAsia="Times New Roman" w:hAnsi="Times New Roman" w:cs="Times New Roman"/>
          <w:sz w:val="28"/>
          <w:szCs w:val="28"/>
        </w:rPr>
        <w:t>.</w:t>
      </w:r>
    </w:p>
    <w:p w:rsidR="008279C5" w:rsidRPr="001B538E" w:rsidRDefault="008279C5" w:rsidP="00C966BA">
      <w:pPr>
        <w:spacing w:after="0"/>
        <w:jc w:val="both"/>
        <w:rPr>
          <w:rFonts w:ascii="Times New Roman" w:hAnsi="Times New Roman" w:cs="Times New Roman"/>
          <w:color w:val="000000"/>
          <w:sz w:val="28"/>
          <w:szCs w:val="28"/>
          <w:shd w:val="clear" w:color="auto" w:fill="FFFFFF"/>
        </w:rPr>
      </w:pPr>
      <w:r w:rsidRPr="001B538E">
        <w:rPr>
          <w:rFonts w:ascii="Times New Roman" w:eastAsia="Times New Roman" w:hAnsi="Times New Roman" w:cs="Times New Roman"/>
          <w:b/>
          <w:bCs/>
          <w:sz w:val="28"/>
          <w:szCs w:val="28"/>
        </w:rPr>
        <w:t>Вывод:</w:t>
      </w:r>
      <w:r w:rsidRPr="001B538E">
        <w:rPr>
          <w:rFonts w:ascii="Times New Roman" w:eastAsia="Times New Roman" w:hAnsi="Times New Roman" w:cs="Times New Roman"/>
          <w:color w:val="555555"/>
          <w:sz w:val="28"/>
          <w:szCs w:val="28"/>
        </w:rPr>
        <w:t xml:space="preserve">  </w:t>
      </w:r>
      <w:r w:rsidRPr="001B538E">
        <w:rPr>
          <w:rFonts w:ascii="Times New Roman" w:hAnsi="Times New Roman" w:cs="Times New Roman"/>
          <w:color w:val="000000"/>
          <w:sz w:val="28"/>
          <w:szCs w:val="28"/>
          <w:shd w:val="clear" w:color="auto" w:fill="FFFFFF"/>
        </w:rPr>
        <w:t>работа методического советагимназии осуществлялась в соответствии с составленным планом и способствовала системному и эффективному решению образовательных задач, стоящих перед гимназией.</w:t>
      </w:r>
    </w:p>
    <w:p w:rsidR="008279C5" w:rsidRPr="001B538E" w:rsidRDefault="008279C5" w:rsidP="00FC6A64">
      <w:pPr>
        <w:tabs>
          <w:tab w:val="left" w:pos="360"/>
        </w:tabs>
        <w:spacing w:after="0"/>
        <w:jc w:val="both"/>
        <w:rPr>
          <w:rFonts w:ascii="Times New Roman" w:hAnsi="Times New Roman" w:cs="Times New Roman"/>
          <w:sz w:val="28"/>
          <w:szCs w:val="28"/>
        </w:rPr>
      </w:pPr>
      <w:r w:rsidRPr="001B538E">
        <w:rPr>
          <w:rFonts w:ascii="Times New Roman" w:hAnsi="Times New Roman" w:cs="Times New Roman"/>
          <w:b/>
          <w:sz w:val="28"/>
          <w:szCs w:val="28"/>
        </w:rPr>
        <w:lastRenderedPageBreak/>
        <w:t>Задачи:</w:t>
      </w:r>
      <w:r w:rsidRPr="001B538E">
        <w:rPr>
          <w:rFonts w:ascii="Times New Roman" w:hAnsi="Times New Roman" w:cs="Times New Roman"/>
          <w:sz w:val="28"/>
          <w:szCs w:val="28"/>
        </w:rPr>
        <w:t xml:space="preserve">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 продолжить</w:t>
      </w:r>
      <w:r w:rsidRPr="001B538E">
        <w:rPr>
          <w:rFonts w:ascii="Times New Roman" w:eastAsia="Times New Roman" w:hAnsi="Times New Roman" w:cs="Times New Roman"/>
          <w:sz w:val="28"/>
          <w:szCs w:val="28"/>
        </w:rPr>
        <w:t xml:space="preserve"> формирование банка диагностических методик педагогического коллектива на предмет изучения  уровня  профессиональной компетентности педагогов; активизировать работу по распространению передового педагогического опыта.</w:t>
      </w:r>
    </w:p>
    <w:p w:rsidR="008279C5" w:rsidRPr="001B538E" w:rsidRDefault="008279C5" w:rsidP="00FC6A64">
      <w:pPr>
        <w:pStyle w:val="aa"/>
        <w:spacing w:line="276" w:lineRule="auto"/>
        <w:jc w:val="both"/>
        <w:rPr>
          <w:b/>
          <w:color w:val="000000"/>
          <w:sz w:val="28"/>
          <w:szCs w:val="28"/>
          <w:u w:val="single"/>
        </w:rPr>
      </w:pPr>
      <w:r w:rsidRPr="001B538E">
        <w:rPr>
          <w:b/>
          <w:color w:val="000000"/>
          <w:sz w:val="28"/>
          <w:szCs w:val="28"/>
          <w:u w:val="single"/>
        </w:rPr>
        <w:t>Методические объединения</w:t>
      </w:r>
    </w:p>
    <w:p w:rsidR="008279C5" w:rsidRPr="001B538E" w:rsidRDefault="008279C5" w:rsidP="00C966BA">
      <w:pPr>
        <w:spacing w:after="0"/>
        <w:ind w:firstLine="709"/>
        <w:jc w:val="both"/>
        <w:rPr>
          <w:rFonts w:ascii="Times New Roman" w:hAnsi="Times New Roman" w:cs="Times New Roman"/>
          <w:color w:val="000000"/>
          <w:sz w:val="28"/>
          <w:szCs w:val="28"/>
        </w:rPr>
      </w:pPr>
      <w:r w:rsidRPr="001B538E">
        <w:rPr>
          <w:rFonts w:ascii="Times New Roman" w:hAnsi="Times New Roman" w:cs="Times New Roman"/>
          <w:sz w:val="28"/>
          <w:szCs w:val="28"/>
        </w:rPr>
        <w:t xml:space="preserve">Немаловажной формой повышения профессиональной компетентности учителя является работа  школьных методических объединений над единой методической темой  школы: </w:t>
      </w:r>
      <w:r w:rsidRPr="001B538E">
        <w:rPr>
          <w:rStyle w:val="apple-style-span"/>
          <w:rFonts w:ascii="Times New Roman" w:hAnsi="Times New Roman" w:cs="Times New Roman"/>
          <w:color w:val="000000"/>
          <w:sz w:val="28"/>
          <w:szCs w:val="28"/>
        </w:rPr>
        <w:t>«</w:t>
      </w:r>
      <w:r w:rsidRPr="001B538E">
        <w:rPr>
          <w:rFonts w:ascii="Times New Roman" w:hAnsi="Times New Roman" w:cs="Times New Roman"/>
          <w:color w:val="000000"/>
          <w:sz w:val="28"/>
          <w:szCs w:val="28"/>
        </w:rPr>
        <w:t>Повышение эффективности педагогического процесса и обеспечение качества образования».</w:t>
      </w:r>
    </w:p>
    <w:p w:rsidR="008279C5" w:rsidRPr="001B538E" w:rsidRDefault="008279C5" w:rsidP="00C966BA">
      <w:pPr>
        <w:spacing w:after="0"/>
        <w:ind w:firstLine="709"/>
        <w:jc w:val="both"/>
        <w:rPr>
          <w:rFonts w:ascii="Times New Roman" w:hAnsi="Times New Roman" w:cs="Times New Roman"/>
          <w:sz w:val="28"/>
          <w:szCs w:val="28"/>
        </w:rPr>
      </w:pPr>
      <w:r w:rsidRPr="001B538E">
        <w:rPr>
          <w:rFonts w:ascii="Times New Roman" w:hAnsi="Times New Roman" w:cs="Times New Roman"/>
          <w:sz w:val="28"/>
          <w:szCs w:val="28"/>
        </w:rPr>
        <w:t>На МС обсуждались важные вопросы, связанные с управлением образовательным процессом гимназии, вырабатывались предложения по их реализации. Далее эти решения претворялись в жизнь методическими объединениями гимназии. Поэтому в плане методической работы вслед за работой методического совета планировалась работа предметных методических объединений. В прошлом учебном году их работало 7:</w:t>
      </w:r>
    </w:p>
    <w:p w:rsidR="008279C5" w:rsidRPr="001B538E" w:rsidRDefault="008279C5" w:rsidP="00C966BA">
      <w:pPr>
        <w:pStyle w:val="aa"/>
        <w:spacing w:line="276" w:lineRule="auto"/>
        <w:jc w:val="both"/>
        <w:rPr>
          <w:color w:val="000000"/>
          <w:sz w:val="28"/>
          <w:szCs w:val="28"/>
        </w:rPr>
      </w:pPr>
      <w:r w:rsidRPr="001B538E">
        <w:rPr>
          <w:sz w:val="28"/>
          <w:szCs w:val="28"/>
        </w:rPr>
        <w:t>Каждое методическое объединение работало над своей темой, напрямую связанной с единой методической темой гимназии</w:t>
      </w:r>
      <w:r w:rsidRPr="001B538E">
        <w:rPr>
          <w:color w:val="000000"/>
          <w:sz w:val="28"/>
          <w:szCs w:val="28"/>
        </w:rPr>
        <w:t>. Все МО имели свои планы и осуществляли работу под руководством руководителей МО. Для успешной реализации задач, поставленных перед каждым МО, разработаны положения, определяющие их цели, содержание деятельности, права и обязанности.</w:t>
      </w:r>
    </w:p>
    <w:p w:rsidR="008279C5" w:rsidRPr="001B538E" w:rsidRDefault="008279C5" w:rsidP="00FC6A64">
      <w:pPr>
        <w:pStyle w:val="aa"/>
        <w:spacing w:line="276" w:lineRule="auto"/>
        <w:rPr>
          <w:sz w:val="28"/>
          <w:szCs w:val="28"/>
        </w:rPr>
      </w:pPr>
      <w:r w:rsidRPr="001B538E">
        <w:rPr>
          <w:sz w:val="28"/>
          <w:szCs w:val="28"/>
        </w:rPr>
        <w:t>На заседаниях МО рассматривались  следующие вопросы:</w:t>
      </w:r>
    </w:p>
    <w:p w:rsidR="008279C5" w:rsidRPr="001B538E" w:rsidRDefault="008279C5" w:rsidP="00FC6A64">
      <w:pPr>
        <w:pStyle w:val="aa"/>
        <w:numPr>
          <w:ilvl w:val="0"/>
          <w:numId w:val="19"/>
        </w:numPr>
        <w:spacing w:line="276" w:lineRule="auto"/>
        <w:rPr>
          <w:sz w:val="28"/>
          <w:szCs w:val="28"/>
        </w:rPr>
      </w:pPr>
      <w:r w:rsidRPr="001B538E">
        <w:rPr>
          <w:sz w:val="28"/>
          <w:szCs w:val="28"/>
        </w:rPr>
        <w:t>изучение  нормативно- правовых документов  и  обзор методической литературы;</w:t>
      </w:r>
    </w:p>
    <w:p w:rsidR="008279C5" w:rsidRPr="001B538E" w:rsidRDefault="008279C5" w:rsidP="00FC6A64">
      <w:pPr>
        <w:pStyle w:val="aa"/>
        <w:numPr>
          <w:ilvl w:val="0"/>
          <w:numId w:val="19"/>
        </w:numPr>
        <w:spacing w:line="276" w:lineRule="auto"/>
        <w:rPr>
          <w:sz w:val="28"/>
          <w:szCs w:val="28"/>
        </w:rPr>
      </w:pPr>
      <w:r w:rsidRPr="001B538E">
        <w:rPr>
          <w:sz w:val="28"/>
          <w:szCs w:val="28"/>
        </w:rPr>
        <w:t xml:space="preserve">утверждение тематических планов  и рабочих программ учителей; </w:t>
      </w:r>
    </w:p>
    <w:p w:rsidR="008279C5" w:rsidRPr="001B538E" w:rsidRDefault="008279C5" w:rsidP="00FC6A64">
      <w:pPr>
        <w:pStyle w:val="aa"/>
        <w:numPr>
          <w:ilvl w:val="0"/>
          <w:numId w:val="19"/>
        </w:numPr>
        <w:spacing w:line="276" w:lineRule="auto"/>
        <w:rPr>
          <w:sz w:val="28"/>
          <w:szCs w:val="28"/>
        </w:rPr>
      </w:pPr>
      <w:r w:rsidRPr="001B538E">
        <w:rPr>
          <w:sz w:val="28"/>
          <w:szCs w:val="28"/>
        </w:rPr>
        <w:t>использование инновационных технологий на уроках ;</w:t>
      </w:r>
    </w:p>
    <w:p w:rsidR="008279C5" w:rsidRPr="001B538E" w:rsidRDefault="008279C5" w:rsidP="00FC6A64">
      <w:pPr>
        <w:pStyle w:val="aa"/>
        <w:numPr>
          <w:ilvl w:val="0"/>
          <w:numId w:val="19"/>
        </w:numPr>
        <w:spacing w:line="276" w:lineRule="auto"/>
        <w:rPr>
          <w:sz w:val="28"/>
          <w:szCs w:val="28"/>
        </w:rPr>
      </w:pPr>
      <w:r w:rsidRPr="001B538E">
        <w:rPr>
          <w:sz w:val="28"/>
          <w:szCs w:val="28"/>
        </w:rPr>
        <w:t>подготовка к олимпиадам (школьному, муниципальному этапам Всероссийской олимпиады школьников, предметным олимпиадам и конкурсам);</w:t>
      </w:r>
    </w:p>
    <w:p w:rsidR="008279C5" w:rsidRPr="001B538E" w:rsidRDefault="008279C5" w:rsidP="00FC6A64">
      <w:pPr>
        <w:pStyle w:val="aa"/>
        <w:numPr>
          <w:ilvl w:val="0"/>
          <w:numId w:val="19"/>
        </w:numPr>
        <w:spacing w:line="276" w:lineRule="auto"/>
        <w:rPr>
          <w:sz w:val="28"/>
          <w:szCs w:val="28"/>
        </w:rPr>
      </w:pPr>
      <w:r w:rsidRPr="001B538E">
        <w:rPr>
          <w:sz w:val="28"/>
          <w:szCs w:val="28"/>
        </w:rPr>
        <w:t xml:space="preserve">работа с одаренными детьми; </w:t>
      </w:r>
    </w:p>
    <w:p w:rsidR="008279C5" w:rsidRPr="001B538E" w:rsidRDefault="008279C5" w:rsidP="00FC6A64">
      <w:pPr>
        <w:pStyle w:val="aa"/>
        <w:numPr>
          <w:ilvl w:val="0"/>
          <w:numId w:val="19"/>
        </w:numPr>
        <w:spacing w:line="276" w:lineRule="auto"/>
        <w:rPr>
          <w:sz w:val="28"/>
          <w:szCs w:val="28"/>
        </w:rPr>
      </w:pPr>
      <w:r w:rsidRPr="001B538E">
        <w:rPr>
          <w:sz w:val="28"/>
          <w:szCs w:val="28"/>
        </w:rPr>
        <w:t xml:space="preserve">работа по подготовке и проведению  предметных декад; </w:t>
      </w:r>
    </w:p>
    <w:p w:rsidR="008279C5" w:rsidRPr="001B538E" w:rsidRDefault="008279C5" w:rsidP="00FC6A64">
      <w:pPr>
        <w:pStyle w:val="aa"/>
        <w:numPr>
          <w:ilvl w:val="0"/>
          <w:numId w:val="19"/>
        </w:numPr>
        <w:spacing w:line="276" w:lineRule="auto"/>
        <w:rPr>
          <w:sz w:val="28"/>
          <w:szCs w:val="28"/>
        </w:rPr>
      </w:pPr>
      <w:r w:rsidRPr="001B538E">
        <w:rPr>
          <w:sz w:val="28"/>
          <w:szCs w:val="28"/>
        </w:rPr>
        <w:t>работа с отстающими;</w:t>
      </w:r>
    </w:p>
    <w:p w:rsidR="008279C5" w:rsidRPr="001B538E" w:rsidRDefault="008279C5" w:rsidP="00FC6A64">
      <w:pPr>
        <w:pStyle w:val="aa"/>
        <w:numPr>
          <w:ilvl w:val="0"/>
          <w:numId w:val="19"/>
        </w:numPr>
        <w:spacing w:line="276" w:lineRule="auto"/>
        <w:rPr>
          <w:sz w:val="28"/>
          <w:szCs w:val="28"/>
        </w:rPr>
      </w:pPr>
      <w:r w:rsidRPr="001B538E">
        <w:rPr>
          <w:sz w:val="28"/>
          <w:szCs w:val="28"/>
        </w:rPr>
        <w:t xml:space="preserve">подготовка к государственной (итоговой) аттестации; </w:t>
      </w:r>
    </w:p>
    <w:p w:rsidR="008279C5" w:rsidRPr="001B538E" w:rsidRDefault="008279C5" w:rsidP="00FC6A64">
      <w:pPr>
        <w:pStyle w:val="aa"/>
        <w:numPr>
          <w:ilvl w:val="0"/>
          <w:numId w:val="19"/>
        </w:numPr>
        <w:spacing w:line="276" w:lineRule="auto"/>
        <w:jc w:val="both"/>
        <w:rPr>
          <w:sz w:val="28"/>
          <w:szCs w:val="28"/>
          <w:u w:val="single"/>
        </w:rPr>
      </w:pPr>
      <w:r w:rsidRPr="001B538E">
        <w:rPr>
          <w:sz w:val="28"/>
          <w:szCs w:val="28"/>
        </w:rPr>
        <w:t>работа по изучению методических рекомендаций по подготовке к ГИА и ЕГЭ.</w:t>
      </w:r>
    </w:p>
    <w:p w:rsidR="008279C5" w:rsidRPr="001B538E" w:rsidRDefault="008279C5" w:rsidP="00C966BA">
      <w:pPr>
        <w:pStyle w:val="aa"/>
        <w:spacing w:line="276" w:lineRule="auto"/>
        <w:ind w:firstLine="720"/>
        <w:jc w:val="both"/>
        <w:rPr>
          <w:sz w:val="28"/>
          <w:szCs w:val="28"/>
        </w:rPr>
      </w:pPr>
      <w:r w:rsidRPr="001B538E">
        <w:rPr>
          <w:sz w:val="28"/>
          <w:szCs w:val="28"/>
        </w:rPr>
        <w:lastRenderedPageBreak/>
        <w:t>На основании анализа работы МО по итогам 2015-2016 учебного года можно сделать вывод, что в МО  продолжают рассматриваться традиционные, хорошо отработанные вопросы и темы, все МО включают  вопросы по изучению  методической темыгимназии.</w:t>
      </w:r>
    </w:p>
    <w:p w:rsidR="008279C5" w:rsidRPr="001B538E" w:rsidRDefault="008279C5" w:rsidP="00C966BA">
      <w:pPr>
        <w:pStyle w:val="aa"/>
        <w:spacing w:line="276" w:lineRule="auto"/>
        <w:ind w:firstLine="708"/>
        <w:jc w:val="both"/>
        <w:rPr>
          <w:sz w:val="28"/>
          <w:szCs w:val="28"/>
        </w:rPr>
      </w:pPr>
      <w:r w:rsidRPr="001B538E">
        <w:rPr>
          <w:sz w:val="28"/>
          <w:szCs w:val="28"/>
        </w:rPr>
        <w:t xml:space="preserve">Повышение профессиональной  компетентности педагогов осуществляется через использование  современных Интернет – технологий,  посещение  вебинаров. </w:t>
      </w:r>
    </w:p>
    <w:p w:rsidR="008279C5" w:rsidRPr="001B538E" w:rsidRDefault="008279C5" w:rsidP="00C966BA">
      <w:pPr>
        <w:pStyle w:val="aa"/>
        <w:spacing w:line="276" w:lineRule="auto"/>
        <w:ind w:firstLine="708"/>
        <w:jc w:val="both"/>
        <w:rPr>
          <w:sz w:val="28"/>
          <w:szCs w:val="28"/>
        </w:rPr>
      </w:pPr>
      <w:r w:rsidRPr="001B538E">
        <w:rPr>
          <w:sz w:val="28"/>
          <w:szCs w:val="28"/>
        </w:rPr>
        <w:t xml:space="preserve">Одной из форм повышения   методической и профессиональной компетентности педагогов  является  взаимопосещение  уроков коллег.                       Задачи: в план работы методических объединений на 2016/2017 год включить вопрос по обобщению опыта по темам самообразования, отчеты учителей заслушать на заседаниях гимназических МО; принимать активное участие в конкурсах педагогического мастерства. </w:t>
      </w:r>
    </w:p>
    <w:p w:rsidR="008279C5" w:rsidRPr="001B538E" w:rsidRDefault="008279C5" w:rsidP="00FC6A64">
      <w:pPr>
        <w:spacing w:after="0"/>
        <w:ind w:firstLine="709"/>
        <w:rPr>
          <w:rFonts w:ascii="Times New Roman" w:hAnsi="Times New Roman" w:cs="Times New Roman"/>
          <w:sz w:val="28"/>
          <w:szCs w:val="28"/>
        </w:rPr>
      </w:pPr>
    </w:p>
    <w:p w:rsidR="008279C5" w:rsidRPr="001B538E" w:rsidRDefault="008279C5" w:rsidP="00FC6A64">
      <w:pPr>
        <w:pStyle w:val="aa"/>
        <w:spacing w:line="276" w:lineRule="auto"/>
        <w:jc w:val="both"/>
        <w:rPr>
          <w:sz w:val="28"/>
          <w:szCs w:val="28"/>
          <w:u w:val="single"/>
        </w:rPr>
      </w:pPr>
      <w:r w:rsidRPr="001B538E">
        <w:rPr>
          <w:b/>
          <w:sz w:val="28"/>
          <w:szCs w:val="28"/>
          <w:u w:val="single"/>
        </w:rPr>
        <w:t>Повышение квалификации</w:t>
      </w:r>
    </w:p>
    <w:p w:rsidR="008279C5" w:rsidRPr="001B538E" w:rsidRDefault="008279C5" w:rsidP="00FC6A64">
      <w:pPr>
        <w:pStyle w:val="1"/>
        <w:spacing w:after="0"/>
        <w:ind w:left="0"/>
        <w:jc w:val="both"/>
        <w:rPr>
          <w:rFonts w:ascii="Times New Roman" w:hAnsi="Times New Roman"/>
          <w:sz w:val="28"/>
          <w:szCs w:val="28"/>
        </w:rPr>
      </w:pPr>
      <w:r w:rsidRPr="001B538E">
        <w:rPr>
          <w:rFonts w:ascii="Times New Roman" w:hAnsi="Times New Roman"/>
          <w:sz w:val="28"/>
          <w:szCs w:val="28"/>
        </w:rPr>
        <w:t xml:space="preserve">        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гимназии. </w:t>
      </w:r>
    </w:p>
    <w:p w:rsidR="008279C5" w:rsidRPr="001B538E" w:rsidRDefault="008279C5" w:rsidP="00FC6A64">
      <w:pPr>
        <w:pStyle w:val="1"/>
        <w:spacing w:after="0"/>
        <w:ind w:left="0" w:firstLine="708"/>
        <w:jc w:val="both"/>
        <w:rPr>
          <w:rFonts w:ascii="Times New Roman" w:hAnsi="Times New Roman"/>
          <w:sz w:val="28"/>
          <w:szCs w:val="28"/>
        </w:rPr>
      </w:pPr>
      <w:r w:rsidRPr="001B538E">
        <w:rPr>
          <w:rFonts w:ascii="Times New Roman" w:hAnsi="Times New Roman"/>
          <w:sz w:val="28"/>
          <w:szCs w:val="28"/>
        </w:rPr>
        <w:t>В гимназии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Аттестация способствовала росту профессионального мастерства педагогических работников гимназии и положительно сказалась на результатах их труда.</w:t>
      </w:r>
    </w:p>
    <w:p w:rsidR="008279C5" w:rsidRPr="001B538E" w:rsidRDefault="008279C5" w:rsidP="00FC6A64">
      <w:pPr>
        <w:pStyle w:val="1"/>
        <w:spacing w:after="0"/>
        <w:ind w:left="0" w:firstLine="708"/>
        <w:jc w:val="both"/>
        <w:rPr>
          <w:rFonts w:ascii="Times New Roman" w:hAnsi="Times New Roman"/>
          <w:sz w:val="28"/>
          <w:szCs w:val="28"/>
        </w:rPr>
      </w:pPr>
      <w:r w:rsidRPr="001B538E">
        <w:rPr>
          <w:rFonts w:ascii="Times New Roman" w:hAnsi="Times New Roman"/>
          <w:color w:val="000000"/>
          <w:sz w:val="28"/>
          <w:szCs w:val="28"/>
        </w:rPr>
        <w:t>Аттестацию проходили 51 педагогических работников. Из них 3 человека аттестовались на высшую категорию, 2 –на первую.</w:t>
      </w:r>
    </w:p>
    <w:p w:rsidR="008279C5" w:rsidRDefault="008279C5" w:rsidP="00FC6A64">
      <w:pPr>
        <w:pStyle w:val="aa"/>
        <w:spacing w:line="276" w:lineRule="auto"/>
        <w:ind w:firstLine="708"/>
        <w:jc w:val="both"/>
        <w:rPr>
          <w:sz w:val="28"/>
          <w:szCs w:val="28"/>
        </w:rPr>
      </w:pPr>
      <w:r w:rsidRPr="001B538E">
        <w:rPr>
          <w:sz w:val="28"/>
          <w:szCs w:val="28"/>
        </w:rPr>
        <w:t>С целью развития профессиональной компетентности, мастерства, профессиональной культуры, обновления теоретических и практических 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проходят профессиональную переподготовку на курсах повышения квалификации, участвуют  в семинарах, конференциях разного уровня.</w:t>
      </w:r>
    </w:p>
    <w:p w:rsidR="00751944" w:rsidRPr="001B538E" w:rsidRDefault="00751944" w:rsidP="00FC6A64">
      <w:pPr>
        <w:pStyle w:val="aa"/>
        <w:spacing w:line="276" w:lineRule="auto"/>
        <w:ind w:firstLine="708"/>
        <w:jc w:val="both"/>
        <w:rPr>
          <w:sz w:val="28"/>
          <w:szCs w:val="28"/>
        </w:rPr>
      </w:pPr>
    </w:p>
    <w:tbl>
      <w:tblPr>
        <w:tblW w:w="1073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2159"/>
        <w:gridCol w:w="3164"/>
        <w:gridCol w:w="1471"/>
        <w:gridCol w:w="1365"/>
        <w:gridCol w:w="971"/>
      </w:tblGrid>
      <w:tr w:rsidR="008279C5" w:rsidRPr="001B538E" w:rsidTr="00403275">
        <w:tc>
          <w:tcPr>
            <w:tcW w:w="1743" w:type="dxa"/>
          </w:tcPr>
          <w:p w:rsidR="008279C5" w:rsidRPr="001B538E" w:rsidRDefault="00C966BA" w:rsidP="00751944">
            <w:pPr>
              <w:spacing w:after="0"/>
              <w:rPr>
                <w:rFonts w:ascii="Times New Roman" w:hAnsi="Times New Roman" w:cs="Times New Roman"/>
                <w:sz w:val="28"/>
                <w:szCs w:val="28"/>
              </w:rPr>
            </w:pPr>
            <w:r>
              <w:rPr>
                <w:rFonts w:ascii="Times New Roman" w:hAnsi="Times New Roman" w:cs="Times New Roman"/>
                <w:sz w:val="28"/>
                <w:szCs w:val="28"/>
              </w:rPr>
              <w:lastRenderedPageBreak/>
              <w:t>Фамилия</w:t>
            </w:r>
            <w:r w:rsidR="008279C5" w:rsidRPr="001B538E">
              <w:rPr>
                <w:rFonts w:ascii="Times New Roman" w:hAnsi="Times New Roman" w:cs="Times New Roman"/>
                <w:sz w:val="28"/>
                <w:szCs w:val="28"/>
              </w:rPr>
              <w:t>, имя, отчество</w:t>
            </w:r>
          </w:p>
        </w:tc>
        <w:tc>
          <w:tcPr>
            <w:tcW w:w="2247" w:type="dxa"/>
          </w:tcPr>
          <w:p w:rsidR="008279C5" w:rsidRPr="001B538E" w:rsidRDefault="008279C5" w:rsidP="00751944">
            <w:pPr>
              <w:spacing w:after="0"/>
              <w:rPr>
                <w:rFonts w:ascii="Times New Roman" w:hAnsi="Times New Roman" w:cs="Times New Roman"/>
                <w:sz w:val="28"/>
                <w:szCs w:val="28"/>
              </w:rPr>
            </w:pPr>
            <w:r w:rsidRPr="001B538E">
              <w:rPr>
                <w:rFonts w:ascii="Times New Roman" w:hAnsi="Times New Roman" w:cs="Times New Roman"/>
                <w:sz w:val="28"/>
                <w:szCs w:val="28"/>
              </w:rPr>
              <w:t>Предмет</w:t>
            </w:r>
          </w:p>
        </w:tc>
        <w:tc>
          <w:tcPr>
            <w:tcW w:w="2887" w:type="dxa"/>
          </w:tcPr>
          <w:p w:rsidR="008279C5" w:rsidRPr="001B538E" w:rsidRDefault="008279C5" w:rsidP="00751944">
            <w:pPr>
              <w:spacing w:after="0"/>
              <w:rPr>
                <w:rFonts w:ascii="Times New Roman" w:hAnsi="Times New Roman" w:cs="Times New Roman"/>
                <w:sz w:val="28"/>
                <w:szCs w:val="28"/>
              </w:rPr>
            </w:pPr>
            <w:r w:rsidRPr="001B538E">
              <w:rPr>
                <w:rFonts w:ascii="Times New Roman" w:hAnsi="Times New Roman" w:cs="Times New Roman"/>
                <w:sz w:val="28"/>
                <w:szCs w:val="28"/>
              </w:rPr>
              <w:t xml:space="preserve">Семинар </w:t>
            </w:r>
          </w:p>
        </w:tc>
        <w:tc>
          <w:tcPr>
            <w:tcW w:w="1476" w:type="dxa"/>
          </w:tcPr>
          <w:p w:rsidR="008279C5" w:rsidRPr="001B538E" w:rsidRDefault="008279C5" w:rsidP="00751944">
            <w:pPr>
              <w:spacing w:after="0"/>
              <w:rPr>
                <w:rFonts w:ascii="Times New Roman" w:hAnsi="Times New Roman" w:cs="Times New Roman"/>
                <w:sz w:val="28"/>
                <w:szCs w:val="28"/>
              </w:rPr>
            </w:pPr>
            <w:r w:rsidRPr="001B538E">
              <w:rPr>
                <w:rFonts w:ascii="Times New Roman" w:hAnsi="Times New Roman" w:cs="Times New Roman"/>
                <w:sz w:val="28"/>
                <w:szCs w:val="28"/>
              </w:rPr>
              <w:t>Срок</w:t>
            </w:r>
          </w:p>
        </w:tc>
        <w:tc>
          <w:tcPr>
            <w:tcW w:w="1369" w:type="dxa"/>
          </w:tcPr>
          <w:p w:rsidR="008279C5" w:rsidRPr="001B538E" w:rsidRDefault="008279C5" w:rsidP="00751944">
            <w:pPr>
              <w:spacing w:after="0"/>
              <w:rPr>
                <w:rFonts w:ascii="Times New Roman" w:hAnsi="Times New Roman" w:cs="Times New Roman"/>
                <w:sz w:val="28"/>
                <w:szCs w:val="28"/>
              </w:rPr>
            </w:pPr>
            <w:r w:rsidRPr="001B538E">
              <w:rPr>
                <w:rFonts w:ascii="Times New Roman" w:hAnsi="Times New Roman" w:cs="Times New Roman"/>
                <w:sz w:val="28"/>
                <w:szCs w:val="28"/>
              </w:rPr>
              <w:t>Место</w:t>
            </w:r>
          </w:p>
        </w:tc>
        <w:tc>
          <w:tcPr>
            <w:tcW w:w="1017" w:type="dxa"/>
          </w:tcPr>
          <w:p w:rsidR="008279C5" w:rsidRPr="001B538E" w:rsidRDefault="008279C5" w:rsidP="00751944">
            <w:pPr>
              <w:spacing w:after="0"/>
              <w:rPr>
                <w:rFonts w:ascii="Times New Roman" w:hAnsi="Times New Roman" w:cs="Times New Roman"/>
                <w:sz w:val="28"/>
                <w:szCs w:val="28"/>
              </w:rPr>
            </w:pPr>
            <w:r w:rsidRPr="001B538E">
              <w:rPr>
                <w:rFonts w:ascii="Times New Roman" w:hAnsi="Times New Roman" w:cs="Times New Roman"/>
                <w:sz w:val="28"/>
                <w:szCs w:val="28"/>
              </w:rPr>
              <w:t xml:space="preserve">Время </w:t>
            </w:r>
          </w:p>
        </w:tc>
      </w:tr>
      <w:tr w:rsidR="008279C5" w:rsidRPr="001B538E" w:rsidTr="00403275">
        <w:tc>
          <w:tcPr>
            <w:tcW w:w="1743" w:type="dxa"/>
          </w:tcPr>
          <w:p w:rsidR="008279C5" w:rsidRPr="001B538E" w:rsidRDefault="008279C5" w:rsidP="00751944">
            <w:pPr>
              <w:spacing w:after="0"/>
              <w:rPr>
                <w:rFonts w:ascii="Times New Roman" w:hAnsi="Times New Roman" w:cs="Times New Roman"/>
                <w:sz w:val="28"/>
                <w:szCs w:val="28"/>
              </w:rPr>
            </w:pPr>
            <w:r w:rsidRPr="001B538E">
              <w:rPr>
                <w:rFonts w:ascii="Times New Roman" w:hAnsi="Times New Roman" w:cs="Times New Roman"/>
                <w:sz w:val="28"/>
                <w:szCs w:val="28"/>
              </w:rPr>
              <w:t>Гребенева Е.Г.</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Английский язык</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Вебинар «Методический анализ результатов ЕГЭ по английскому языку. Эффективная система подготовки учащихся к итоговой аттестации»</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21.10.15</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 101</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14.00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Зинченко Л.Н.</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информатика</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Предметные, метопредметные и личностные результаты новое в работе педагога</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26.10.15</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№49</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14.00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Дмитренко В.Н.</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физика</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Предметные, метопредметные и личностные результаты новое в работе педагога</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26.10.15</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Гимназия №69</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14.00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Гоева И.А.</w:t>
            </w: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Бабаева Е.Н.</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геграфия</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Особенности подготовки к государственной итоговой аттестации 2016 года по географии</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10.11.15</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Гимназия №40</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15.00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Миллер Н.А.</w:t>
            </w: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Панченко В.В.</w:t>
            </w:r>
          </w:p>
          <w:p w:rsidR="008279C5" w:rsidRPr="001B538E" w:rsidRDefault="008279C5" w:rsidP="00FC6A64">
            <w:pPr>
              <w:rPr>
                <w:rFonts w:ascii="Times New Roman" w:hAnsi="Times New Roman" w:cs="Times New Roman"/>
                <w:sz w:val="28"/>
                <w:szCs w:val="28"/>
              </w:rPr>
            </w:pP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начальные классы</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Образовательный процесс в условиях реализации ФГОСС НОО: средства достижения планированных результатов на примере использования системы УМК «Алгоритм успеха  1-2 классы</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10.11.15</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Гимназия №20</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14.30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Куцель М.П.</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русский язык и литература</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 xml:space="preserve">Школа молодого педагога: молодые  педагоги-кубанскому  </w:t>
            </w:r>
            <w:r w:rsidRPr="001B538E">
              <w:rPr>
                <w:rFonts w:ascii="Times New Roman" w:hAnsi="Times New Roman" w:cs="Times New Roman"/>
                <w:sz w:val="28"/>
                <w:szCs w:val="28"/>
              </w:rPr>
              <w:lastRenderedPageBreak/>
              <w:t>образованию»</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Школа молодого учителя русского языка</w:t>
            </w: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 xml:space="preserve">Методическая лаборатория </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Современный урок: опыт, идеи, перспективы</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24.02.16</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25.02.16</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05.04.2016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 xml:space="preserve">МБОУ гимназия </w:t>
            </w:r>
            <w:r w:rsidRPr="001B538E">
              <w:rPr>
                <w:rFonts w:ascii="Times New Roman" w:hAnsi="Times New Roman" w:cs="Times New Roman"/>
                <w:sz w:val="28"/>
                <w:szCs w:val="28"/>
              </w:rPr>
              <w:lastRenderedPageBreak/>
              <w:t>№44</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№73</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№95</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12.00</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14.00</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9.00-13.00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Панченко В.В.</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начальные классы</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Формирование читательской грамотности младших школьников( на примере курса литературного чтения)</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17.02.16</w:t>
            </w: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18.02.16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№51</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14.00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Шибанова А.С.</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технология</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Метопредметныйподхлд в преподавании технологии как одна из составляющих стандартов второго поколения»</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18.02.16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№80</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14.30-17.00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Маркова Л.М.</w:t>
            </w:r>
          </w:p>
          <w:p w:rsidR="008279C5" w:rsidRPr="001B538E" w:rsidRDefault="008279C5" w:rsidP="00FC6A64">
            <w:pPr>
              <w:rPr>
                <w:rFonts w:ascii="Times New Roman" w:hAnsi="Times New Roman" w:cs="Times New Roman"/>
                <w:sz w:val="28"/>
                <w:szCs w:val="28"/>
              </w:rPr>
            </w:pP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Педагог-психолог</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Итоги и перспективы развития инновационного образовательного пространства</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17.02.16</w:t>
            </w: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18.02.16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ИРО КК</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10.00-16.30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Панара М.А.</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русский язык и литература</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 xml:space="preserve">Обучение экспертов ЕГЭ по русскому языку </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19.02.16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ИРО КК</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 8.30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Путылин А.Т.</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история, обществознание</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 xml:space="preserve">Изменение в структуре и содержании ЕГЭ по истории: компоненты всеобщей истории и </w:t>
            </w:r>
            <w:r w:rsidRPr="001B538E">
              <w:rPr>
                <w:rFonts w:ascii="Times New Roman" w:hAnsi="Times New Roman" w:cs="Times New Roman"/>
                <w:sz w:val="28"/>
                <w:szCs w:val="28"/>
              </w:rPr>
              <w:lastRenderedPageBreak/>
              <w:t>характеристика эпох</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29.02.16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№101</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16.00-17.30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Чернова А.В.</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английский язык</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 xml:space="preserve">Анализ результатов КДР по английскому зыку как ресурс повышения качества подготовки выпускников </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02.03.16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№101</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14.00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Маркова Л.М.</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МИП</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Формирование личностных УУД через гражданско-патриотическое направление учебно-воспитательного процесса</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«Инновационный поиск- 2016: перспективы и механизмы реализации инновационного образовательного потенциала»</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Вебинар «Конструктивные стратегии управления конфликтами</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14.04.16</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19.04.16</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25.04.16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№6</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ИРО КК</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Мет.каб.</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11.30</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10.00</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10.00-12.00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Чернышов</w:t>
            </w:r>
            <w:r w:rsidRPr="001B538E">
              <w:rPr>
                <w:rFonts w:ascii="Times New Roman" w:hAnsi="Times New Roman" w:cs="Times New Roman"/>
                <w:sz w:val="28"/>
                <w:szCs w:val="28"/>
              </w:rPr>
              <w:lastRenderedPageBreak/>
              <w:t>а В.А.</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 xml:space="preserve">Социальный </w:t>
            </w:r>
            <w:r w:rsidRPr="001B538E">
              <w:rPr>
                <w:rFonts w:ascii="Times New Roman" w:hAnsi="Times New Roman" w:cs="Times New Roman"/>
                <w:sz w:val="28"/>
                <w:szCs w:val="28"/>
              </w:rPr>
              <w:lastRenderedPageBreak/>
              <w:t>педагог</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 xml:space="preserve">научно-практическая конференция </w:t>
            </w:r>
            <w:r w:rsidRPr="001B538E">
              <w:rPr>
                <w:rFonts w:ascii="Times New Roman" w:hAnsi="Times New Roman" w:cs="Times New Roman"/>
                <w:sz w:val="28"/>
                <w:szCs w:val="28"/>
              </w:rPr>
              <w:lastRenderedPageBreak/>
              <w:t xml:space="preserve">«Совершенствование работы с одаренными детьми в условиях внедрения ФГОС» </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19.04.201</w:t>
            </w:r>
            <w:r w:rsidRPr="001B538E">
              <w:rPr>
                <w:rFonts w:ascii="Times New Roman" w:hAnsi="Times New Roman" w:cs="Times New Roman"/>
                <w:sz w:val="28"/>
                <w:szCs w:val="28"/>
              </w:rPr>
              <w:lastRenderedPageBreak/>
              <w:t>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 xml:space="preserve">СОШ </w:t>
            </w:r>
            <w:r w:rsidRPr="001B538E">
              <w:rPr>
                <w:rFonts w:ascii="Times New Roman" w:hAnsi="Times New Roman" w:cs="Times New Roman"/>
                <w:sz w:val="28"/>
                <w:szCs w:val="28"/>
              </w:rPr>
              <w:lastRenderedPageBreak/>
              <w:t>№32</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10.00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lastRenderedPageBreak/>
              <w:t>Бабаева Е.Н.</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кубановедение</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Карусель идей</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18.05.2016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№35</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13.00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Зинченко Л.Н.</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информатика</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«Тенденции развития информатизации образовании»</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День учителя информатики</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21.04.16</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25.04.16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«Старт»</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№49</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15.00</w:t>
            </w: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13.00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Скачкова Т.Г.</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математика</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День учителя математики</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21.04.16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Лицей №64</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13.30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Донченко Ю.В.</w:t>
            </w:r>
          </w:p>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Вакуленко В.Р.</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Иностранный язык</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День учителя иностранного языка</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25.04.16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СОШ №8</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12.00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Скырков А.А.</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ОБЖ</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Общегородской день охраны труда</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22.04.16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«Олимп»</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10.00</w:t>
            </w:r>
          </w:p>
        </w:tc>
      </w:tr>
      <w:tr w:rsidR="008279C5" w:rsidRPr="001B538E" w:rsidTr="00403275">
        <w:tc>
          <w:tcPr>
            <w:tcW w:w="1743"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Гоева И.А.</w:t>
            </w:r>
          </w:p>
        </w:tc>
        <w:tc>
          <w:tcPr>
            <w:tcW w:w="224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география</w:t>
            </w:r>
          </w:p>
        </w:tc>
        <w:tc>
          <w:tcPr>
            <w:tcW w:w="288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Конференции «Развитие географического образования в условиях изменения подходов к преподаванию: внедрение новых стандартов»</w:t>
            </w:r>
          </w:p>
        </w:tc>
        <w:tc>
          <w:tcPr>
            <w:tcW w:w="1476"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21.04.16</w:t>
            </w:r>
          </w:p>
        </w:tc>
        <w:tc>
          <w:tcPr>
            <w:tcW w:w="136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Куб ГУ</w:t>
            </w:r>
          </w:p>
        </w:tc>
        <w:tc>
          <w:tcPr>
            <w:tcW w:w="1017"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13.30</w:t>
            </w:r>
          </w:p>
        </w:tc>
      </w:tr>
    </w:tbl>
    <w:p w:rsidR="008279C5" w:rsidRPr="001B538E" w:rsidRDefault="008279C5" w:rsidP="00FC6A64">
      <w:pPr>
        <w:spacing w:after="0"/>
        <w:ind w:firstLine="708"/>
        <w:jc w:val="both"/>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xml:space="preserve">Составлен перспективный план повышения квалификации до 2016 года. В гимназии создана система повышения квалификации, которая </w:t>
      </w:r>
      <w:r w:rsidRPr="001B538E">
        <w:rPr>
          <w:rFonts w:ascii="Times New Roman" w:eastAsia="Times New Roman" w:hAnsi="Times New Roman" w:cs="Times New Roman"/>
          <w:sz w:val="28"/>
          <w:szCs w:val="28"/>
        </w:rPr>
        <w:lastRenderedPageBreak/>
        <w:t xml:space="preserve">позволяет совершенствовать педагогическое мастерство. Имеются статистические данные о курсовой подготовке педагогических кадров. </w:t>
      </w:r>
    </w:p>
    <w:p w:rsidR="008279C5" w:rsidRPr="001B538E" w:rsidRDefault="008279C5" w:rsidP="00FC6A64">
      <w:pPr>
        <w:spacing w:after="0"/>
        <w:rPr>
          <w:rFonts w:ascii="Times New Roman" w:hAnsi="Times New Roman" w:cs="Times New Roman"/>
          <w:sz w:val="28"/>
          <w:szCs w:val="28"/>
        </w:rPr>
      </w:pP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19"/>
        <w:gridCol w:w="1276"/>
        <w:gridCol w:w="3401"/>
        <w:gridCol w:w="2977"/>
        <w:gridCol w:w="1276"/>
      </w:tblGrid>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w:t>
            </w:r>
          </w:p>
        </w:tc>
        <w:tc>
          <w:tcPr>
            <w:tcW w:w="1419" w:type="dxa"/>
          </w:tcPr>
          <w:p w:rsidR="008279C5" w:rsidRPr="001B538E" w:rsidRDefault="008279C5" w:rsidP="00C966BA">
            <w:pPr>
              <w:spacing w:after="0" w:line="240" w:lineRule="auto"/>
              <w:rPr>
                <w:rFonts w:ascii="Times New Roman" w:hAnsi="Times New Roman" w:cs="Times New Roman"/>
                <w:b/>
                <w:sz w:val="28"/>
                <w:szCs w:val="28"/>
              </w:rPr>
            </w:pPr>
            <w:r w:rsidRPr="001B538E">
              <w:rPr>
                <w:rFonts w:ascii="Times New Roman" w:hAnsi="Times New Roman" w:cs="Times New Roman"/>
                <w:b/>
                <w:sz w:val="28"/>
                <w:szCs w:val="28"/>
              </w:rPr>
              <w:t>ФИО</w:t>
            </w:r>
          </w:p>
          <w:p w:rsidR="008279C5" w:rsidRPr="001B538E" w:rsidRDefault="008279C5" w:rsidP="00C966BA">
            <w:pPr>
              <w:spacing w:after="0" w:line="240" w:lineRule="auto"/>
              <w:rPr>
                <w:rFonts w:ascii="Times New Roman" w:hAnsi="Times New Roman" w:cs="Times New Roman"/>
                <w:b/>
                <w:sz w:val="28"/>
                <w:szCs w:val="28"/>
              </w:rPr>
            </w:pPr>
          </w:p>
        </w:tc>
        <w:tc>
          <w:tcPr>
            <w:tcW w:w="1276" w:type="dxa"/>
          </w:tcPr>
          <w:p w:rsidR="008279C5" w:rsidRPr="001B538E" w:rsidRDefault="008279C5" w:rsidP="00C966BA">
            <w:pPr>
              <w:spacing w:after="0" w:line="240" w:lineRule="auto"/>
              <w:rPr>
                <w:rFonts w:ascii="Times New Roman" w:hAnsi="Times New Roman" w:cs="Times New Roman"/>
                <w:b/>
                <w:sz w:val="28"/>
                <w:szCs w:val="28"/>
              </w:rPr>
            </w:pPr>
            <w:r w:rsidRPr="001B538E">
              <w:rPr>
                <w:rFonts w:ascii="Times New Roman" w:hAnsi="Times New Roman" w:cs="Times New Roman"/>
                <w:b/>
                <w:sz w:val="28"/>
                <w:szCs w:val="28"/>
              </w:rPr>
              <w:t>Предмет</w:t>
            </w:r>
          </w:p>
        </w:tc>
        <w:tc>
          <w:tcPr>
            <w:tcW w:w="3401" w:type="dxa"/>
          </w:tcPr>
          <w:p w:rsidR="008279C5" w:rsidRPr="001B538E" w:rsidRDefault="008279C5" w:rsidP="00C966BA">
            <w:pPr>
              <w:spacing w:after="0" w:line="240" w:lineRule="auto"/>
              <w:rPr>
                <w:rFonts w:ascii="Times New Roman" w:hAnsi="Times New Roman" w:cs="Times New Roman"/>
                <w:b/>
                <w:sz w:val="28"/>
                <w:szCs w:val="28"/>
              </w:rPr>
            </w:pPr>
            <w:r w:rsidRPr="001B538E">
              <w:rPr>
                <w:rFonts w:ascii="Times New Roman" w:hAnsi="Times New Roman" w:cs="Times New Roman"/>
                <w:b/>
                <w:sz w:val="28"/>
                <w:szCs w:val="28"/>
              </w:rPr>
              <w:t xml:space="preserve"> Тема курсов</w:t>
            </w:r>
          </w:p>
        </w:tc>
        <w:tc>
          <w:tcPr>
            <w:tcW w:w="2977" w:type="dxa"/>
          </w:tcPr>
          <w:p w:rsidR="008279C5" w:rsidRPr="001B538E" w:rsidRDefault="008279C5" w:rsidP="00C966BA">
            <w:pPr>
              <w:spacing w:after="0" w:line="240" w:lineRule="auto"/>
              <w:rPr>
                <w:rFonts w:ascii="Times New Roman" w:hAnsi="Times New Roman" w:cs="Times New Roman"/>
                <w:b/>
                <w:sz w:val="28"/>
                <w:szCs w:val="28"/>
              </w:rPr>
            </w:pPr>
            <w:r w:rsidRPr="001B538E">
              <w:rPr>
                <w:rFonts w:ascii="Times New Roman" w:hAnsi="Times New Roman" w:cs="Times New Roman"/>
                <w:b/>
                <w:sz w:val="28"/>
                <w:szCs w:val="28"/>
              </w:rPr>
              <w:t xml:space="preserve">Срок, место прохождения </w:t>
            </w:r>
          </w:p>
        </w:tc>
        <w:tc>
          <w:tcPr>
            <w:tcW w:w="1276" w:type="dxa"/>
          </w:tcPr>
          <w:p w:rsidR="008279C5" w:rsidRPr="001B538E" w:rsidRDefault="008279C5" w:rsidP="00C966BA">
            <w:pPr>
              <w:spacing w:after="0"/>
              <w:rPr>
                <w:rFonts w:ascii="Times New Roman" w:hAnsi="Times New Roman" w:cs="Times New Roman"/>
                <w:b/>
                <w:sz w:val="28"/>
                <w:szCs w:val="28"/>
              </w:rPr>
            </w:pPr>
            <w:r w:rsidRPr="001B538E">
              <w:rPr>
                <w:rFonts w:ascii="Times New Roman" w:hAnsi="Times New Roman" w:cs="Times New Roman"/>
                <w:b/>
                <w:sz w:val="28"/>
                <w:szCs w:val="28"/>
              </w:rPr>
              <w:t xml:space="preserve">Количество </w:t>
            </w:r>
          </w:p>
          <w:p w:rsidR="008279C5" w:rsidRPr="001B538E" w:rsidRDefault="008279C5" w:rsidP="00C966BA">
            <w:pPr>
              <w:spacing w:after="0"/>
              <w:rPr>
                <w:rFonts w:ascii="Times New Roman" w:hAnsi="Times New Roman" w:cs="Times New Roman"/>
                <w:b/>
                <w:sz w:val="28"/>
                <w:szCs w:val="28"/>
              </w:rPr>
            </w:pPr>
            <w:r w:rsidRPr="001B538E">
              <w:rPr>
                <w:rFonts w:ascii="Times New Roman" w:hAnsi="Times New Roman" w:cs="Times New Roman"/>
                <w:b/>
                <w:sz w:val="28"/>
                <w:szCs w:val="28"/>
              </w:rPr>
              <w:t>часов</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Кузьмина Г.Н.</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директор</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«ФГОС: содержание 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реализация 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образовательной</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организации» </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Гимназический союз</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России «Альфа-диалог»</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11.11.2015-30.04.2016</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Бабаева Е.Н.</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кубановедение</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«Преподавание</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кубановедения в образовательных</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организациях 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условиях ФГОС» </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ИРО КК</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с 28 марта 2016 г.</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по 7апреля 2016 г</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3</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Брянцева Е.Н.</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Зам. директора по УВР</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начальные классы</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«ФГОС: содержание 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реализация 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образовательной</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организации» </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«Формирование</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Функциональной</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грамотности младших</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школьников средствами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учебных предметов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на основе ФГОС»</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Гимназический союз</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России «Альфа-диалог»</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11.11.2015-30.04.2016</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с 29.04.2016 по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12.05.2016 г ИРО  КК</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4</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Выскир Л.Н.</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Зам. директора по УВР, учитель </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математики</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«ФГОС: содержание 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реализация 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образовательной</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организации» </w:t>
            </w:r>
          </w:p>
          <w:p w:rsidR="008279C5" w:rsidRPr="001B538E" w:rsidRDefault="008279C5" w:rsidP="00C966BA">
            <w:pPr>
              <w:spacing w:after="0" w:line="240" w:lineRule="auto"/>
              <w:rPr>
                <w:rFonts w:ascii="Times New Roman" w:eastAsia="Times New Roman" w:hAnsi="Times New Roman" w:cs="Times New Roman"/>
                <w:sz w:val="28"/>
                <w:szCs w:val="28"/>
              </w:rPr>
            </w:pPr>
          </w:p>
          <w:p w:rsidR="008279C5" w:rsidRPr="001B538E" w:rsidRDefault="008279C5" w:rsidP="00C966BA">
            <w:pPr>
              <w:spacing w:after="0" w:line="240" w:lineRule="auto"/>
              <w:rPr>
                <w:rFonts w:ascii="Times New Roman" w:eastAsia="Times New Roman" w:hAnsi="Times New Roman" w:cs="Times New Roman"/>
                <w:sz w:val="28"/>
                <w:szCs w:val="28"/>
              </w:rPr>
            </w:pPr>
          </w:p>
          <w:p w:rsidR="008279C5" w:rsidRPr="001B538E" w:rsidRDefault="008279C5" w:rsidP="00C966BA">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xml:space="preserve">«Методика преподавания алгебры в соответствии с </w:t>
            </w:r>
            <w:r w:rsidRPr="001B538E">
              <w:rPr>
                <w:rFonts w:ascii="Times New Roman" w:eastAsia="Times New Roman" w:hAnsi="Times New Roman" w:cs="Times New Roman"/>
                <w:sz w:val="28"/>
                <w:szCs w:val="28"/>
              </w:rPr>
              <w:lastRenderedPageBreak/>
              <w:t>ФГОС «</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Гимназический союз</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России «Альфа-диалог»</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11.11.2015-30.04.2016</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Донецкий </w:t>
            </w:r>
            <w:r w:rsidRPr="001B538E">
              <w:rPr>
                <w:rFonts w:ascii="Times New Roman" w:hAnsi="Times New Roman" w:cs="Times New Roman"/>
                <w:sz w:val="28"/>
                <w:szCs w:val="28"/>
              </w:rPr>
              <w:lastRenderedPageBreak/>
              <w:t>строительный колледж</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15.03.16 по 02.04.2016</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lastRenderedPageBreak/>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lastRenderedPageBreak/>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5</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Гарькуша Ж.Н.</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начальные классы</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«Формирование</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функциональной</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грамотности младших</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школьников средствами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учебных предметов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на основе ФГОС»</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с 29.04.2016 по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12.05.2016 г ИРО  КК</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rPr>
          <w:trHeight w:val="2672"/>
        </w:trPr>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6</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Гоева И.А.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география </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«Совершенствование педагогического профессионализма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учителей географии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в соответствии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с требованиями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ФГОС ООО»</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30 мая 2016 г. по</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30 июня 2016</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 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2ч</w:t>
            </w:r>
          </w:p>
          <w:p w:rsidR="008279C5" w:rsidRPr="001B538E" w:rsidRDefault="008279C5" w:rsidP="00C966BA">
            <w:pPr>
              <w:spacing w:after="0"/>
              <w:rPr>
                <w:rFonts w:ascii="Times New Roman" w:hAnsi="Times New Roman" w:cs="Times New Roman"/>
                <w:sz w:val="28"/>
                <w:szCs w:val="28"/>
              </w:rPr>
            </w:pPr>
          </w:p>
        </w:tc>
      </w:tr>
      <w:tr w:rsidR="008279C5" w:rsidRPr="001B538E" w:rsidTr="00FC0FDA">
        <w:trPr>
          <w:trHeight w:val="829"/>
        </w:trPr>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7</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Гурская М.А.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русский язык и литература </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«Русский язык. Общая</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грамотность учащихся»</w:t>
            </w:r>
          </w:p>
          <w:p w:rsidR="008279C5" w:rsidRPr="001B538E" w:rsidRDefault="008279C5" w:rsidP="00C966BA">
            <w:pPr>
              <w:spacing w:after="0" w:line="240" w:lineRule="auto"/>
              <w:rPr>
                <w:rFonts w:ascii="Times New Roman" w:eastAsia="Times New Roman" w:hAnsi="Times New Roman" w:cs="Times New Roman"/>
                <w:sz w:val="28"/>
                <w:szCs w:val="28"/>
              </w:rPr>
            </w:pPr>
          </w:p>
          <w:p w:rsidR="008279C5" w:rsidRPr="001B538E" w:rsidRDefault="008279C5" w:rsidP="00C966BA">
            <w:pPr>
              <w:spacing w:after="0" w:line="240" w:lineRule="auto"/>
              <w:rPr>
                <w:rFonts w:ascii="Times New Roman" w:eastAsia="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«Русский язык.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Подготовка учащихся</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к выпускнову экзамену». </w:t>
            </w:r>
          </w:p>
          <w:p w:rsidR="008279C5" w:rsidRPr="001B538E" w:rsidRDefault="008279C5" w:rsidP="00C966BA">
            <w:pPr>
              <w:spacing w:after="0" w:line="240" w:lineRule="auto"/>
              <w:rPr>
                <w:rFonts w:ascii="Times New Roman" w:eastAsia="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Фоксфорд.</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Фоксфорд.</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8</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Пермякова Анна Владимировна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начальные классы</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Формирование навыков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учебной деятельности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средствами современных</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педагогических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технологий у учащихся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начальных классов 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условиях ФГОС</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ИРО КК</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01.11.15-11.12.15</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lastRenderedPageBreak/>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9</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Ещенко Ольга Ивановна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c>
          <w:tcPr>
            <w:tcW w:w="3401" w:type="dxa"/>
          </w:tcPr>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кандидатов в эксперты</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 xml:space="preserve"> ОГЭ по теме: </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«Научно-методическое обеспечение проверки и оценки развернутых</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 xml:space="preserve"> ответов выпускников </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9 классов по</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иностранному языкам»».</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ИРО КК</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24.02.16</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26.02.16</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24ч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10</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Зинченко Людмила Николаевна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информатика,</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математика</w:t>
            </w:r>
          </w:p>
        </w:tc>
        <w:tc>
          <w:tcPr>
            <w:tcW w:w="3401" w:type="dxa"/>
          </w:tcPr>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«Научно-методическое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обеспечение проверки и оценки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развернутых ответов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выпускников в форме</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ГИА-9 по информатике 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ИКТ»</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eastAsia="Times New Roman" w:hAnsi="Times New Roman" w:cs="Times New Roman"/>
                <w:sz w:val="28"/>
                <w:szCs w:val="28"/>
              </w:rPr>
              <w:t>«Методика преподавания алгебры в соответствии с ФГОС»</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ИРО КК</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10.03-14.03.16</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Донецкий строительный колледж</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15.03.16 по 02.04.2016</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24ч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11</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Серикова С.Ю.</w:t>
            </w:r>
          </w:p>
        </w:tc>
        <w:tc>
          <w:tcPr>
            <w:tcW w:w="1276" w:type="dxa"/>
          </w:tcPr>
          <w:p w:rsidR="008279C5" w:rsidRPr="001B538E" w:rsidRDefault="008279C5" w:rsidP="00C966BA">
            <w:pPr>
              <w:spacing w:after="0" w:line="240" w:lineRule="auto"/>
              <w:rPr>
                <w:rFonts w:ascii="Times New Roman" w:hAnsi="Times New Roman" w:cs="Times New Roman"/>
                <w:sz w:val="28"/>
                <w:szCs w:val="28"/>
              </w:rPr>
            </w:pP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Совершенствование компетентности библиотечных специалистов в условиях реализации ФГОС»</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ИРО КК 18.04.16-28.04.16</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12</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Котляр Наталья Владимировна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музыка</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«Современный урок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предметной области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«Искусство» в условия</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ФГОС»</w:t>
            </w:r>
          </w:p>
          <w:p w:rsidR="008279C5" w:rsidRPr="001B538E" w:rsidRDefault="008279C5" w:rsidP="00C966BA">
            <w:pPr>
              <w:spacing w:after="0" w:line="240" w:lineRule="auto"/>
              <w:rPr>
                <w:rFonts w:ascii="Times New Roman" w:eastAsia="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ИРО КК</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28.03-08.04.16</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21</w:t>
            </w:r>
          </w:p>
        </w:tc>
        <w:tc>
          <w:tcPr>
            <w:tcW w:w="1419" w:type="dxa"/>
          </w:tcPr>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Лапшина Екатерин</w:t>
            </w:r>
            <w:r w:rsidRPr="001B538E">
              <w:rPr>
                <w:rFonts w:ascii="Times New Roman" w:hAnsi="Times New Roman" w:cs="Times New Roman"/>
                <w:sz w:val="28"/>
                <w:szCs w:val="28"/>
              </w:rPr>
              <w:lastRenderedPageBreak/>
              <w:t>а Васильевна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начальные классы</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Современные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образовательные</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технологии в практике</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 xml:space="preserve"> работы учителя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начальных классов»</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ИРО КК</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09.11.2015–</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19.11.2015</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lastRenderedPageBreak/>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13</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Малая Екатерина Эдуардовна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русский язык и литература</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Русский язык. Общая</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грамотность учащихся</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ФГОС.</w:t>
            </w:r>
            <w:r w:rsidR="0012498B">
              <w:rPr>
                <w:rFonts w:ascii="Times New Roman" w:hAnsi="Times New Roman" w:cs="Times New Roman"/>
                <w:sz w:val="28"/>
                <w:szCs w:val="28"/>
              </w:rPr>
              <w:t xml:space="preserve"> </w:t>
            </w:r>
            <w:r w:rsidRPr="001B538E">
              <w:rPr>
                <w:rFonts w:ascii="Times New Roman" w:hAnsi="Times New Roman" w:cs="Times New Roman"/>
                <w:sz w:val="28"/>
                <w:szCs w:val="28"/>
              </w:rPr>
              <w:t>Проектная 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исследовательская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деятельность.</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Фоксфорд.</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Фоксфорд.</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14</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Маркова Лидия Михайловна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Педагог-психолог</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«Медиация.</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Особенности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применения</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медиации»</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«Организация служб школьной медиации»</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25.11.15-27.11.2015</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10.05-13.05.16</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16.05-19.05.16г</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24ч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rPr>
          <w:trHeight w:val="2038"/>
        </w:trPr>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15</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Метлюк Игорь Викторович</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химия, биология</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«Углубленная и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олимпиадная подготовка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уч-ся по биологии и химии»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все классы. </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Центр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онлайн-обучения</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«Фоксфорд»</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30.06.2015</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08.12.2015</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16</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Миллер Наталья Александровна </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начальные классы</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Современные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образовательные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технологии в практике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работы учителя начальных</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классов</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09.11.2015–</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19.11.2015</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17</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Мялковская Елена Николаев</w:t>
            </w:r>
            <w:r w:rsidRPr="001B538E">
              <w:rPr>
                <w:rFonts w:ascii="Times New Roman" w:hAnsi="Times New Roman" w:cs="Times New Roman"/>
                <w:sz w:val="28"/>
                <w:szCs w:val="28"/>
              </w:rPr>
              <w:lastRenderedPageBreak/>
              <w:t>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математика</w:t>
            </w:r>
          </w:p>
        </w:tc>
        <w:tc>
          <w:tcPr>
            <w:tcW w:w="3401" w:type="dxa"/>
          </w:tcPr>
          <w:p w:rsidR="008279C5" w:rsidRPr="001B538E" w:rsidRDefault="008279C5" w:rsidP="00C966BA">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«Методика преподавания алгебры в соответствии с ФГОС «</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Донецкий строительный колледж</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15.03.16 по 02.04.2016</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lastRenderedPageBreak/>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18</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Шибанова Анастасия Сергеевна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технология</w:t>
            </w:r>
          </w:p>
        </w:tc>
        <w:tc>
          <w:tcPr>
            <w:tcW w:w="3401" w:type="dxa"/>
          </w:tcPr>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«Обновление </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деятельности учителя</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 технологии в</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соответствии с</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требованиями ФГОС» </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по </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модельно-</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накопительной </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с 9 апреля </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2016года. </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19</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Невкипелова Елена Николаевна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изобразительное искусство</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Современный урок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предметной области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«Искусство» в условия</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ФГОС.</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28.03-07.08.16</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20</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Панара Анна Игоревна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Зам. директора по В</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история</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«ФГОС: содержание 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реализация 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образовательной</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организации»</w:t>
            </w: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11.11.2015-30.04.2016</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ИРО КК </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21</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Плахтеева Татьяна Алексеевна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начальные классы</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Методика преподавания начальных классов  в условиях ФГОС</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Донецкий строительный колледж</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08.06.16-26.06.2016</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22</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Скырков Андрей Александрович</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технология, ОБЖ</w:t>
            </w:r>
          </w:p>
        </w:tc>
        <w:tc>
          <w:tcPr>
            <w:tcW w:w="3401" w:type="dxa"/>
          </w:tcPr>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Обновление </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деятельности учителя технологии в</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соответствии с требованиями ФГОС» </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по </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модельно-</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накопительной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системе</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ind w:right="-927"/>
              <w:rPr>
                <w:rFonts w:ascii="Times New Roman" w:hAnsi="Times New Roman" w:cs="Times New Roman"/>
                <w:sz w:val="28"/>
                <w:szCs w:val="28"/>
              </w:rPr>
            </w:pPr>
            <w:r w:rsidRPr="001B538E">
              <w:rPr>
                <w:rFonts w:ascii="Times New Roman" w:hAnsi="Times New Roman" w:cs="Times New Roman"/>
                <w:sz w:val="28"/>
                <w:szCs w:val="28"/>
              </w:rPr>
              <w:t>«Совершенствование</w:t>
            </w:r>
          </w:p>
          <w:p w:rsidR="008279C5" w:rsidRPr="001B538E" w:rsidRDefault="008279C5" w:rsidP="00C966BA">
            <w:pPr>
              <w:spacing w:after="0" w:line="240" w:lineRule="auto"/>
              <w:ind w:right="-927"/>
              <w:rPr>
                <w:rFonts w:ascii="Times New Roman" w:hAnsi="Times New Roman" w:cs="Times New Roman"/>
                <w:sz w:val="28"/>
                <w:szCs w:val="28"/>
              </w:rPr>
            </w:pPr>
            <w:r w:rsidRPr="001B538E">
              <w:rPr>
                <w:rFonts w:ascii="Times New Roman" w:hAnsi="Times New Roman" w:cs="Times New Roman"/>
                <w:sz w:val="28"/>
                <w:szCs w:val="28"/>
              </w:rPr>
              <w:t xml:space="preserve"> содержания </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и структуры урока ОБЖ</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lastRenderedPageBreak/>
              <w:t xml:space="preserve"> в условиях ФГОС второго</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 xml:space="preserve"> поколения» </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 xml:space="preserve">Охрана труда </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29.02-04.03.16</w:t>
            </w:r>
          </w:p>
          <w:p w:rsidR="008279C5" w:rsidRPr="001B538E" w:rsidRDefault="008279C5" w:rsidP="00C966BA">
            <w:pPr>
              <w:spacing w:after="0" w:line="240" w:lineRule="auto"/>
              <w:rPr>
                <w:rFonts w:ascii="Times New Roman" w:eastAsia="Times New Roman" w:hAnsi="Times New Roman" w:cs="Times New Roman"/>
                <w:sz w:val="28"/>
                <w:szCs w:val="28"/>
              </w:rPr>
            </w:pPr>
          </w:p>
        </w:tc>
        <w:tc>
          <w:tcPr>
            <w:tcW w:w="2977" w:type="dxa"/>
          </w:tcPr>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lastRenderedPageBreak/>
              <w:t xml:space="preserve">с 9 апреля </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 xml:space="preserve">2016года. </w:t>
            </w:r>
          </w:p>
          <w:p w:rsidR="008279C5" w:rsidRPr="001B538E" w:rsidRDefault="008279C5" w:rsidP="00C966BA">
            <w:pPr>
              <w:spacing w:after="0" w:line="240" w:lineRule="auto"/>
              <w:ind w:right="23"/>
              <w:jc w:val="both"/>
              <w:rPr>
                <w:rFonts w:ascii="Times New Roman" w:hAnsi="Times New Roman" w:cs="Times New Roman"/>
                <w:sz w:val="28"/>
                <w:szCs w:val="28"/>
              </w:rPr>
            </w:pPr>
            <w:r w:rsidRPr="001B538E">
              <w:rPr>
                <w:rFonts w:ascii="Times New Roman" w:hAnsi="Times New Roman" w:cs="Times New Roman"/>
                <w:sz w:val="28"/>
                <w:szCs w:val="28"/>
              </w:rPr>
              <w:t>(накопительные)</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с 15.04.16 по 30.04.16 в</w:t>
            </w: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lastRenderedPageBreak/>
              <w:t xml:space="preserve"> ИРО КК.</w:t>
            </w:r>
          </w:p>
          <w:p w:rsidR="008279C5" w:rsidRPr="001B538E" w:rsidRDefault="008279C5" w:rsidP="00C966BA">
            <w:pPr>
              <w:spacing w:after="0" w:line="240" w:lineRule="auto"/>
              <w:ind w:right="-927"/>
              <w:jc w:val="both"/>
              <w:rPr>
                <w:rFonts w:ascii="Times New Roman" w:hAnsi="Times New Roman" w:cs="Times New Roman"/>
                <w:sz w:val="28"/>
                <w:szCs w:val="28"/>
              </w:rPr>
            </w:pPr>
          </w:p>
          <w:p w:rsidR="008279C5" w:rsidRPr="001B538E" w:rsidRDefault="008279C5" w:rsidP="00C966BA">
            <w:pPr>
              <w:spacing w:after="0" w:line="240" w:lineRule="auto"/>
              <w:ind w:right="-927"/>
              <w:jc w:val="both"/>
              <w:rPr>
                <w:rFonts w:ascii="Times New Roman" w:hAnsi="Times New Roman" w:cs="Times New Roman"/>
                <w:sz w:val="28"/>
                <w:szCs w:val="28"/>
              </w:rPr>
            </w:pPr>
          </w:p>
          <w:p w:rsidR="008279C5" w:rsidRPr="001B538E" w:rsidRDefault="008279C5" w:rsidP="00C966BA">
            <w:pPr>
              <w:spacing w:after="0" w:line="240" w:lineRule="auto"/>
              <w:ind w:right="-927"/>
              <w:jc w:val="both"/>
              <w:rPr>
                <w:rFonts w:ascii="Times New Roman" w:hAnsi="Times New Roman" w:cs="Times New Roman"/>
                <w:sz w:val="28"/>
                <w:szCs w:val="28"/>
              </w:rPr>
            </w:pPr>
          </w:p>
          <w:p w:rsidR="008279C5" w:rsidRPr="001B538E" w:rsidRDefault="008279C5" w:rsidP="00C966BA">
            <w:pPr>
              <w:spacing w:after="0" w:line="240" w:lineRule="auto"/>
              <w:ind w:right="-927"/>
              <w:jc w:val="both"/>
              <w:rPr>
                <w:rFonts w:ascii="Times New Roman" w:hAnsi="Times New Roman" w:cs="Times New Roman"/>
                <w:sz w:val="28"/>
                <w:szCs w:val="28"/>
              </w:rPr>
            </w:pPr>
          </w:p>
          <w:p w:rsidR="008279C5" w:rsidRPr="001B538E" w:rsidRDefault="008279C5" w:rsidP="00C966BA">
            <w:pPr>
              <w:spacing w:after="0" w:line="240" w:lineRule="auto"/>
              <w:ind w:right="-927"/>
              <w:jc w:val="both"/>
              <w:rPr>
                <w:rFonts w:ascii="Times New Roman" w:hAnsi="Times New Roman" w:cs="Times New Roman"/>
                <w:sz w:val="28"/>
                <w:szCs w:val="28"/>
              </w:rPr>
            </w:pPr>
          </w:p>
          <w:p w:rsidR="008279C5" w:rsidRPr="001B538E" w:rsidRDefault="008279C5" w:rsidP="00C966BA">
            <w:pPr>
              <w:spacing w:after="0" w:line="240" w:lineRule="auto"/>
              <w:ind w:right="-927"/>
              <w:jc w:val="both"/>
              <w:rPr>
                <w:rFonts w:ascii="Times New Roman" w:hAnsi="Times New Roman" w:cs="Times New Roman"/>
                <w:sz w:val="28"/>
                <w:szCs w:val="28"/>
              </w:rPr>
            </w:pPr>
            <w:r w:rsidRPr="001B538E">
              <w:rPr>
                <w:rFonts w:ascii="Times New Roman" w:hAnsi="Times New Roman" w:cs="Times New Roman"/>
                <w:sz w:val="28"/>
                <w:szCs w:val="28"/>
              </w:rPr>
              <w:t>29.02-04.03.16</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lastRenderedPageBreak/>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3ч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2ч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23</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Сушина Татьяна Валентиновна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Зам.директора по УВР</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4329E4"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w:t>
            </w:r>
            <w:r w:rsidR="008279C5" w:rsidRPr="001B538E">
              <w:rPr>
                <w:rFonts w:ascii="Times New Roman" w:hAnsi="Times New Roman" w:cs="Times New Roman"/>
                <w:sz w:val="28"/>
                <w:szCs w:val="28"/>
              </w:rPr>
              <w:t>атематика</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«ФГОС: содержание 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реализация 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образовательной</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организации» </w:t>
            </w:r>
          </w:p>
          <w:p w:rsidR="008279C5" w:rsidRPr="001B538E" w:rsidRDefault="008279C5" w:rsidP="00C966BA">
            <w:pPr>
              <w:spacing w:after="0" w:line="240" w:lineRule="auto"/>
              <w:rPr>
                <w:rFonts w:ascii="Times New Roman" w:eastAsia="Times New Roman" w:hAnsi="Times New Roman" w:cs="Times New Roman"/>
                <w:sz w:val="28"/>
                <w:szCs w:val="28"/>
              </w:rPr>
            </w:pPr>
          </w:p>
          <w:p w:rsidR="008279C5" w:rsidRPr="001B538E" w:rsidRDefault="008279C5" w:rsidP="00C966BA">
            <w:pPr>
              <w:spacing w:after="0" w:line="240" w:lineRule="auto"/>
              <w:rPr>
                <w:rFonts w:ascii="Times New Roman" w:eastAsia="Times New Roman" w:hAnsi="Times New Roman" w:cs="Times New Roman"/>
                <w:sz w:val="28"/>
                <w:szCs w:val="28"/>
              </w:rPr>
            </w:pPr>
          </w:p>
          <w:p w:rsidR="008279C5" w:rsidRPr="001B538E" w:rsidRDefault="008279C5" w:rsidP="00C966BA">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«Методика преподавания алгебры в соответствии с ФГОС «</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Гимназический союз</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России «Альфа-диалог»</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11.11.2015-30.04.2016</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Донецкий строительный колледж</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15.03.16 по 02.04.2016</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24</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Чернова Анна Викторовна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английский язык</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Изучение иностранного</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языка с учетом</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требованиий ФГОС НОО</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 ООО»</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26.10.15-07.11.15</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ИРО КК</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25</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Вакуленко Виктория </w:t>
            </w:r>
            <w:r w:rsidRPr="001B538E">
              <w:rPr>
                <w:rFonts w:ascii="Times New Roman" w:hAnsi="Times New Roman" w:cs="Times New Roman"/>
                <w:sz w:val="28"/>
                <w:szCs w:val="28"/>
              </w:rPr>
              <w:lastRenderedPageBreak/>
              <w:t>Романовна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французский язык</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Изучение иностранного</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языка с учетом</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требованиий ФГОС НОО</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 ООО»</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26.10.15-07.11.15</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ИРО КК</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lastRenderedPageBreak/>
              <w:t>26</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Шмитько Ирина Анатольевна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зам. директора по УМР,</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математика</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«ФГОС: содержание и</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реализация в</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образовательной</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организации» </w:t>
            </w:r>
          </w:p>
          <w:p w:rsidR="008279C5" w:rsidRPr="001B538E" w:rsidRDefault="008279C5" w:rsidP="00C966BA">
            <w:pPr>
              <w:spacing w:after="0" w:line="240" w:lineRule="auto"/>
              <w:rPr>
                <w:rFonts w:ascii="Times New Roman" w:eastAsia="Times New Roman" w:hAnsi="Times New Roman" w:cs="Times New Roman"/>
                <w:sz w:val="28"/>
                <w:szCs w:val="28"/>
              </w:rPr>
            </w:pPr>
          </w:p>
          <w:p w:rsidR="008279C5" w:rsidRPr="001B538E" w:rsidRDefault="008279C5" w:rsidP="00C966BA">
            <w:pPr>
              <w:spacing w:after="0" w:line="240" w:lineRule="auto"/>
              <w:rPr>
                <w:rFonts w:ascii="Times New Roman" w:eastAsia="Times New Roman" w:hAnsi="Times New Roman" w:cs="Times New Roman"/>
                <w:sz w:val="28"/>
                <w:szCs w:val="28"/>
              </w:rPr>
            </w:pPr>
          </w:p>
          <w:p w:rsidR="008279C5" w:rsidRPr="001B538E" w:rsidRDefault="008279C5" w:rsidP="00C966BA">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«Методика преподавания алгебры в соответствии с ФГОС «</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Гимназический союз</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России «Альфа-диалог»</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11.11.2015-30.04.2016</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Донецкий строительный колледж</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15.03.16 по 02.04.2016</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27</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Дмитренко В.Н.</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физика</w:t>
            </w:r>
          </w:p>
        </w:tc>
        <w:tc>
          <w:tcPr>
            <w:tcW w:w="3401" w:type="dxa"/>
          </w:tcPr>
          <w:p w:rsidR="008279C5" w:rsidRPr="001B538E" w:rsidRDefault="008279C5" w:rsidP="00C966BA">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«Методика преподавания физики в соответствии с ФГОС «</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Донецкий строительный колледж</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15.03.16 по 02.04.2016</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28</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Гасанова А.А.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математика</w:t>
            </w:r>
          </w:p>
        </w:tc>
        <w:tc>
          <w:tcPr>
            <w:tcW w:w="3401" w:type="dxa"/>
          </w:tcPr>
          <w:p w:rsidR="008279C5" w:rsidRPr="001B538E" w:rsidRDefault="008279C5" w:rsidP="00C966BA">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«Методика преподавания алгебры  в соответствии с ФГОС «</w:t>
            </w: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Донецкий строительный колледж</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15.03.16 по 02.04.2016</w:t>
            </w: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p w:rsidR="008279C5" w:rsidRPr="001B538E" w:rsidRDefault="008279C5" w:rsidP="00C966BA">
            <w:pPr>
              <w:spacing w:after="0"/>
              <w:rPr>
                <w:rFonts w:ascii="Times New Roman" w:hAnsi="Times New Roman" w:cs="Times New Roman"/>
                <w:sz w:val="28"/>
                <w:szCs w:val="28"/>
              </w:rPr>
            </w:pP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29</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Мороз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Юлия Вадимовна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Изучение иностранного</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языка с учетом</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требованиий ФГОС НОО</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 ООО»</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eastAsia="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26.10.15-07.11.15</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ИРО КК</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108ч</w:t>
            </w:r>
          </w:p>
        </w:tc>
      </w:tr>
      <w:tr w:rsidR="008279C5" w:rsidRPr="001B538E" w:rsidTr="00FC0FDA">
        <w:tc>
          <w:tcPr>
            <w:tcW w:w="56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30</w:t>
            </w:r>
          </w:p>
        </w:tc>
        <w:tc>
          <w:tcPr>
            <w:tcW w:w="1419"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Панченко Виктория Владимировна</w:t>
            </w:r>
          </w:p>
        </w:tc>
        <w:tc>
          <w:tcPr>
            <w:tcW w:w="1276"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Начальные классы</w:t>
            </w:r>
          </w:p>
        </w:tc>
        <w:tc>
          <w:tcPr>
            <w:tcW w:w="3401"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Современные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образовательные</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технологии в практике</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 xml:space="preserve"> работы учителя </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начальных классов»</w:t>
            </w:r>
          </w:p>
          <w:p w:rsidR="008279C5" w:rsidRPr="001B538E" w:rsidRDefault="008279C5" w:rsidP="00C966BA">
            <w:pPr>
              <w:spacing w:after="0" w:line="240" w:lineRule="auto"/>
              <w:rPr>
                <w:rFonts w:ascii="Times New Roman" w:hAnsi="Times New Roman" w:cs="Times New Roman"/>
                <w:sz w:val="28"/>
                <w:szCs w:val="28"/>
              </w:rPr>
            </w:pPr>
          </w:p>
          <w:p w:rsidR="008279C5" w:rsidRPr="001B538E" w:rsidRDefault="008279C5" w:rsidP="00C966BA">
            <w:pPr>
              <w:spacing w:after="0" w:line="240" w:lineRule="auto"/>
              <w:rPr>
                <w:rFonts w:ascii="Times New Roman" w:eastAsia="Times New Roman" w:hAnsi="Times New Roman" w:cs="Times New Roman"/>
                <w:sz w:val="28"/>
                <w:szCs w:val="28"/>
              </w:rPr>
            </w:pPr>
          </w:p>
        </w:tc>
        <w:tc>
          <w:tcPr>
            <w:tcW w:w="2977" w:type="dxa"/>
          </w:tcPr>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ИРО КК</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09.11.2015–</w:t>
            </w:r>
          </w:p>
          <w:p w:rsidR="008279C5" w:rsidRPr="001B538E" w:rsidRDefault="008279C5" w:rsidP="00C966BA">
            <w:pPr>
              <w:spacing w:after="0" w:line="240" w:lineRule="auto"/>
              <w:rPr>
                <w:rFonts w:ascii="Times New Roman" w:hAnsi="Times New Roman" w:cs="Times New Roman"/>
                <w:sz w:val="28"/>
                <w:szCs w:val="28"/>
              </w:rPr>
            </w:pPr>
            <w:r w:rsidRPr="001B538E">
              <w:rPr>
                <w:rFonts w:ascii="Times New Roman" w:hAnsi="Times New Roman" w:cs="Times New Roman"/>
                <w:sz w:val="28"/>
                <w:szCs w:val="28"/>
              </w:rPr>
              <w:t>19.11.2015</w:t>
            </w:r>
          </w:p>
          <w:p w:rsidR="008279C5" w:rsidRPr="001B538E" w:rsidRDefault="008279C5" w:rsidP="00C966BA">
            <w:pPr>
              <w:spacing w:after="0" w:line="240" w:lineRule="auto"/>
              <w:rPr>
                <w:rFonts w:ascii="Times New Roman" w:hAnsi="Times New Roman" w:cs="Times New Roman"/>
                <w:sz w:val="28"/>
                <w:szCs w:val="28"/>
              </w:rPr>
            </w:pPr>
          </w:p>
        </w:tc>
        <w:tc>
          <w:tcPr>
            <w:tcW w:w="1276" w:type="dxa"/>
          </w:tcPr>
          <w:p w:rsidR="008279C5" w:rsidRPr="001B538E" w:rsidRDefault="008279C5" w:rsidP="00C966BA">
            <w:pPr>
              <w:spacing w:after="0"/>
              <w:rPr>
                <w:rFonts w:ascii="Times New Roman" w:hAnsi="Times New Roman" w:cs="Times New Roman"/>
                <w:sz w:val="28"/>
                <w:szCs w:val="28"/>
              </w:rPr>
            </w:pPr>
            <w:r w:rsidRPr="001B538E">
              <w:rPr>
                <w:rFonts w:ascii="Times New Roman" w:hAnsi="Times New Roman" w:cs="Times New Roman"/>
                <w:sz w:val="28"/>
                <w:szCs w:val="28"/>
              </w:rPr>
              <w:t>72ч</w:t>
            </w:r>
          </w:p>
        </w:tc>
      </w:tr>
    </w:tbl>
    <w:p w:rsidR="008279C5" w:rsidRPr="001B538E" w:rsidRDefault="008279C5" w:rsidP="00C966BA">
      <w:pPr>
        <w:spacing w:after="0"/>
        <w:rPr>
          <w:rFonts w:ascii="Times New Roman" w:eastAsia="Times New Roman" w:hAnsi="Times New Roman" w:cs="Times New Roman"/>
          <w:sz w:val="28"/>
          <w:szCs w:val="28"/>
        </w:rPr>
      </w:pPr>
      <w:r w:rsidRPr="001B538E">
        <w:rPr>
          <w:rFonts w:ascii="Times New Roman" w:hAnsi="Times New Roman" w:cs="Times New Roman"/>
          <w:noProof/>
          <w:sz w:val="28"/>
          <w:szCs w:val="28"/>
          <w:lang w:eastAsia="ru-RU"/>
        </w:rPr>
        <w:drawing>
          <wp:anchor distT="36576" distB="36576" distL="36576" distR="36576" simplePos="0" relativeHeight="251669504" behindDoc="0" locked="0" layoutInCell="1" allowOverlap="1">
            <wp:simplePos x="0" y="0"/>
            <wp:positionH relativeFrom="column">
              <wp:posOffset>8262620</wp:posOffset>
            </wp:positionH>
            <wp:positionV relativeFrom="paragraph">
              <wp:posOffset>3095625</wp:posOffset>
            </wp:positionV>
            <wp:extent cx="2620010" cy="1746885"/>
            <wp:effectExtent l="19050" t="0" r="8890" b="0"/>
            <wp:wrapNone/>
            <wp:docPr id="29" name="Рисунок 6" descr="КОНКУ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КУРС"/>
                    <pic:cNvPicPr>
                      <a:picLocks noChangeAspect="1" noChangeArrowheads="1"/>
                    </pic:cNvPicPr>
                  </pic:nvPicPr>
                  <pic:blipFill>
                    <a:blip r:embed="rId26" cstate="print"/>
                    <a:srcRect/>
                    <a:stretch>
                      <a:fillRect/>
                    </a:stretch>
                  </pic:blipFill>
                  <pic:spPr bwMode="auto">
                    <a:xfrm>
                      <a:off x="0" y="0"/>
                      <a:ext cx="2620010" cy="1746885"/>
                    </a:xfrm>
                    <a:prstGeom prst="rect">
                      <a:avLst/>
                    </a:prstGeom>
                    <a:noFill/>
                    <a:ln w="0" algn="in">
                      <a:noFill/>
                      <a:miter lim="800000"/>
                      <a:headEnd/>
                      <a:tailEnd/>
                    </a:ln>
                    <a:effectLst/>
                  </pic:spPr>
                </pic:pic>
              </a:graphicData>
            </a:graphic>
          </wp:anchor>
        </w:drawing>
      </w:r>
      <w:r w:rsidRPr="001B538E">
        <w:rPr>
          <w:rFonts w:ascii="Times New Roman" w:hAnsi="Times New Roman" w:cs="Times New Roman"/>
          <w:noProof/>
          <w:sz w:val="28"/>
          <w:szCs w:val="28"/>
          <w:lang w:eastAsia="ru-RU"/>
        </w:rPr>
        <w:drawing>
          <wp:anchor distT="36576" distB="36576" distL="36576" distR="36576" simplePos="0" relativeHeight="251668480" behindDoc="0" locked="0" layoutInCell="1" allowOverlap="1">
            <wp:simplePos x="0" y="0"/>
            <wp:positionH relativeFrom="column">
              <wp:posOffset>8262620</wp:posOffset>
            </wp:positionH>
            <wp:positionV relativeFrom="paragraph">
              <wp:posOffset>3095625</wp:posOffset>
            </wp:positionV>
            <wp:extent cx="2620010" cy="1746885"/>
            <wp:effectExtent l="19050" t="0" r="8890" b="0"/>
            <wp:wrapNone/>
            <wp:docPr id="28" name="Рисунок 5" descr="КОНКУ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КУРС"/>
                    <pic:cNvPicPr>
                      <a:picLocks noChangeAspect="1" noChangeArrowheads="1"/>
                    </pic:cNvPicPr>
                  </pic:nvPicPr>
                  <pic:blipFill>
                    <a:blip r:embed="rId26" cstate="print"/>
                    <a:srcRect/>
                    <a:stretch>
                      <a:fillRect/>
                    </a:stretch>
                  </pic:blipFill>
                  <pic:spPr bwMode="auto">
                    <a:xfrm>
                      <a:off x="0" y="0"/>
                      <a:ext cx="2620010" cy="1746885"/>
                    </a:xfrm>
                    <a:prstGeom prst="rect">
                      <a:avLst/>
                    </a:prstGeom>
                    <a:noFill/>
                    <a:ln w="0" algn="in">
                      <a:noFill/>
                      <a:miter lim="800000"/>
                      <a:headEnd/>
                      <a:tailEnd/>
                    </a:ln>
                    <a:effectLst/>
                  </pic:spPr>
                </pic:pic>
              </a:graphicData>
            </a:graphic>
          </wp:anchor>
        </w:drawing>
      </w:r>
      <w:r w:rsidRPr="001B538E">
        <w:rPr>
          <w:rFonts w:ascii="Times New Roman" w:hAnsi="Times New Roman" w:cs="Times New Roman"/>
          <w:noProof/>
          <w:sz w:val="28"/>
          <w:szCs w:val="28"/>
          <w:lang w:eastAsia="ru-RU"/>
        </w:rPr>
        <w:drawing>
          <wp:anchor distT="36576" distB="36576" distL="36576" distR="36576" simplePos="0" relativeHeight="251667456" behindDoc="0" locked="0" layoutInCell="1" allowOverlap="1">
            <wp:simplePos x="0" y="0"/>
            <wp:positionH relativeFrom="column">
              <wp:posOffset>8262620</wp:posOffset>
            </wp:positionH>
            <wp:positionV relativeFrom="paragraph">
              <wp:posOffset>3095625</wp:posOffset>
            </wp:positionV>
            <wp:extent cx="2620010" cy="1746885"/>
            <wp:effectExtent l="19050" t="0" r="8890" b="0"/>
            <wp:wrapNone/>
            <wp:docPr id="27" name="Рисунок 4" descr="КОНКУ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КУРС"/>
                    <pic:cNvPicPr>
                      <a:picLocks noChangeAspect="1" noChangeArrowheads="1"/>
                    </pic:cNvPicPr>
                  </pic:nvPicPr>
                  <pic:blipFill>
                    <a:blip r:embed="rId27" cstate="print"/>
                    <a:srcRect/>
                    <a:stretch>
                      <a:fillRect/>
                    </a:stretch>
                  </pic:blipFill>
                  <pic:spPr bwMode="auto">
                    <a:xfrm>
                      <a:off x="0" y="0"/>
                      <a:ext cx="2620010" cy="1746885"/>
                    </a:xfrm>
                    <a:prstGeom prst="rect">
                      <a:avLst/>
                    </a:prstGeom>
                    <a:noFill/>
                    <a:ln w="0" algn="in">
                      <a:noFill/>
                      <a:miter lim="800000"/>
                      <a:headEnd/>
                      <a:tailEnd/>
                    </a:ln>
                    <a:effectLst/>
                  </pic:spPr>
                </pic:pic>
              </a:graphicData>
            </a:graphic>
          </wp:anchor>
        </w:drawing>
      </w:r>
      <w:r w:rsidRPr="001B538E">
        <w:rPr>
          <w:rFonts w:ascii="Times New Roman" w:hAnsi="Times New Roman" w:cs="Times New Roman"/>
          <w:noProof/>
          <w:sz w:val="28"/>
          <w:szCs w:val="28"/>
          <w:lang w:eastAsia="ru-RU"/>
        </w:rPr>
        <w:drawing>
          <wp:anchor distT="36576" distB="36576" distL="36576" distR="36576" simplePos="0" relativeHeight="251666432" behindDoc="0" locked="0" layoutInCell="1" allowOverlap="1">
            <wp:simplePos x="0" y="0"/>
            <wp:positionH relativeFrom="column">
              <wp:posOffset>8262620</wp:posOffset>
            </wp:positionH>
            <wp:positionV relativeFrom="paragraph">
              <wp:posOffset>3095625</wp:posOffset>
            </wp:positionV>
            <wp:extent cx="2620010" cy="1746885"/>
            <wp:effectExtent l="19050" t="0" r="8890" b="0"/>
            <wp:wrapNone/>
            <wp:docPr id="26" name="Рисунок 3" descr="КОНКУ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КУРС"/>
                    <pic:cNvPicPr>
                      <a:picLocks noChangeAspect="1" noChangeArrowheads="1"/>
                    </pic:cNvPicPr>
                  </pic:nvPicPr>
                  <pic:blipFill>
                    <a:blip r:embed="rId27" cstate="print"/>
                    <a:srcRect/>
                    <a:stretch>
                      <a:fillRect/>
                    </a:stretch>
                  </pic:blipFill>
                  <pic:spPr bwMode="auto">
                    <a:xfrm>
                      <a:off x="0" y="0"/>
                      <a:ext cx="2620010" cy="1746885"/>
                    </a:xfrm>
                    <a:prstGeom prst="rect">
                      <a:avLst/>
                    </a:prstGeom>
                    <a:noFill/>
                    <a:ln w="0" algn="in">
                      <a:noFill/>
                      <a:miter lim="800000"/>
                      <a:headEnd/>
                      <a:tailEnd/>
                    </a:ln>
                    <a:effectLst/>
                  </pic:spPr>
                </pic:pic>
              </a:graphicData>
            </a:graphic>
          </wp:anchor>
        </w:drawing>
      </w:r>
      <w:r w:rsidRPr="001B538E">
        <w:rPr>
          <w:rFonts w:ascii="Times New Roman" w:hAnsi="Times New Roman" w:cs="Times New Roman"/>
          <w:noProof/>
          <w:sz w:val="28"/>
          <w:szCs w:val="28"/>
          <w:lang w:eastAsia="ru-RU"/>
        </w:rPr>
        <w:drawing>
          <wp:anchor distT="36576" distB="36576" distL="36576" distR="36576" simplePos="0" relativeHeight="251665408" behindDoc="0" locked="0" layoutInCell="1" allowOverlap="1">
            <wp:simplePos x="0" y="0"/>
            <wp:positionH relativeFrom="column">
              <wp:posOffset>8262620</wp:posOffset>
            </wp:positionH>
            <wp:positionV relativeFrom="paragraph">
              <wp:posOffset>3095625</wp:posOffset>
            </wp:positionV>
            <wp:extent cx="2620010" cy="1746885"/>
            <wp:effectExtent l="19050" t="0" r="8890" b="0"/>
            <wp:wrapNone/>
            <wp:docPr id="25" name="Рисунок 2" descr="КОНКУ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КУРС"/>
                    <pic:cNvPicPr>
                      <a:picLocks noChangeAspect="1" noChangeArrowheads="1"/>
                    </pic:cNvPicPr>
                  </pic:nvPicPr>
                  <pic:blipFill>
                    <a:blip r:embed="rId28" cstate="print"/>
                    <a:srcRect/>
                    <a:stretch>
                      <a:fillRect/>
                    </a:stretch>
                  </pic:blipFill>
                  <pic:spPr bwMode="auto">
                    <a:xfrm>
                      <a:off x="0" y="0"/>
                      <a:ext cx="2620010" cy="1746885"/>
                    </a:xfrm>
                    <a:prstGeom prst="rect">
                      <a:avLst/>
                    </a:prstGeom>
                    <a:noFill/>
                    <a:ln w="0" algn="in">
                      <a:noFill/>
                      <a:miter lim="800000"/>
                      <a:headEnd/>
                      <a:tailEnd/>
                    </a:ln>
                    <a:effectLst/>
                  </pic:spPr>
                </pic:pic>
              </a:graphicData>
            </a:graphic>
          </wp:anchor>
        </w:drawing>
      </w: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lastRenderedPageBreak/>
        <w:t>На  14  конкурсе  инновационных проектов МБОУ гимназия № 40 получила статус муниципальной инновационной площадки  с темой проекта «Создание службы школьной медиации как развитие конфликтологической компетенции педагогов ОО».</w:t>
      </w: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По итогам  9 конкурса «Воспитание в новой школе» в номинации «Новые подходы к организации взаимодействия семьи и школы» педагог-психолог Маркова Л.М. стала победителем. Лидия Михайловна стала победителем краевого профессионального конкурса «Педагог-психолог 2016».</w:t>
      </w: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color w:val="000000"/>
          <w:sz w:val="28"/>
          <w:szCs w:val="28"/>
          <w:shd w:val="clear" w:color="auto" w:fill="FFFFFF"/>
        </w:rPr>
        <w:t>В рамках работы проекта «Школьная медиация» преподавательский состав гимназии начал осваивать первый модуль программы «Развитие конфликтологической компетентности». К первому модулю обучения в рамках межсетевого взаимодействия к молодым педагогам нашей гимназии присоединились педагоги МБОУ СОШ № 73, № 61, 93. Педагоги в формате фасилитационной сессии разбирали такое явление как школьный конфликт, делились своим опытом разрешения конфликтных ситуаций в классных коллективах. Это были первые подступы к освоению такого инновационного метода разрешения конфликтных ситуаций, как школьная медиация. В рамках развития коммуникативной компетентности ученики 5-х классов делились своими ощущениями и переживаниями при переходе из начального в среднее звено. Для выпускников начальной школы был полезен опыт адаптации пятиклассников в среднем звене, которые с нетерпением ждут своего выпускного и перехода в среднее звено.</w:t>
      </w:r>
    </w:p>
    <w:p w:rsidR="008279C5" w:rsidRPr="001B538E" w:rsidRDefault="008279C5" w:rsidP="00FC6A64">
      <w:pPr>
        <w:widowControl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Куцель Мальвина Петровна стала победителем профессионального конкурса молодых учителей города Краснодара «Учителские весны—2016. Малая Екатерина Эдуардовна стала лауреатом городского конкурса «Лучший классный руководитель-2016».</w:t>
      </w:r>
    </w:p>
    <w:p w:rsidR="008279C5" w:rsidRPr="001B538E" w:rsidRDefault="008279C5" w:rsidP="00FC6A64">
      <w:pPr>
        <w:widowControl w:val="0"/>
        <w:spacing w:after="0"/>
        <w:ind w:firstLine="708"/>
        <w:jc w:val="both"/>
        <w:rPr>
          <w:rFonts w:ascii="Times New Roman" w:eastAsia="Times New Roman" w:hAnsi="Times New Roman" w:cs="Times New Roman"/>
          <w:sz w:val="28"/>
          <w:szCs w:val="28"/>
        </w:rPr>
      </w:pPr>
      <w:r w:rsidRPr="001B538E">
        <w:rPr>
          <w:rFonts w:ascii="Times New Roman" w:hAnsi="Times New Roman" w:cs="Times New Roman"/>
          <w:noProof/>
          <w:sz w:val="28"/>
          <w:szCs w:val="28"/>
          <w:lang w:eastAsia="ru-RU"/>
        </w:rPr>
        <w:drawing>
          <wp:anchor distT="36576" distB="36576" distL="36576" distR="36576" simplePos="0" relativeHeight="251670528" behindDoc="0" locked="0" layoutInCell="1" allowOverlap="1">
            <wp:simplePos x="0" y="0"/>
            <wp:positionH relativeFrom="column">
              <wp:posOffset>8262620</wp:posOffset>
            </wp:positionH>
            <wp:positionV relativeFrom="paragraph">
              <wp:posOffset>3095625</wp:posOffset>
            </wp:positionV>
            <wp:extent cx="2620010" cy="1746885"/>
            <wp:effectExtent l="19050" t="0" r="8890" b="0"/>
            <wp:wrapNone/>
            <wp:docPr id="30" name="Рисунок 7" descr="КОНКУ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КУРС"/>
                    <pic:cNvPicPr>
                      <a:picLocks noChangeAspect="1" noChangeArrowheads="1"/>
                    </pic:cNvPicPr>
                  </pic:nvPicPr>
                  <pic:blipFill>
                    <a:blip r:embed="rId27" cstate="print"/>
                    <a:srcRect/>
                    <a:stretch>
                      <a:fillRect/>
                    </a:stretch>
                  </pic:blipFill>
                  <pic:spPr bwMode="auto">
                    <a:xfrm>
                      <a:off x="0" y="0"/>
                      <a:ext cx="2620010" cy="1746885"/>
                    </a:xfrm>
                    <a:prstGeom prst="rect">
                      <a:avLst/>
                    </a:prstGeom>
                    <a:noFill/>
                    <a:ln w="0" algn="in">
                      <a:noFill/>
                      <a:miter lim="800000"/>
                      <a:headEnd/>
                      <a:tailEnd/>
                    </a:ln>
                    <a:effectLst/>
                  </pic:spPr>
                </pic:pic>
              </a:graphicData>
            </a:graphic>
          </wp:anchor>
        </w:drawing>
      </w:r>
      <w:r w:rsidRPr="001B538E">
        <w:rPr>
          <w:rFonts w:ascii="Times New Roman" w:eastAsia="Times New Roman" w:hAnsi="Times New Roman" w:cs="Times New Roman"/>
          <w:sz w:val="28"/>
          <w:szCs w:val="28"/>
        </w:rPr>
        <w:t>Гимназия принимает активное участие в работе Фонда образования «Гимназический союз России».</w:t>
      </w:r>
    </w:p>
    <w:p w:rsidR="008279C5" w:rsidRPr="001B538E" w:rsidRDefault="008279C5" w:rsidP="00FC6A64">
      <w:pPr>
        <w:spacing w:after="0"/>
        <w:jc w:val="both"/>
        <w:rPr>
          <w:rFonts w:ascii="Times New Roman" w:eastAsia="Times New Roman" w:hAnsi="Times New Roman" w:cs="Times New Roman"/>
          <w:sz w:val="28"/>
          <w:szCs w:val="28"/>
        </w:rPr>
      </w:pPr>
    </w:p>
    <w:p w:rsidR="008279C5" w:rsidRDefault="008279C5" w:rsidP="00FC6A64">
      <w:pPr>
        <w:spacing w:after="0"/>
        <w:ind w:firstLine="708"/>
        <w:jc w:val="both"/>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Статистика участия гимназии в видеоконференциях в 201</w:t>
      </w:r>
      <w:r w:rsidRPr="001B538E">
        <w:rPr>
          <w:rFonts w:ascii="Times New Roman" w:hAnsi="Times New Roman" w:cs="Times New Roman"/>
          <w:sz w:val="28"/>
          <w:szCs w:val="28"/>
        </w:rPr>
        <w:t>5</w:t>
      </w:r>
      <w:r w:rsidRPr="001B538E">
        <w:rPr>
          <w:rFonts w:ascii="Times New Roman" w:eastAsia="Times New Roman" w:hAnsi="Times New Roman" w:cs="Times New Roman"/>
          <w:sz w:val="28"/>
          <w:szCs w:val="28"/>
        </w:rPr>
        <w:t>-201</w:t>
      </w:r>
      <w:r w:rsidRPr="001B538E">
        <w:rPr>
          <w:rFonts w:ascii="Times New Roman" w:hAnsi="Times New Roman" w:cs="Times New Roman"/>
          <w:sz w:val="28"/>
          <w:szCs w:val="28"/>
        </w:rPr>
        <w:t>6</w:t>
      </w:r>
      <w:r w:rsidRPr="001B538E">
        <w:rPr>
          <w:rFonts w:ascii="Times New Roman" w:eastAsia="Times New Roman" w:hAnsi="Times New Roman" w:cs="Times New Roman"/>
          <w:sz w:val="28"/>
          <w:szCs w:val="28"/>
        </w:rPr>
        <w:t xml:space="preserve"> учебном году.</w:t>
      </w:r>
    </w:p>
    <w:p w:rsidR="00FC6A64" w:rsidRPr="001B538E" w:rsidRDefault="00FC6A64" w:rsidP="00FC6A64">
      <w:pPr>
        <w:spacing w:after="0"/>
        <w:ind w:firstLine="708"/>
        <w:jc w:val="both"/>
        <w:rPr>
          <w:rFonts w:ascii="Times New Roman" w:eastAsia="Times New Roman" w:hAnsi="Times New Roman" w:cs="Times New Roman"/>
          <w:sz w:val="28"/>
          <w:szCs w:val="28"/>
        </w:rPr>
      </w:pPr>
    </w:p>
    <w:p w:rsidR="008279C5" w:rsidRPr="001B538E" w:rsidRDefault="008279C5" w:rsidP="00FC6A64">
      <w:pPr>
        <w:spacing w:after="0" w:line="360" w:lineRule="auto"/>
        <w:jc w:val="center"/>
        <w:rPr>
          <w:rFonts w:ascii="Times New Roman" w:hAnsi="Times New Roman" w:cs="Times New Roman"/>
          <w:b/>
          <w:sz w:val="28"/>
          <w:szCs w:val="28"/>
        </w:rPr>
      </w:pPr>
      <w:r w:rsidRPr="001B538E">
        <w:rPr>
          <w:rFonts w:ascii="Times New Roman" w:hAnsi="Times New Roman" w:cs="Times New Roman"/>
          <w:b/>
          <w:sz w:val="28"/>
          <w:szCs w:val="28"/>
        </w:rPr>
        <w:t>Раздел 1 «Статистика участия в видеоконференциях в 2015/2016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5"/>
        <w:gridCol w:w="4680"/>
      </w:tblGrid>
      <w:tr w:rsidR="008279C5" w:rsidRPr="001B538E" w:rsidTr="0018561C">
        <w:trPr>
          <w:jc w:val="center"/>
        </w:trPr>
        <w:tc>
          <w:tcPr>
            <w:tcW w:w="4665" w:type="dxa"/>
            <w:shd w:val="clear" w:color="auto" w:fill="auto"/>
          </w:tcPr>
          <w:p w:rsidR="008279C5" w:rsidRPr="001B538E" w:rsidRDefault="008279C5" w:rsidP="00DB35E1">
            <w:pPr>
              <w:spacing w:after="0" w:line="360" w:lineRule="auto"/>
              <w:jc w:val="center"/>
              <w:rPr>
                <w:rFonts w:ascii="Times New Roman" w:hAnsi="Times New Roman" w:cs="Times New Roman"/>
                <w:b/>
                <w:sz w:val="28"/>
                <w:szCs w:val="28"/>
              </w:rPr>
            </w:pPr>
            <w:r w:rsidRPr="001B538E">
              <w:rPr>
                <w:rFonts w:ascii="Times New Roman" w:hAnsi="Times New Roman" w:cs="Times New Roman"/>
                <w:b/>
                <w:sz w:val="28"/>
                <w:szCs w:val="28"/>
              </w:rPr>
              <w:t>Вопрос</w:t>
            </w:r>
          </w:p>
        </w:tc>
        <w:tc>
          <w:tcPr>
            <w:tcW w:w="4680" w:type="dxa"/>
            <w:shd w:val="clear" w:color="auto" w:fill="auto"/>
          </w:tcPr>
          <w:p w:rsidR="008279C5" w:rsidRPr="001B538E" w:rsidRDefault="008279C5" w:rsidP="00DB35E1">
            <w:pPr>
              <w:spacing w:after="0" w:line="360" w:lineRule="auto"/>
              <w:jc w:val="center"/>
              <w:rPr>
                <w:rFonts w:ascii="Times New Roman" w:hAnsi="Times New Roman" w:cs="Times New Roman"/>
                <w:b/>
                <w:sz w:val="28"/>
                <w:szCs w:val="28"/>
              </w:rPr>
            </w:pPr>
            <w:r w:rsidRPr="001B538E">
              <w:rPr>
                <w:rFonts w:ascii="Times New Roman" w:hAnsi="Times New Roman" w:cs="Times New Roman"/>
                <w:b/>
                <w:sz w:val="28"/>
                <w:szCs w:val="28"/>
              </w:rPr>
              <w:t>Ответ</w:t>
            </w:r>
          </w:p>
        </w:tc>
      </w:tr>
      <w:tr w:rsidR="008279C5" w:rsidRPr="001B538E" w:rsidTr="0018561C">
        <w:trPr>
          <w:jc w:val="center"/>
        </w:trPr>
        <w:tc>
          <w:tcPr>
            <w:tcW w:w="4665" w:type="dxa"/>
            <w:shd w:val="clear" w:color="auto" w:fill="auto"/>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 xml:space="preserve">1. Сколько видеоконференций организовано вашей ОО (в том </w:t>
            </w:r>
            <w:r w:rsidRPr="001B538E">
              <w:rPr>
                <w:rFonts w:ascii="Times New Roman" w:hAnsi="Times New Roman" w:cs="Times New Roman"/>
                <w:sz w:val="28"/>
                <w:szCs w:val="28"/>
              </w:rPr>
              <w:lastRenderedPageBreak/>
              <w:t>числе в качестве соведущей студии)?</w:t>
            </w:r>
          </w:p>
        </w:tc>
        <w:tc>
          <w:tcPr>
            <w:tcW w:w="4680" w:type="dxa"/>
            <w:shd w:val="clear" w:color="auto" w:fill="auto"/>
          </w:tcPr>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lastRenderedPageBreak/>
              <w:t>0</w:t>
            </w:r>
          </w:p>
        </w:tc>
      </w:tr>
      <w:tr w:rsidR="008279C5" w:rsidRPr="001B538E" w:rsidTr="0018561C">
        <w:trPr>
          <w:jc w:val="center"/>
        </w:trPr>
        <w:tc>
          <w:tcPr>
            <w:tcW w:w="4665" w:type="dxa"/>
            <w:shd w:val="clear" w:color="auto" w:fill="auto"/>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lastRenderedPageBreak/>
              <w:t>2. В скольких видеоконференциях приняла участие ваша ОО?</w:t>
            </w:r>
          </w:p>
        </w:tc>
        <w:tc>
          <w:tcPr>
            <w:tcW w:w="4680" w:type="dxa"/>
            <w:shd w:val="clear" w:color="auto" w:fill="auto"/>
          </w:tcPr>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t>22</w:t>
            </w:r>
          </w:p>
        </w:tc>
      </w:tr>
      <w:tr w:rsidR="008279C5" w:rsidRPr="001B538E" w:rsidTr="0018561C">
        <w:trPr>
          <w:jc w:val="center"/>
        </w:trPr>
        <w:tc>
          <w:tcPr>
            <w:tcW w:w="4665" w:type="dxa"/>
            <w:shd w:val="clear" w:color="auto" w:fill="auto"/>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3. Сколько организованных вами конференций было отменено? Укажите причины.</w:t>
            </w:r>
          </w:p>
        </w:tc>
        <w:tc>
          <w:tcPr>
            <w:tcW w:w="4680" w:type="dxa"/>
            <w:shd w:val="clear" w:color="auto" w:fill="auto"/>
          </w:tcPr>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t>0</w:t>
            </w:r>
          </w:p>
        </w:tc>
      </w:tr>
      <w:tr w:rsidR="008279C5" w:rsidRPr="001B538E" w:rsidTr="0018561C">
        <w:trPr>
          <w:jc w:val="center"/>
        </w:trPr>
        <w:tc>
          <w:tcPr>
            <w:tcW w:w="4665" w:type="dxa"/>
            <w:shd w:val="clear" w:color="auto" w:fill="auto"/>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4. В скольких видеоконференциях вы отменили свое участие? Укажите причины отмены.</w:t>
            </w:r>
          </w:p>
        </w:tc>
        <w:tc>
          <w:tcPr>
            <w:tcW w:w="4680" w:type="dxa"/>
            <w:shd w:val="clear" w:color="auto" w:fill="auto"/>
          </w:tcPr>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t>2</w:t>
            </w:r>
          </w:p>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t>Неполадки с аппаратурой</w:t>
            </w:r>
          </w:p>
        </w:tc>
      </w:tr>
      <w:tr w:rsidR="008279C5" w:rsidRPr="001B538E" w:rsidTr="0018561C">
        <w:trPr>
          <w:jc w:val="center"/>
        </w:trPr>
        <w:tc>
          <w:tcPr>
            <w:tcW w:w="4665" w:type="dxa"/>
            <w:shd w:val="clear" w:color="auto" w:fill="auto"/>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5. Сколько сеансов ВКС вы просмотрели в записи?</w:t>
            </w:r>
          </w:p>
        </w:tc>
        <w:tc>
          <w:tcPr>
            <w:tcW w:w="4680" w:type="dxa"/>
            <w:shd w:val="clear" w:color="auto" w:fill="auto"/>
          </w:tcPr>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t>6</w:t>
            </w:r>
          </w:p>
        </w:tc>
      </w:tr>
      <w:tr w:rsidR="008279C5" w:rsidRPr="001B538E" w:rsidTr="0018561C">
        <w:trPr>
          <w:jc w:val="center"/>
        </w:trPr>
        <w:tc>
          <w:tcPr>
            <w:tcW w:w="4665" w:type="dxa"/>
            <w:shd w:val="clear" w:color="auto" w:fill="auto"/>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 xml:space="preserve">6. Сколько </w:t>
            </w:r>
            <w:r w:rsidRPr="001B538E">
              <w:rPr>
                <w:rFonts w:ascii="Times New Roman" w:hAnsi="Times New Roman" w:cs="Times New Roman"/>
                <w:b/>
                <w:sz w:val="28"/>
                <w:szCs w:val="28"/>
              </w:rPr>
              <w:t>педагогов</w:t>
            </w:r>
            <w:r w:rsidRPr="001B538E">
              <w:rPr>
                <w:rFonts w:ascii="Times New Roman" w:hAnsi="Times New Roman" w:cs="Times New Roman"/>
                <w:sz w:val="28"/>
                <w:szCs w:val="28"/>
              </w:rPr>
              <w:t xml:space="preserve"> вашего образовательного учреждения приняли участие в видеоконференциях?</w:t>
            </w:r>
          </w:p>
        </w:tc>
        <w:tc>
          <w:tcPr>
            <w:tcW w:w="4680" w:type="dxa"/>
            <w:shd w:val="clear" w:color="auto" w:fill="auto"/>
          </w:tcPr>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t>27</w:t>
            </w:r>
          </w:p>
        </w:tc>
      </w:tr>
      <w:tr w:rsidR="008279C5" w:rsidRPr="001B538E" w:rsidTr="0018561C">
        <w:trPr>
          <w:jc w:val="center"/>
        </w:trPr>
        <w:tc>
          <w:tcPr>
            <w:tcW w:w="4665" w:type="dxa"/>
            <w:shd w:val="clear" w:color="auto" w:fill="auto"/>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 xml:space="preserve">7. Сколько </w:t>
            </w:r>
            <w:r w:rsidRPr="001B538E">
              <w:rPr>
                <w:rFonts w:ascii="Times New Roman" w:hAnsi="Times New Roman" w:cs="Times New Roman"/>
                <w:b/>
                <w:sz w:val="28"/>
                <w:szCs w:val="28"/>
              </w:rPr>
              <w:t>учащихся</w:t>
            </w:r>
            <w:r w:rsidRPr="001B538E">
              <w:rPr>
                <w:rFonts w:ascii="Times New Roman" w:hAnsi="Times New Roman" w:cs="Times New Roman"/>
                <w:sz w:val="28"/>
                <w:szCs w:val="28"/>
              </w:rPr>
              <w:t xml:space="preserve"> вашего образовательного учреждения приняли участие в видеоконференциях?</w:t>
            </w:r>
          </w:p>
        </w:tc>
        <w:tc>
          <w:tcPr>
            <w:tcW w:w="4680" w:type="dxa"/>
            <w:shd w:val="clear" w:color="auto" w:fill="auto"/>
          </w:tcPr>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t>20</w:t>
            </w:r>
          </w:p>
        </w:tc>
      </w:tr>
      <w:tr w:rsidR="008279C5" w:rsidRPr="001B538E" w:rsidTr="0018561C">
        <w:trPr>
          <w:jc w:val="center"/>
        </w:trPr>
        <w:tc>
          <w:tcPr>
            <w:tcW w:w="4665" w:type="dxa"/>
            <w:shd w:val="clear" w:color="auto" w:fill="auto"/>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8. Назовите ОО вашего города (района, посёлка, населенного пункта) ставших участниками видеоконференций по вашему приглашению? (перечислите их).</w:t>
            </w:r>
          </w:p>
        </w:tc>
        <w:tc>
          <w:tcPr>
            <w:tcW w:w="4680" w:type="dxa"/>
            <w:shd w:val="clear" w:color="auto" w:fill="auto"/>
          </w:tcPr>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t>СОШ «Альтернатива»</w:t>
            </w:r>
          </w:p>
          <w:p w:rsidR="008279C5" w:rsidRPr="001B538E" w:rsidRDefault="008279C5" w:rsidP="00FC6A64">
            <w:pPr>
              <w:spacing w:after="0"/>
              <w:jc w:val="center"/>
              <w:rPr>
                <w:rFonts w:ascii="Times New Roman" w:hAnsi="Times New Roman" w:cs="Times New Roman"/>
                <w:sz w:val="28"/>
                <w:szCs w:val="28"/>
              </w:rPr>
            </w:pPr>
          </w:p>
        </w:tc>
      </w:tr>
      <w:tr w:rsidR="008279C5" w:rsidRPr="001B538E" w:rsidTr="0018561C">
        <w:trPr>
          <w:trHeight w:val="236"/>
          <w:jc w:val="center"/>
        </w:trPr>
        <w:tc>
          <w:tcPr>
            <w:tcW w:w="4665" w:type="dxa"/>
            <w:shd w:val="clear" w:color="auto" w:fill="auto"/>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-Управления органов образования разного уровня;</w:t>
            </w:r>
          </w:p>
        </w:tc>
        <w:tc>
          <w:tcPr>
            <w:tcW w:w="4680" w:type="dxa"/>
            <w:shd w:val="clear" w:color="auto" w:fill="auto"/>
          </w:tcPr>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t>2</w:t>
            </w:r>
          </w:p>
        </w:tc>
      </w:tr>
      <w:tr w:rsidR="008279C5" w:rsidRPr="001B538E" w:rsidTr="0018561C">
        <w:trPr>
          <w:trHeight w:val="236"/>
          <w:jc w:val="center"/>
        </w:trPr>
        <w:tc>
          <w:tcPr>
            <w:tcW w:w="4665" w:type="dxa"/>
            <w:shd w:val="clear" w:color="auto" w:fill="auto"/>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-Учредители;</w:t>
            </w:r>
          </w:p>
        </w:tc>
        <w:tc>
          <w:tcPr>
            <w:tcW w:w="4680" w:type="dxa"/>
            <w:shd w:val="clear" w:color="auto" w:fill="auto"/>
          </w:tcPr>
          <w:p w:rsidR="008279C5" w:rsidRPr="001B538E" w:rsidRDefault="008279C5" w:rsidP="00FC6A64">
            <w:pPr>
              <w:spacing w:after="0"/>
              <w:jc w:val="center"/>
              <w:rPr>
                <w:rFonts w:ascii="Times New Roman" w:hAnsi="Times New Roman" w:cs="Times New Roman"/>
                <w:sz w:val="28"/>
                <w:szCs w:val="28"/>
              </w:rPr>
            </w:pPr>
            <w:r w:rsidRPr="001B538E">
              <w:rPr>
                <w:rFonts w:ascii="Times New Roman" w:hAnsi="Times New Roman" w:cs="Times New Roman"/>
                <w:sz w:val="28"/>
                <w:szCs w:val="28"/>
              </w:rPr>
              <w:t>2</w:t>
            </w:r>
          </w:p>
        </w:tc>
      </w:tr>
    </w:tbl>
    <w:p w:rsidR="008279C5" w:rsidRPr="001B538E" w:rsidRDefault="008279C5" w:rsidP="00FC6A64">
      <w:pPr>
        <w:spacing w:after="0"/>
        <w:ind w:left="360"/>
        <w:rPr>
          <w:rFonts w:ascii="Times New Roman" w:hAnsi="Times New Roman" w:cs="Times New Roman"/>
          <w:b/>
          <w:sz w:val="28"/>
          <w:szCs w:val="28"/>
        </w:rPr>
      </w:pPr>
    </w:p>
    <w:p w:rsidR="008279C5" w:rsidRPr="001B538E" w:rsidRDefault="008279C5" w:rsidP="00FC6A6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Раздел 2 «Анализ участия в видеоконференциях в 2015/2016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5"/>
        <w:gridCol w:w="4660"/>
      </w:tblGrid>
      <w:tr w:rsidR="008279C5" w:rsidRPr="001B538E" w:rsidTr="0018561C">
        <w:trPr>
          <w:jc w:val="center"/>
        </w:trPr>
        <w:tc>
          <w:tcPr>
            <w:tcW w:w="4685" w:type="dxa"/>
          </w:tcPr>
          <w:p w:rsidR="008279C5" w:rsidRPr="001B538E" w:rsidRDefault="008279C5" w:rsidP="00FC6A6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Вопрос</w:t>
            </w:r>
          </w:p>
        </w:tc>
        <w:tc>
          <w:tcPr>
            <w:tcW w:w="4660" w:type="dxa"/>
          </w:tcPr>
          <w:p w:rsidR="008279C5" w:rsidRPr="001B538E" w:rsidRDefault="008279C5" w:rsidP="00FC6A6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Ответ</w:t>
            </w:r>
          </w:p>
        </w:tc>
      </w:tr>
      <w:tr w:rsidR="008279C5" w:rsidRPr="001B538E" w:rsidTr="0018561C">
        <w:trPr>
          <w:jc w:val="center"/>
        </w:trPr>
        <w:tc>
          <w:tcPr>
            <w:tcW w:w="4685"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1. Определите в целом результат, который вы получаете, работая во Всероссийской национальной образовательной Программе «Гимназический союз России» (далее - Программа «ГСР»)?</w:t>
            </w:r>
          </w:p>
        </w:tc>
        <w:tc>
          <w:tcPr>
            <w:tcW w:w="4660" w:type="dxa"/>
          </w:tcPr>
          <w:p w:rsidR="008279C5" w:rsidRPr="001B538E" w:rsidRDefault="008279C5" w:rsidP="00FC6A64">
            <w:pPr>
              <w:spacing w:after="0"/>
              <w:ind w:left="720"/>
              <w:rPr>
                <w:rFonts w:ascii="Times New Roman" w:hAnsi="Times New Roman" w:cs="Times New Roman"/>
                <w:sz w:val="28"/>
                <w:szCs w:val="28"/>
              </w:rPr>
            </w:pPr>
            <w:r w:rsidRPr="001B538E">
              <w:rPr>
                <w:rFonts w:ascii="Times New Roman" w:hAnsi="Times New Roman" w:cs="Times New Roman"/>
                <w:sz w:val="28"/>
                <w:szCs w:val="28"/>
              </w:rPr>
              <w:t>- профессиональное общения;</w:t>
            </w:r>
          </w:p>
          <w:p w:rsidR="008279C5" w:rsidRPr="001B538E" w:rsidRDefault="008279C5" w:rsidP="00FC6A64">
            <w:pPr>
              <w:spacing w:after="0"/>
              <w:ind w:left="720"/>
              <w:rPr>
                <w:rFonts w:ascii="Times New Roman" w:hAnsi="Times New Roman" w:cs="Times New Roman"/>
                <w:sz w:val="28"/>
                <w:szCs w:val="28"/>
              </w:rPr>
            </w:pPr>
            <w:r w:rsidRPr="001B538E">
              <w:rPr>
                <w:rFonts w:ascii="Times New Roman" w:hAnsi="Times New Roman" w:cs="Times New Roman"/>
                <w:sz w:val="28"/>
                <w:szCs w:val="28"/>
              </w:rPr>
              <w:t>- повышение квалификации;</w:t>
            </w:r>
          </w:p>
          <w:p w:rsidR="008279C5" w:rsidRPr="001B538E" w:rsidRDefault="008279C5" w:rsidP="00FC6A64">
            <w:pPr>
              <w:spacing w:after="0"/>
              <w:ind w:left="720"/>
              <w:rPr>
                <w:rFonts w:ascii="Times New Roman" w:hAnsi="Times New Roman" w:cs="Times New Roman"/>
                <w:sz w:val="28"/>
                <w:szCs w:val="28"/>
              </w:rPr>
            </w:pPr>
            <w:r w:rsidRPr="001B538E">
              <w:rPr>
                <w:rFonts w:ascii="Times New Roman" w:hAnsi="Times New Roman" w:cs="Times New Roman"/>
                <w:sz w:val="28"/>
                <w:szCs w:val="28"/>
              </w:rPr>
              <w:t>- получение профессионального     роста;</w:t>
            </w:r>
          </w:p>
          <w:p w:rsidR="008279C5" w:rsidRPr="001B538E" w:rsidRDefault="008279C5" w:rsidP="00FC6A64">
            <w:pPr>
              <w:spacing w:after="0"/>
              <w:ind w:left="720"/>
              <w:rPr>
                <w:rFonts w:ascii="Times New Roman" w:hAnsi="Times New Roman" w:cs="Times New Roman"/>
                <w:sz w:val="28"/>
                <w:szCs w:val="28"/>
              </w:rPr>
            </w:pPr>
            <w:r w:rsidRPr="001B538E">
              <w:rPr>
                <w:rFonts w:ascii="Times New Roman" w:hAnsi="Times New Roman" w:cs="Times New Roman"/>
                <w:sz w:val="28"/>
                <w:szCs w:val="28"/>
              </w:rPr>
              <w:t>- обмен опытом.</w:t>
            </w:r>
          </w:p>
          <w:p w:rsidR="008279C5" w:rsidRPr="001B538E" w:rsidRDefault="008279C5" w:rsidP="00FC6A64">
            <w:pPr>
              <w:spacing w:after="0"/>
              <w:ind w:left="720"/>
              <w:rPr>
                <w:rFonts w:ascii="Times New Roman" w:hAnsi="Times New Roman" w:cs="Times New Roman"/>
                <w:sz w:val="28"/>
                <w:szCs w:val="28"/>
              </w:rPr>
            </w:pPr>
          </w:p>
        </w:tc>
      </w:tr>
      <w:tr w:rsidR="008279C5" w:rsidRPr="001B538E" w:rsidTr="0018561C">
        <w:trPr>
          <w:trHeight w:val="333"/>
          <w:jc w:val="center"/>
        </w:trPr>
        <w:tc>
          <w:tcPr>
            <w:tcW w:w="4685"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lastRenderedPageBreak/>
              <w:t>2. Назовите самых активных участников Программы «ГСР» (ОО) в 2014 – 2015 уч. году (не более 3-х).</w:t>
            </w:r>
          </w:p>
        </w:tc>
        <w:tc>
          <w:tcPr>
            <w:tcW w:w="4660" w:type="dxa"/>
          </w:tcPr>
          <w:p w:rsidR="008279C5" w:rsidRPr="001B538E" w:rsidRDefault="008279C5" w:rsidP="00FC6A64">
            <w:pPr>
              <w:spacing w:after="0"/>
              <w:rPr>
                <w:rFonts w:ascii="Times New Roman" w:hAnsi="Times New Roman" w:cs="Times New Roman"/>
                <w:sz w:val="28"/>
                <w:szCs w:val="28"/>
              </w:rPr>
            </w:pPr>
          </w:p>
        </w:tc>
      </w:tr>
      <w:tr w:rsidR="008279C5" w:rsidRPr="001B538E" w:rsidTr="0018561C">
        <w:trPr>
          <w:trHeight w:val="333"/>
          <w:jc w:val="center"/>
        </w:trPr>
        <w:tc>
          <w:tcPr>
            <w:tcW w:w="4685"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3. Органы управления образованием. Как вы оцениваете их участие в Программе «ГСР»?</w:t>
            </w:r>
          </w:p>
        </w:tc>
        <w:tc>
          <w:tcPr>
            <w:tcW w:w="4660" w:type="dxa"/>
          </w:tcPr>
          <w:p w:rsidR="008279C5" w:rsidRPr="001B538E" w:rsidRDefault="008279C5" w:rsidP="00FC6A64">
            <w:pPr>
              <w:numPr>
                <w:ilvl w:val="0"/>
                <w:numId w:val="28"/>
              </w:numPr>
              <w:spacing w:after="0"/>
              <w:rPr>
                <w:rFonts w:ascii="Times New Roman" w:hAnsi="Times New Roman" w:cs="Times New Roman"/>
                <w:b/>
                <w:sz w:val="28"/>
                <w:szCs w:val="28"/>
              </w:rPr>
            </w:pPr>
            <w:r w:rsidRPr="001B538E">
              <w:rPr>
                <w:rFonts w:ascii="Times New Roman" w:hAnsi="Times New Roman" w:cs="Times New Roman"/>
                <w:b/>
                <w:sz w:val="28"/>
                <w:szCs w:val="28"/>
              </w:rPr>
              <w:t>Активная помощь и поддержка</w:t>
            </w:r>
          </w:p>
          <w:p w:rsidR="008279C5" w:rsidRPr="001B538E" w:rsidRDefault="008279C5" w:rsidP="00FC6A64">
            <w:pPr>
              <w:numPr>
                <w:ilvl w:val="0"/>
                <w:numId w:val="28"/>
              </w:numPr>
              <w:spacing w:after="0"/>
              <w:rPr>
                <w:rFonts w:ascii="Times New Roman" w:hAnsi="Times New Roman" w:cs="Times New Roman"/>
                <w:sz w:val="28"/>
                <w:szCs w:val="28"/>
              </w:rPr>
            </w:pPr>
            <w:r w:rsidRPr="001B538E">
              <w:rPr>
                <w:rFonts w:ascii="Times New Roman" w:hAnsi="Times New Roman" w:cs="Times New Roman"/>
                <w:sz w:val="28"/>
                <w:szCs w:val="28"/>
              </w:rPr>
              <w:t>Только контроль</w:t>
            </w:r>
          </w:p>
          <w:p w:rsidR="008279C5" w:rsidRPr="001B538E" w:rsidRDefault="008279C5" w:rsidP="00FC6A64">
            <w:pPr>
              <w:numPr>
                <w:ilvl w:val="0"/>
                <w:numId w:val="28"/>
              </w:numPr>
              <w:spacing w:after="0"/>
              <w:rPr>
                <w:rFonts w:ascii="Times New Roman" w:hAnsi="Times New Roman" w:cs="Times New Roman"/>
                <w:sz w:val="28"/>
                <w:szCs w:val="28"/>
              </w:rPr>
            </w:pPr>
            <w:r w:rsidRPr="001B538E">
              <w:rPr>
                <w:rFonts w:ascii="Times New Roman" w:hAnsi="Times New Roman" w:cs="Times New Roman"/>
                <w:sz w:val="28"/>
                <w:szCs w:val="28"/>
              </w:rPr>
              <w:t>Отсутствие всякого интереса</w:t>
            </w:r>
          </w:p>
        </w:tc>
      </w:tr>
      <w:tr w:rsidR="008279C5" w:rsidRPr="001B538E" w:rsidTr="0018561C">
        <w:trPr>
          <w:trHeight w:val="333"/>
          <w:jc w:val="center"/>
        </w:trPr>
        <w:tc>
          <w:tcPr>
            <w:tcW w:w="4685"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4. Ежегодно Фонд информирует глав субъектов о результатах работы ОО. Есть ли оценка Вашей работы органами управления образованием региона в Программе «ГСР» по результатам наших отчетов?</w:t>
            </w:r>
          </w:p>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Если есть, то в чем выражается?</w:t>
            </w:r>
          </w:p>
        </w:tc>
        <w:tc>
          <w:tcPr>
            <w:tcW w:w="4660"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 публикации в муниципальных изданиях информации о работе гимназии в составе «Гимназического союза России»;</w:t>
            </w:r>
          </w:p>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-выступление на конференциях, семинарах.</w:t>
            </w:r>
          </w:p>
        </w:tc>
      </w:tr>
      <w:tr w:rsidR="008279C5" w:rsidRPr="001B538E" w:rsidTr="0018561C">
        <w:trPr>
          <w:trHeight w:val="333"/>
          <w:jc w:val="center"/>
        </w:trPr>
        <w:tc>
          <w:tcPr>
            <w:tcW w:w="4685" w:type="dxa"/>
          </w:tcPr>
          <w:p w:rsidR="008279C5" w:rsidRPr="001B538E" w:rsidRDefault="008279C5" w:rsidP="00FC6A64">
            <w:pPr>
              <w:spacing w:after="0"/>
              <w:rPr>
                <w:rFonts w:ascii="Times New Roman" w:hAnsi="Times New Roman" w:cs="Times New Roman"/>
                <w:color w:val="8064A2" w:themeColor="accent4"/>
                <w:sz w:val="28"/>
                <w:szCs w:val="28"/>
              </w:rPr>
            </w:pPr>
            <w:r w:rsidRPr="001B538E">
              <w:rPr>
                <w:rFonts w:ascii="Times New Roman" w:hAnsi="Times New Roman" w:cs="Times New Roman"/>
                <w:sz w:val="28"/>
                <w:szCs w:val="28"/>
              </w:rPr>
              <w:t>5. Удалось ли привлечь для ремонта и поддержания работоспособности системы ВКС спонсорскую или бюджетную помощь? (Если возможно, укажите сумму).</w:t>
            </w:r>
          </w:p>
        </w:tc>
        <w:tc>
          <w:tcPr>
            <w:tcW w:w="4660"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нет</w:t>
            </w:r>
          </w:p>
        </w:tc>
      </w:tr>
      <w:tr w:rsidR="008279C5" w:rsidRPr="001B538E" w:rsidTr="0018561C">
        <w:trPr>
          <w:trHeight w:val="333"/>
          <w:jc w:val="center"/>
        </w:trPr>
        <w:tc>
          <w:tcPr>
            <w:tcW w:w="4685"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6. Были ли в СМИ публикации о вашей работе в составе Программы «ГСР»?</w:t>
            </w:r>
          </w:p>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(Если да, то пришлите скан, видео или укажите ссылку на материалы в интернете)</w:t>
            </w:r>
          </w:p>
        </w:tc>
        <w:tc>
          <w:tcPr>
            <w:tcW w:w="4660"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2013 году в муниципальной  газете «Пан</w:t>
            </w:r>
            <w:r w:rsidR="00E213CA" w:rsidRPr="001B538E">
              <w:rPr>
                <w:rFonts w:ascii="Times New Roman" w:hAnsi="Times New Roman" w:cs="Times New Roman"/>
                <w:sz w:val="28"/>
                <w:szCs w:val="28"/>
              </w:rPr>
              <w:t>о</w:t>
            </w:r>
            <w:r w:rsidRPr="001B538E">
              <w:rPr>
                <w:rFonts w:ascii="Times New Roman" w:hAnsi="Times New Roman" w:cs="Times New Roman"/>
                <w:sz w:val="28"/>
                <w:szCs w:val="28"/>
              </w:rPr>
              <w:t>рама образования»</w:t>
            </w:r>
          </w:p>
        </w:tc>
      </w:tr>
      <w:tr w:rsidR="008279C5" w:rsidRPr="001B538E" w:rsidTr="0018561C">
        <w:trPr>
          <w:trHeight w:val="333"/>
          <w:jc w:val="center"/>
        </w:trPr>
        <w:tc>
          <w:tcPr>
            <w:tcW w:w="4685"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7. В 2015 году Фонд начал выпуск журнала «ПроОБРАЗ». Подписаны ли вы на журнал, если нет, планируете ли подписку?</w:t>
            </w:r>
          </w:p>
        </w:tc>
        <w:tc>
          <w:tcPr>
            <w:tcW w:w="4660" w:type="dxa"/>
          </w:tcPr>
          <w:p w:rsidR="008279C5" w:rsidRPr="001B538E" w:rsidRDefault="008279C5" w:rsidP="00FC6A64">
            <w:pPr>
              <w:spacing w:after="0"/>
              <w:ind w:left="360"/>
              <w:rPr>
                <w:rFonts w:ascii="Times New Roman" w:hAnsi="Times New Roman" w:cs="Times New Roman"/>
                <w:sz w:val="28"/>
                <w:szCs w:val="28"/>
              </w:rPr>
            </w:pPr>
            <w:r w:rsidRPr="001B538E">
              <w:rPr>
                <w:rFonts w:ascii="Times New Roman" w:hAnsi="Times New Roman" w:cs="Times New Roman"/>
                <w:sz w:val="28"/>
                <w:szCs w:val="28"/>
              </w:rPr>
              <w:t xml:space="preserve">Да. </w:t>
            </w:r>
          </w:p>
          <w:p w:rsidR="008279C5" w:rsidRPr="001B538E" w:rsidRDefault="008279C5" w:rsidP="00FC6A64">
            <w:pPr>
              <w:spacing w:after="0"/>
              <w:ind w:left="360"/>
              <w:rPr>
                <w:rFonts w:ascii="Times New Roman" w:hAnsi="Times New Roman" w:cs="Times New Roman"/>
                <w:sz w:val="28"/>
                <w:szCs w:val="28"/>
              </w:rPr>
            </w:pPr>
            <w:r w:rsidRPr="001B538E">
              <w:rPr>
                <w:rFonts w:ascii="Times New Roman" w:hAnsi="Times New Roman" w:cs="Times New Roman"/>
                <w:sz w:val="28"/>
                <w:szCs w:val="28"/>
              </w:rPr>
              <w:t>Получили №2, 2015.</w:t>
            </w:r>
          </w:p>
          <w:p w:rsidR="008279C5" w:rsidRPr="001B538E" w:rsidRDefault="008279C5" w:rsidP="00FC6A64">
            <w:pPr>
              <w:spacing w:after="0"/>
              <w:ind w:left="360"/>
              <w:rPr>
                <w:rFonts w:ascii="Times New Roman" w:hAnsi="Times New Roman" w:cs="Times New Roman"/>
                <w:sz w:val="28"/>
                <w:szCs w:val="28"/>
              </w:rPr>
            </w:pPr>
            <w:r w:rsidRPr="001B538E">
              <w:rPr>
                <w:rFonts w:ascii="Times New Roman" w:hAnsi="Times New Roman" w:cs="Times New Roman"/>
                <w:sz w:val="28"/>
                <w:szCs w:val="28"/>
              </w:rPr>
              <w:t xml:space="preserve">В феврале наш материал был одобрен и принят в  следующий номер. </w:t>
            </w:r>
          </w:p>
        </w:tc>
      </w:tr>
      <w:tr w:rsidR="008279C5" w:rsidRPr="001B538E" w:rsidTr="0018561C">
        <w:trPr>
          <w:trHeight w:val="333"/>
          <w:jc w:val="center"/>
        </w:trPr>
        <w:tc>
          <w:tcPr>
            <w:tcW w:w="4685"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8. Как вы оцениваете журнал «ПроОБРАЗ»?</w:t>
            </w:r>
          </w:p>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Ваши предложения по развитию.</w:t>
            </w:r>
          </w:p>
        </w:tc>
        <w:tc>
          <w:tcPr>
            <w:tcW w:w="4660" w:type="dxa"/>
          </w:tcPr>
          <w:p w:rsidR="008279C5" w:rsidRPr="001B538E" w:rsidRDefault="008279C5" w:rsidP="00FC6A64">
            <w:pPr>
              <w:spacing w:after="0"/>
              <w:ind w:left="360"/>
              <w:rPr>
                <w:rFonts w:ascii="Times New Roman" w:hAnsi="Times New Roman" w:cs="Times New Roman"/>
                <w:sz w:val="28"/>
                <w:szCs w:val="28"/>
              </w:rPr>
            </w:pPr>
            <w:r w:rsidRPr="001B538E">
              <w:rPr>
                <w:rFonts w:ascii="Times New Roman" w:hAnsi="Times New Roman" w:cs="Times New Roman"/>
                <w:sz w:val="28"/>
                <w:szCs w:val="28"/>
              </w:rPr>
              <w:t>Нравится.</w:t>
            </w:r>
          </w:p>
          <w:p w:rsidR="008279C5" w:rsidRPr="001B538E" w:rsidRDefault="008279C5" w:rsidP="00FC6A64">
            <w:pPr>
              <w:spacing w:after="0"/>
              <w:ind w:left="360"/>
              <w:rPr>
                <w:rFonts w:ascii="Times New Roman" w:hAnsi="Times New Roman" w:cs="Times New Roman"/>
                <w:sz w:val="28"/>
                <w:szCs w:val="28"/>
              </w:rPr>
            </w:pPr>
            <w:r w:rsidRPr="001B538E">
              <w:rPr>
                <w:rFonts w:ascii="Times New Roman" w:hAnsi="Times New Roman" w:cs="Times New Roman"/>
                <w:sz w:val="28"/>
                <w:szCs w:val="28"/>
              </w:rPr>
              <w:t>Больше помещать материала о талантливых ребятах.</w:t>
            </w:r>
          </w:p>
        </w:tc>
      </w:tr>
      <w:tr w:rsidR="008279C5" w:rsidRPr="001B538E" w:rsidTr="0018561C">
        <w:trPr>
          <w:trHeight w:val="333"/>
          <w:jc w:val="center"/>
        </w:trPr>
        <w:tc>
          <w:tcPr>
            <w:tcW w:w="4685"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9. Получали ли педагоги вашей ОО сертификаты Фонда?</w:t>
            </w:r>
          </w:p>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Укажите положительные эффекты от полученных сертификатов.</w:t>
            </w:r>
          </w:p>
        </w:tc>
        <w:tc>
          <w:tcPr>
            <w:tcW w:w="4660" w:type="dxa"/>
          </w:tcPr>
          <w:p w:rsidR="008279C5" w:rsidRPr="001B538E" w:rsidRDefault="008279C5" w:rsidP="00FC6A64">
            <w:pPr>
              <w:spacing w:after="0"/>
              <w:ind w:left="360"/>
              <w:rPr>
                <w:rFonts w:ascii="Times New Roman" w:hAnsi="Times New Roman" w:cs="Times New Roman"/>
                <w:sz w:val="28"/>
                <w:szCs w:val="28"/>
              </w:rPr>
            </w:pPr>
            <w:r w:rsidRPr="001B538E">
              <w:rPr>
                <w:rFonts w:ascii="Times New Roman" w:hAnsi="Times New Roman" w:cs="Times New Roman"/>
                <w:sz w:val="28"/>
                <w:szCs w:val="28"/>
              </w:rPr>
              <w:t>Да.  Приятно. Творческие планы на будущее.</w:t>
            </w:r>
          </w:p>
        </w:tc>
      </w:tr>
      <w:tr w:rsidR="008279C5" w:rsidRPr="001B538E" w:rsidTr="0018561C">
        <w:trPr>
          <w:trHeight w:val="333"/>
          <w:jc w:val="center"/>
        </w:trPr>
        <w:tc>
          <w:tcPr>
            <w:tcW w:w="4685"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 xml:space="preserve">10. С 2015 года Особые Партнеры </w:t>
            </w:r>
            <w:r w:rsidRPr="001B538E">
              <w:rPr>
                <w:rFonts w:ascii="Times New Roman" w:hAnsi="Times New Roman" w:cs="Times New Roman"/>
                <w:sz w:val="28"/>
                <w:szCs w:val="28"/>
              </w:rPr>
              <w:lastRenderedPageBreak/>
              <w:t>Фонда имеют право выдавать собственные сертификаты участникам видеоконференций на своей площадке. Сколько таких сертификатов вами выдано?</w:t>
            </w:r>
          </w:p>
        </w:tc>
        <w:tc>
          <w:tcPr>
            <w:tcW w:w="4660" w:type="dxa"/>
          </w:tcPr>
          <w:p w:rsidR="008279C5" w:rsidRPr="001B538E" w:rsidRDefault="008279C5" w:rsidP="00FC6A64">
            <w:pPr>
              <w:spacing w:after="0"/>
              <w:ind w:left="360"/>
              <w:rPr>
                <w:rFonts w:ascii="Times New Roman" w:hAnsi="Times New Roman" w:cs="Times New Roman"/>
                <w:sz w:val="28"/>
                <w:szCs w:val="28"/>
              </w:rPr>
            </w:pPr>
            <w:r w:rsidRPr="001B538E">
              <w:rPr>
                <w:rFonts w:ascii="Times New Roman" w:hAnsi="Times New Roman" w:cs="Times New Roman"/>
                <w:sz w:val="28"/>
                <w:szCs w:val="28"/>
              </w:rPr>
              <w:lastRenderedPageBreak/>
              <w:t>2 сертификата</w:t>
            </w:r>
          </w:p>
        </w:tc>
      </w:tr>
      <w:tr w:rsidR="008279C5" w:rsidRPr="001B538E" w:rsidTr="0018561C">
        <w:trPr>
          <w:trHeight w:val="333"/>
          <w:jc w:val="center"/>
        </w:trPr>
        <w:tc>
          <w:tcPr>
            <w:tcW w:w="4685"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lastRenderedPageBreak/>
              <w:t>11. Ваши конструктивные предложения в адрес Фонда поддержки образования и Программы «ГСР».</w:t>
            </w:r>
          </w:p>
        </w:tc>
        <w:tc>
          <w:tcPr>
            <w:tcW w:w="4660" w:type="dxa"/>
          </w:tcPr>
          <w:p w:rsidR="008279C5" w:rsidRPr="001B538E" w:rsidRDefault="008279C5" w:rsidP="00FC6A64">
            <w:pPr>
              <w:spacing w:after="0"/>
              <w:ind w:left="360"/>
              <w:rPr>
                <w:rFonts w:ascii="Times New Roman" w:hAnsi="Times New Roman" w:cs="Times New Roman"/>
                <w:sz w:val="28"/>
                <w:szCs w:val="28"/>
              </w:rPr>
            </w:pPr>
            <w:r w:rsidRPr="001B538E">
              <w:rPr>
                <w:rFonts w:ascii="Times New Roman" w:hAnsi="Times New Roman" w:cs="Times New Roman"/>
                <w:sz w:val="28"/>
                <w:szCs w:val="28"/>
              </w:rPr>
              <w:t>Организация курсов повышения квалификации</w:t>
            </w:r>
          </w:p>
        </w:tc>
      </w:tr>
    </w:tbl>
    <w:p w:rsidR="008279C5" w:rsidRPr="001B538E" w:rsidRDefault="008279C5" w:rsidP="00FC6A64">
      <w:pPr>
        <w:spacing w:after="0"/>
        <w:jc w:val="both"/>
        <w:rPr>
          <w:rFonts w:ascii="Times New Roman" w:hAnsi="Times New Roman" w:cs="Times New Roman"/>
          <w:b/>
          <w:sz w:val="28"/>
          <w:szCs w:val="28"/>
        </w:rPr>
      </w:pPr>
    </w:p>
    <w:p w:rsidR="008279C5" w:rsidRPr="001B538E" w:rsidRDefault="008279C5" w:rsidP="00FC6A64">
      <w:pPr>
        <w:spacing w:after="0"/>
        <w:jc w:val="center"/>
        <w:rPr>
          <w:rFonts w:ascii="Times New Roman" w:hAnsi="Times New Roman" w:cs="Times New Roman"/>
          <w:b/>
          <w:sz w:val="28"/>
          <w:szCs w:val="28"/>
        </w:rPr>
      </w:pPr>
    </w:p>
    <w:p w:rsidR="008279C5" w:rsidRPr="001B538E" w:rsidRDefault="008279C5" w:rsidP="00FC6A6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Раздел 3 «Планирование проектов на 2016/2017 учебном году»</w:t>
      </w:r>
    </w:p>
    <w:p w:rsidR="008279C5" w:rsidRPr="001B538E" w:rsidRDefault="008279C5" w:rsidP="00FC6A64">
      <w:pPr>
        <w:pStyle w:val="a4"/>
        <w:numPr>
          <w:ilvl w:val="0"/>
          <w:numId w:val="29"/>
        </w:numPr>
        <w:spacing w:after="0"/>
        <w:rPr>
          <w:rFonts w:ascii="Times New Roman" w:hAnsi="Times New Roman" w:cs="Times New Roman"/>
          <w:sz w:val="28"/>
          <w:szCs w:val="28"/>
        </w:rPr>
      </w:pPr>
      <w:r w:rsidRPr="001B538E">
        <w:rPr>
          <w:rFonts w:ascii="Times New Roman" w:hAnsi="Times New Roman" w:cs="Times New Roman"/>
          <w:sz w:val="28"/>
          <w:szCs w:val="28"/>
        </w:rPr>
        <w:t>Планируете ли Вы вести собственный проект в 2016/2017 уч.гг. Если да,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7"/>
        <w:gridCol w:w="3344"/>
      </w:tblGrid>
      <w:tr w:rsidR="008279C5" w:rsidRPr="001B538E" w:rsidTr="00E213CA">
        <w:tc>
          <w:tcPr>
            <w:tcW w:w="6237" w:type="dxa"/>
          </w:tcPr>
          <w:p w:rsidR="008279C5" w:rsidRPr="001B538E" w:rsidRDefault="008279C5" w:rsidP="00FC6A64">
            <w:pPr>
              <w:pStyle w:val="a4"/>
              <w:numPr>
                <w:ilvl w:val="0"/>
                <w:numId w:val="30"/>
              </w:numPr>
              <w:rPr>
                <w:rFonts w:ascii="Times New Roman" w:hAnsi="Times New Roman" w:cs="Times New Roman"/>
                <w:sz w:val="28"/>
                <w:szCs w:val="28"/>
              </w:rPr>
            </w:pPr>
            <w:r w:rsidRPr="001B538E">
              <w:rPr>
                <w:rFonts w:ascii="Times New Roman" w:hAnsi="Times New Roman" w:cs="Times New Roman"/>
                <w:sz w:val="28"/>
                <w:szCs w:val="28"/>
              </w:rPr>
              <w:t>Название ОО</w:t>
            </w:r>
          </w:p>
        </w:tc>
        <w:tc>
          <w:tcPr>
            <w:tcW w:w="337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МБОУ гимназия №40</w:t>
            </w:r>
          </w:p>
        </w:tc>
      </w:tr>
      <w:tr w:rsidR="008279C5" w:rsidRPr="001B538E" w:rsidTr="00E213CA">
        <w:tc>
          <w:tcPr>
            <w:tcW w:w="6237" w:type="dxa"/>
          </w:tcPr>
          <w:p w:rsidR="008279C5" w:rsidRPr="001B538E" w:rsidRDefault="008279C5" w:rsidP="00FC6A64">
            <w:pPr>
              <w:pStyle w:val="a4"/>
              <w:numPr>
                <w:ilvl w:val="0"/>
                <w:numId w:val="30"/>
              </w:numPr>
              <w:rPr>
                <w:rFonts w:ascii="Times New Roman" w:hAnsi="Times New Roman" w:cs="Times New Roman"/>
                <w:sz w:val="28"/>
                <w:szCs w:val="28"/>
              </w:rPr>
            </w:pPr>
            <w:r w:rsidRPr="001B538E">
              <w:rPr>
                <w:rFonts w:ascii="Times New Roman" w:hAnsi="Times New Roman" w:cs="Times New Roman"/>
                <w:sz w:val="28"/>
                <w:szCs w:val="28"/>
              </w:rPr>
              <w:t>Название проекта</w:t>
            </w:r>
          </w:p>
        </w:tc>
        <w:tc>
          <w:tcPr>
            <w:tcW w:w="337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«Школьная медиация»</w:t>
            </w:r>
          </w:p>
        </w:tc>
      </w:tr>
      <w:tr w:rsidR="008279C5" w:rsidRPr="001B538E" w:rsidTr="00E213CA">
        <w:tc>
          <w:tcPr>
            <w:tcW w:w="6237" w:type="dxa"/>
          </w:tcPr>
          <w:p w:rsidR="008279C5" w:rsidRPr="001B538E" w:rsidRDefault="008279C5" w:rsidP="00FC6A64">
            <w:pPr>
              <w:pStyle w:val="a4"/>
              <w:numPr>
                <w:ilvl w:val="0"/>
                <w:numId w:val="30"/>
              </w:numPr>
              <w:rPr>
                <w:rFonts w:ascii="Times New Roman" w:hAnsi="Times New Roman" w:cs="Times New Roman"/>
                <w:sz w:val="28"/>
                <w:szCs w:val="28"/>
              </w:rPr>
            </w:pPr>
            <w:r w:rsidRPr="001B538E">
              <w:rPr>
                <w:rFonts w:ascii="Times New Roman" w:hAnsi="Times New Roman" w:cs="Times New Roman"/>
                <w:sz w:val="28"/>
                <w:szCs w:val="28"/>
              </w:rPr>
              <w:t>Сроки реализации (количество встреч)</w:t>
            </w:r>
          </w:p>
        </w:tc>
        <w:tc>
          <w:tcPr>
            <w:tcW w:w="3379" w:type="dxa"/>
          </w:tcPr>
          <w:p w:rsidR="008279C5" w:rsidRPr="001B538E" w:rsidRDefault="008279C5" w:rsidP="00FC6A64">
            <w:pPr>
              <w:rPr>
                <w:rFonts w:ascii="Times New Roman" w:hAnsi="Times New Roman" w:cs="Times New Roman"/>
                <w:sz w:val="28"/>
                <w:szCs w:val="28"/>
              </w:rPr>
            </w:pPr>
            <w:r w:rsidRPr="001B538E">
              <w:rPr>
                <w:rFonts w:ascii="Times New Roman" w:hAnsi="Times New Roman" w:cs="Times New Roman"/>
                <w:sz w:val="28"/>
                <w:szCs w:val="28"/>
              </w:rPr>
              <w:t>4</w:t>
            </w:r>
          </w:p>
        </w:tc>
      </w:tr>
      <w:tr w:rsidR="008279C5" w:rsidRPr="001B538E" w:rsidTr="00E213CA">
        <w:tc>
          <w:tcPr>
            <w:tcW w:w="6237" w:type="dxa"/>
          </w:tcPr>
          <w:p w:rsidR="008279C5" w:rsidRPr="001B538E" w:rsidRDefault="008279C5" w:rsidP="00FC6A64">
            <w:pPr>
              <w:pStyle w:val="a4"/>
              <w:numPr>
                <w:ilvl w:val="0"/>
                <w:numId w:val="30"/>
              </w:numPr>
              <w:rPr>
                <w:rFonts w:ascii="Times New Roman" w:hAnsi="Times New Roman" w:cs="Times New Roman"/>
                <w:sz w:val="28"/>
                <w:szCs w:val="28"/>
              </w:rPr>
            </w:pPr>
            <w:r w:rsidRPr="001B538E">
              <w:rPr>
                <w:rFonts w:ascii="Times New Roman" w:hAnsi="Times New Roman" w:cs="Times New Roman"/>
                <w:sz w:val="28"/>
                <w:szCs w:val="28"/>
              </w:rPr>
              <w:t>Краткая суть</w:t>
            </w:r>
          </w:p>
        </w:tc>
        <w:tc>
          <w:tcPr>
            <w:tcW w:w="3379" w:type="dxa"/>
          </w:tcPr>
          <w:p w:rsidR="008279C5" w:rsidRPr="001B538E" w:rsidRDefault="008279C5" w:rsidP="00FC6A64">
            <w:pPr>
              <w:pStyle w:val="a7"/>
              <w:shd w:val="clear" w:color="auto" w:fill="FFFFFF"/>
              <w:spacing w:before="0" w:beforeAutospacing="0" w:after="0" w:afterAutospacing="0" w:line="276" w:lineRule="auto"/>
              <w:rPr>
                <w:sz w:val="28"/>
                <w:szCs w:val="28"/>
              </w:rPr>
            </w:pPr>
            <w:r w:rsidRPr="001B538E">
              <w:rPr>
                <w:bCs/>
                <w:sz w:val="28"/>
                <w:szCs w:val="28"/>
              </w:rPr>
              <w:t>Развитие конфликтологической компетентности педагогов ОО</w:t>
            </w:r>
          </w:p>
          <w:p w:rsidR="008279C5" w:rsidRPr="001B538E" w:rsidRDefault="008279C5" w:rsidP="00FC6A64">
            <w:pPr>
              <w:rPr>
                <w:rFonts w:ascii="Times New Roman" w:hAnsi="Times New Roman" w:cs="Times New Roman"/>
                <w:sz w:val="28"/>
                <w:szCs w:val="28"/>
              </w:rPr>
            </w:pPr>
          </w:p>
        </w:tc>
      </w:tr>
    </w:tbl>
    <w:p w:rsidR="008279C5" w:rsidRPr="001B538E" w:rsidRDefault="008279C5" w:rsidP="00FC6A64">
      <w:pPr>
        <w:spacing w:after="0"/>
        <w:rPr>
          <w:rFonts w:ascii="Times New Roman" w:hAnsi="Times New Roman" w:cs="Times New Roman"/>
          <w:b/>
          <w:sz w:val="28"/>
          <w:szCs w:val="28"/>
        </w:rPr>
      </w:pPr>
    </w:p>
    <w:p w:rsidR="008279C5" w:rsidRPr="001B538E" w:rsidRDefault="008279C5" w:rsidP="00FC6A6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t>Раздел 4. Предложения в план работы на 2016/2017 учебный год</w:t>
      </w:r>
    </w:p>
    <w:p w:rsidR="008279C5" w:rsidRPr="001B538E" w:rsidRDefault="008279C5" w:rsidP="00FC6A64">
      <w:pPr>
        <w:pStyle w:val="Default"/>
        <w:spacing w:line="276" w:lineRule="auto"/>
        <w:ind w:firstLine="567"/>
        <w:jc w:val="both"/>
        <w:rPr>
          <w:color w:val="auto"/>
          <w:sz w:val="28"/>
          <w:szCs w:val="28"/>
        </w:rPr>
      </w:pPr>
      <w:r w:rsidRPr="001B538E">
        <w:rPr>
          <w:color w:val="auto"/>
          <w:sz w:val="28"/>
          <w:szCs w:val="28"/>
        </w:rPr>
        <w:t>Просим вас направить в Фонд официальную заявку (в формате .</w:t>
      </w:r>
      <w:r w:rsidRPr="001B538E">
        <w:rPr>
          <w:color w:val="auto"/>
          <w:sz w:val="28"/>
          <w:szCs w:val="28"/>
          <w:lang w:val="en-US"/>
        </w:rPr>
        <w:t>doc</w:t>
      </w:r>
      <w:r w:rsidRPr="001B538E">
        <w:rPr>
          <w:color w:val="auto"/>
          <w:sz w:val="28"/>
          <w:szCs w:val="28"/>
        </w:rPr>
        <w:t>, .</w:t>
      </w:r>
      <w:r w:rsidRPr="001B538E">
        <w:rPr>
          <w:color w:val="auto"/>
          <w:sz w:val="28"/>
          <w:szCs w:val="28"/>
          <w:lang w:val="en-US"/>
        </w:rPr>
        <w:t>docx</w:t>
      </w:r>
      <w:r w:rsidRPr="001B538E">
        <w:rPr>
          <w:color w:val="auto"/>
          <w:sz w:val="28"/>
          <w:szCs w:val="28"/>
        </w:rPr>
        <w:t xml:space="preserve">) на организацию и проведение каждогосеанса по нижеуказанной форме. </w:t>
      </w:r>
    </w:p>
    <w:p w:rsidR="008279C5" w:rsidRPr="001B538E" w:rsidRDefault="008279C5" w:rsidP="00FC6A64">
      <w:pPr>
        <w:pStyle w:val="Default"/>
        <w:spacing w:line="276" w:lineRule="auto"/>
        <w:ind w:firstLine="567"/>
        <w:jc w:val="both"/>
        <w:rPr>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6919"/>
      </w:tblGrid>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Наименование ОО</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МБОУ гимназия №40</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Тема сеанса*</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Перспективы развития школьной службы медиации</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Формат сеанса</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Мастер-класс</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Дата и время</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12.09.16        10.00</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Тема сеанса*</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Социальное проектирование в образовательной  организации</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Формат сеанса</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Круглый стол</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lastRenderedPageBreak/>
              <w:t>Дата и время</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17.10.16    10.00</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Тема сеанса*</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Организация методов и приемов волонтерского движения в организации</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Формат сеанса</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Круглый стол</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Дата и время</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09.02.17      10.00</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Тема сеанса*</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Итоги проведения фестиваля «Школьная медиация» по решению учебных кейсов</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Формат сеанса</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Мастер-класс</w:t>
            </w:r>
          </w:p>
        </w:tc>
      </w:tr>
      <w:tr w:rsidR="008279C5" w:rsidRPr="001B538E" w:rsidTr="0018561C">
        <w:trPr>
          <w:jc w:val="center"/>
        </w:trPr>
        <w:tc>
          <w:tcPr>
            <w:tcW w:w="2426" w:type="dxa"/>
          </w:tcPr>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rPr>
              <w:t>Дата и время</w:t>
            </w:r>
          </w:p>
        </w:tc>
        <w:tc>
          <w:tcPr>
            <w:tcW w:w="6919" w:type="dxa"/>
          </w:tcPr>
          <w:p w:rsidR="008279C5" w:rsidRPr="001B538E" w:rsidRDefault="008279C5" w:rsidP="00FC6A64">
            <w:pPr>
              <w:spacing w:after="0"/>
              <w:rPr>
                <w:rFonts w:ascii="Times New Roman" w:hAnsi="Times New Roman" w:cs="Times New Roman"/>
                <w:sz w:val="28"/>
                <w:szCs w:val="28"/>
              </w:rPr>
            </w:pPr>
            <w:r w:rsidRPr="001B538E">
              <w:rPr>
                <w:rFonts w:ascii="Times New Roman" w:hAnsi="Times New Roman" w:cs="Times New Roman"/>
                <w:sz w:val="28"/>
                <w:szCs w:val="28"/>
              </w:rPr>
              <w:t>17.05.17   10.00</w:t>
            </w:r>
          </w:p>
        </w:tc>
      </w:tr>
    </w:tbl>
    <w:p w:rsidR="008279C5" w:rsidRPr="001B538E" w:rsidRDefault="008279C5" w:rsidP="00FC6A64">
      <w:p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В рамках работы Гимназического союза России 11 февраля 2016 года  учащиеся 2 «А» и 2 «Б» классов ( классные руководители: Плахтеева Татьяна Алексеевна и Яланская Елена Юрьевна) стали участниками сеанса видеоконференцсвязи по теме: «Умники и умницы» в формате интеллектуальной игры для младших школьников.</w:t>
      </w: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Ребята прошли несколько этапов игры и показали отличные знания в конкурсах: «Велик и могуч русский язык», где учащиеся продемонстрировали  умение работать с деформированным текстом и знание русского алфавита.</w:t>
      </w: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Особый интерес вызвал конкурс «Музыкальная страничка» об истории русских музыкальных инструментов, а также видео-вопросы по теме: «Русские былины. Изображение богатырей русскими художниками».</w:t>
      </w:r>
    </w:p>
    <w:p w:rsidR="008279C5" w:rsidRPr="001B538E" w:rsidRDefault="008279C5" w:rsidP="00FC6A64">
      <w:pPr>
        <w:spacing w:after="0"/>
        <w:jc w:val="both"/>
        <w:rPr>
          <w:rFonts w:ascii="Times New Roman" w:hAnsi="Times New Roman" w:cs="Times New Roman"/>
          <w:sz w:val="28"/>
          <w:szCs w:val="28"/>
        </w:rPr>
      </w:pPr>
      <w:r w:rsidRPr="001B538E">
        <w:rPr>
          <w:rFonts w:ascii="Times New Roman" w:hAnsi="Times New Roman" w:cs="Times New Roman"/>
          <w:sz w:val="28"/>
          <w:szCs w:val="28"/>
        </w:rPr>
        <w:t>Особое эстетическое удовлетворение зрители и участники смогли получить в конкурсе «Литературная страничка». Это было домашнее задание, ребята под руководством педагогов  подготовили инсценировку сказки «Репка» на современный лад; сказку, где проявляется взаимовыручка героев.</w:t>
      </w: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В конкурсе «Математика – царица всех наук» ребята блеснули эрудицией и показали умение работать в команде.</w:t>
      </w: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В результате всех испытаний мальчишки и девчонки не допустили ни одной ошибки и стали победителями сложной и эмоционально напряженной игры.</w:t>
      </w:r>
    </w:p>
    <w:p w:rsidR="008279C5" w:rsidRPr="001B538E" w:rsidRDefault="008279C5" w:rsidP="00FC6A64">
      <w:pPr>
        <w:spacing w:after="0"/>
        <w:rPr>
          <w:rFonts w:ascii="Times New Roman" w:hAnsi="Times New Roman" w:cs="Times New Roman"/>
          <w:b/>
          <w:sz w:val="28"/>
          <w:szCs w:val="28"/>
        </w:rPr>
      </w:pPr>
      <w:r w:rsidRPr="001B538E">
        <w:rPr>
          <w:rFonts w:ascii="Times New Roman" w:hAnsi="Times New Roman" w:cs="Times New Roman"/>
          <w:b/>
          <w:sz w:val="28"/>
          <w:szCs w:val="28"/>
          <w:u w:val="single"/>
        </w:rPr>
        <w:t>Работа с одаренными детьми</w:t>
      </w:r>
    </w:p>
    <w:p w:rsidR="008279C5" w:rsidRPr="001B538E" w:rsidRDefault="008279C5" w:rsidP="00FC6A64">
      <w:pPr>
        <w:pStyle w:val="1"/>
        <w:spacing w:after="0"/>
        <w:ind w:left="0" w:firstLine="708"/>
        <w:rPr>
          <w:rFonts w:ascii="Times New Roman" w:hAnsi="Times New Roman"/>
          <w:sz w:val="28"/>
          <w:szCs w:val="28"/>
        </w:rPr>
      </w:pPr>
      <w:r w:rsidRPr="001B538E">
        <w:rPr>
          <w:rFonts w:ascii="Times New Roman" w:hAnsi="Times New Roman"/>
          <w:sz w:val="28"/>
          <w:szCs w:val="28"/>
        </w:rPr>
        <w:t xml:space="preserve">Одним из приоритетных направлений работы гимназии является создание системы поддержки талантливых детей. </w:t>
      </w:r>
    </w:p>
    <w:p w:rsidR="008279C5" w:rsidRPr="001B538E" w:rsidRDefault="008279C5" w:rsidP="00FC6A64">
      <w:pPr>
        <w:pStyle w:val="1"/>
        <w:spacing w:after="0"/>
        <w:ind w:left="0"/>
        <w:rPr>
          <w:rFonts w:ascii="Times New Roman" w:hAnsi="Times New Roman"/>
          <w:b/>
          <w:sz w:val="28"/>
          <w:szCs w:val="28"/>
          <w:u w:val="single"/>
        </w:rPr>
      </w:pPr>
      <w:r w:rsidRPr="001B538E">
        <w:rPr>
          <w:rFonts w:ascii="Times New Roman" w:hAnsi="Times New Roman"/>
          <w:sz w:val="28"/>
          <w:szCs w:val="28"/>
        </w:rPr>
        <w:t>На 2015/2016 учебный год ставили перед собой следующие задачи</w:t>
      </w:r>
      <w:r w:rsidRPr="001B538E">
        <w:rPr>
          <w:rFonts w:ascii="Times New Roman" w:hAnsi="Times New Roman"/>
          <w:b/>
          <w:sz w:val="28"/>
          <w:szCs w:val="28"/>
          <w:u w:val="single"/>
        </w:rPr>
        <w:t>:</w:t>
      </w:r>
    </w:p>
    <w:p w:rsidR="008279C5" w:rsidRPr="001B538E" w:rsidRDefault="008279C5" w:rsidP="00FC6A64">
      <w:pPr>
        <w:pStyle w:val="1"/>
        <w:numPr>
          <w:ilvl w:val="0"/>
          <w:numId w:val="20"/>
        </w:numPr>
        <w:spacing w:after="0"/>
        <w:rPr>
          <w:rFonts w:ascii="Times New Roman" w:hAnsi="Times New Roman"/>
          <w:sz w:val="28"/>
          <w:szCs w:val="28"/>
        </w:rPr>
      </w:pPr>
      <w:r w:rsidRPr="001B538E">
        <w:rPr>
          <w:rFonts w:ascii="Times New Roman" w:hAnsi="Times New Roman"/>
          <w:sz w:val="28"/>
          <w:szCs w:val="28"/>
        </w:rPr>
        <w:t>Повысить уровень участия в конкурсах исследователей.</w:t>
      </w:r>
    </w:p>
    <w:p w:rsidR="008279C5" w:rsidRPr="001B538E" w:rsidRDefault="008279C5" w:rsidP="00FC6A64">
      <w:pPr>
        <w:pStyle w:val="1"/>
        <w:numPr>
          <w:ilvl w:val="0"/>
          <w:numId w:val="20"/>
        </w:numPr>
        <w:spacing w:after="0"/>
        <w:rPr>
          <w:rFonts w:ascii="Times New Roman" w:hAnsi="Times New Roman"/>
          <w:sz w:val="28"/>
          <w:szCs w:val="28"/>
        </w:rPr>
      </w:pPr>
      <w:r w:rsidRPr="001B538E">
        <w:rPr>
          <w:rFonts w:ascii="Times New Roman" w:hAnsi="Times New Roman"/>
          <w:sz w:val="28"/>
          <w:szCs w:val="28"/>
        </w:rPr>
        <w:t>Обновление банка данных «Одаренные дети»</w:t>
      </w:r>
    </w:p>
    <w:p w:rsidR="008279C5" w:rsidRPr="001B538E" w:rsidRDefault="008279C5" w:rsidP="00FC6A64">
      <w:pPr>
        <w:pStyle w:val="1"/>
        <w:numPr>
          <w:ilvl w:val="0"/>
          <w:numId w:val="20"/>
        </w:numPr>
        <w:spacing w:after="0"/>
        <w:rPr>
          <w:rFonts w:ascii="Times New Roman" w:hAnsi="Times New Roman"/>
          <w:sz w:val="28"/>
          <w:szCs w:val="28"/>
        </w:rPr>
      </w:pPr>
      <w:r w:rsidRPr="001B538E">
        <w:rPr>
          <w:rFonts w:ascii="Times New Roman" w:hAnsi="Times New Roman"/>
          <w:sz w:val="28"/>
          <w:szCs w:val="28"/>
        </w:rPr>
        <w:t>Увеличить число учащихся, получивших призовые места на различных конкурсах, олимпиадах.</w:t>
      </w:r>
    </w:p>
    <w:p w:rsidR="008279C5" w:rsidRPr="001B538E" w:rsidRDefault="008279C5" w:rsidP="00FC6A64">
      <w:pPr>
        <w:pStyle w:val="a4"/>
        <w:spacing w:after="0"/>
        <w:rPr>
          <w:rFonts w:ascii="Times New Roman" w:hAnsi="Times New Roman" w:cs="Times New Roman"/>
          <w:sz w:val="28"/>
          <w:szCs w:val="28"/>
        </w:rPr>
      </w:pPr>
      <w:r w:rsidRPr="001B538E">
        <w:rPr>
          <w:rFonts w:ascii="Times New Roman" w:hAnsi="Times New Roman" w:cs="Times New Roman"/>
          <w:sz w:val="28"/>
          <w:szCs w:val="28"/>
        </w:rPr>
        <w:lastRenderedPageBreak/>
        <w:t xml:space="preserve">10 декабря  2015 г. состоялось закрытие молодежного форума «Вместе мы можем больше».  </w:t>
      </w:r>
    </w:p>
    <w:p w:rsidR="008279C5" w:rsidRPr="001B538E" w:rsidRDefault="008279C5" w:rsidP="00FC6A64">
      <w:pPr>
        <w:pStyle w:val="a4"/>
        <w:spacing w:after="0"/>
        <w:rPr>
          <w:rFonts w:ascii="Times New Roman" w:hAnsi="Times New Roman" w:cs="Times New Roman"/>
          <w:sz w:val="28"/>
          <w:szCs w:val="28"/>
        </w:rPr>
      </w:pPr>
      <w:r w:rsidRPr="001B538E">
        <w:rPr>
          <w:rFonts w:ascii="Times New Roman" w:hAnsi="Times New Roman" w:cs="Times New Roman"/>
          <w:sz w:val="28"/>
          <w:szCs w:val="28"/>
        </w:rPr>
        <w:t>В рамках форума выступила ученица  11 «А» класса Сколотнева Екатерина.</w:t>
      </w:r>
    </w:p>
    <w:p w:rsidR="008279C5" w:rsidRPr="001B538E" w:rsidRDefault="008279C5" w:rsidP="00FC6A64">
      <w:pPr>
        <w:pStyle w:val="1"/>
        <w:spacing w:after="0"/>
        <w:ind w:left="0"/>
        <w:rPr>
          <w:rFonts w:ascii="Times New Roman" w:hAnsi="Times New Roman"/>
          <w:sz w:val="28"/>
          <w:szCs w:val="28"/>
        </w:rPr>
      </w:pPr>
    </w:p>
    <w:p w:rsidR="008279C5" w:rsidRPr="001B538E" w:rsidRDefault="008279C5" w:rsidP="00FC6A64">
      <w:pPr>
        <w:pStyle w:val="aa"/>
        <w:spacing w:line="276" w:lineRule="auto"/>
        <w:jc w:val="both"/>
        <w:rPr>
          <w:sz w:val="28"/>
          <w:szCs w:val="28"/>
        </w:rPr>
      </w:pPr>
      <w:r w:rsidRPr="001B538E">
        <w:rPr>
          <w:sz w:val="28"/>
          <w:szCs w:val="28"/>
        </w:rPr>
        <w:t xml:space="preserve">    В октябре месяце проведён школьный тур предметных олимпиад.</w:t>
      </w:r>
    </w:p>
    <w:p w:rsidR="008279C5" w:rsidRPr="001B538E" w:rsidRDefault="008279C5" w:rsidP="00FC6A64">
      <w:pPr>
        <w:spacing w:after="0"/>
        <w:jc w:val="center"/>
        <w:rPr>
          <w:rFonts w:ascii="Times New Roman" w:eastAsia="Times New Roman" w:hAnsi="Times New Roman" w:cs="Times New Roman"/>
          <w:b/>
          <w:sz w:val="28"/>
          <w:szCs w:val="28"/>
          <w:u w:val="single"/>
        </w:rPr>
      </w:pPr>
      <w:r w:rsidRPr="001B538E">
        <w:rPr>
          <w:rFonts w:ascii="Times New Roman" w:hAnsi="Times New Roman" w:cs="Times New Roman"/>
          <w:b/>
          <w:sz w:val="28"/>
          <w:szCs w:val="28"/>
          <w:u w:val="single"/>
        </w:rPr>
        <w:t>1.</w:t>
      </w:r>
      <w:r w:rsidRPr="001B538E">
        <w:rPr>
          <w:rFonts w:ascii="Times New Roman" w:eastAsia="Times New Roman" w:hAnsi="Times New Roman" w:cs="Times New Roman"/>
          <w:b/>
          <w:sz w:val="28"/>
          <w:szCs w:val="28"/>
          <w:u w:val="single"/>
        </w:rPr>
        <w:t xml:space="preserve"> Итоговый отчет о школьном этапе всероссийской олимпиады школьников</w:t>
      </w:r>
    </w:p>
    <w:p w:rsidR="008279C5" w:rsidRPr="001B538E" w:rsidRDefault="008279C5" w:rsidP="00FC6A64">
      <w:pPr>
        <w:spacing w:after="0"/>
        <w:jc w:val="center"/>
        <w:rPr>
          <w:rFonts w:ascii="Times New Roman" w:eastAsia="Times New Roman" w:hAnsi="Times New Roman" w:cs="Times New Roman"/>
          <w:b/>
          <w:sz w:val="28"/>
          <w:szCs w:val="28"/>
          <w:u w:val="single"/>
        </w:rPr>
      </w:pPr>
      <w:r w:rsidRPr="001B538E">
        <w:rPr>
          <w:rFonts w:ascii="Times New Roman" w:eastAsia="Times New Roman" w:hAnsi="Times New Roman" w:cs="Times New Roman"/>
          <w:b/>
          <w:sz w:val="28"/>
          <w:szCs w:val="28"/>
          <w:u w:val="single"/>
        </w:rPr>
        <w:t>в 2015-2016</w:t>
      </w:r>
      <w:r w:rsidRPr="001B538E">
        <w:rPr>
          <w:rFonts w:ascii="Times New Roman" w:hAnsi="Times New Roman" w:cs="Times New Roman"/>
          <w:b/>
          <w:sz w:val="28"/>
          <w:szCs w:val="28"/>
          <w:u w:val="single"/>
        </w:rPr>
        <w:t>учебном год</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126"/>
        <w:gridCol w:w="2410"/>
        <w:gridCol w:w="2410"/>
      </w:tblGrid>
      <w:tr w:rsidR="008279C5" w:rsidRPr="001B538E" w:rsidTr="0018561C">
        <w:tc>
          <w:tcPr>
            <w:tcW w:w="2518"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Предмет</w:t>
            </w:r>
          </w:p>
        </w:tc>
        <w:tc>
          <w:tcPr>
            <w:tcW w:w="2126" w:type="dxa"/>
          </w:tcPr>
          <w:p w:rsidR="008279C5" w:rsidRPr="001B538E" w:rsidRDefault="008279C5" w:rsidP="00FC6A64">
            <w:pPr>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xml:space="preserve">Количество </w:t>
            </w:r>
          </w:p>
          <w:p w:rsidR="008279C5" w:rsidRPr="001B538E" w:rsidRDefault="008279C5" w:rsidP="00FC6A64">
            <w:pPr>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участников</w:t>
            </w:r>
          </w:p>
        </w:tc>
        <w:tc>
          <w:tcPr>
            <w:tcW w:w="2410" w:type="dxa"/>
          </w:tcPr>
          <w:p w:rsidR="008279C5" w:rsidRPr="001B538E" w:rsidRDefault="008279C5" w:rsidP="00FC6A64">
            <w:pPr>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xml:space="preserve">Количество дипломов победителей  </w:t>
            </w:r>
          </w:p>
        </w:tc>
        <w:tc>
          <w:tcPr>
            <w:tcW w:w="2410" w:type="dxa"/>
          </w:tcPr>
          <w:p w:rsidR="008279C5" w:rsidRPr="001B538E" w:rsidRDefault="008279C5" w:rsidP="00FC6A64">
            <w:pPr>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Количество дипломов призеров</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 xml:space="preserve">Английский язык </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13</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8</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Астрономия</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Биология</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22</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2</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География</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7</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Информатика и ИКТ</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Искусство (МХК)</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История</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9</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Литература</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18</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3</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6</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Математика (7-11 класс)</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41</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4</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Немецкий язык</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ОБЖ</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15</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Обществознание</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11</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4</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Право</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Русский язык</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57</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4</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15</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Технология</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18</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6</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Физика</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9</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Физическая культура</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Французский язык</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52</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2</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6</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Химия</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3</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Экология</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sz w:val="28"/>
                <w:szCs w:val="28"/>
              </w:rPr>
            </w:pPr>
            <w:r w:rsidRPr="001B538E">
              <w:rPr>
                <w:rFonts w:ascii="Times New Roman" w:eastAsia="Calibri" w:hAnsi="Times New Roman" w:cs="Times New Roman"/>
                <w:sz w:val="28"/>
                <w:szCs w:val="28"/>
              </w:rPr>
              <w:t>Экономика</w:t>
            </w:r>
          </w:p>
        </w:tc>
        <w:tc>
          <w:tcPr>
            <w:tcW w:w="2126"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2410" w:type="dxa"/>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r>
      <w:tr w:rsidR="008279C5" w:rsidRPr="001B538E" w:rsidTr="0018561C">
        <w:tc>
          <w:tcPr>
            <w:tcW w:w="2518" w:type="dxa"/>
          </w:tcPr>
          <w:p w:rsidR="008279C5" w:rsidRPr="001B538E" w:rsidRDefault="008279C5" w:rsidP="00FC6A64">
            <w:pPr>
              <w:spacing w:after="0"/>
              <w:rPr>
                <w:rFonts w:ascii="Times New Roman" w:eastAsia="Calibri" w:hAnsi="Times New Roman" w:cs="Times New Roman"/>
                <w:b/>
                <w:sz w:val="28"/>
                <w:szCs w:val="28"/>
              </w:rPr>
            </w:pPr>
            <w:r w:rsidRPr="001B538E">
              <w:rPr>
                <w:rFonts w:ascii="Times New Roman" w:eastAsia="Calibri" w:hAnsi="Times New Roman" w:cs="Times New Roman"/>
                <w:b/>
                <w:sz w:val="28"/>
                <w:szCs w:val="28"/>
              </w:rPr>
              <w:t>Всего</w:t>
            </w:r>
          </w:p>
        </w:tc>
        <w:tc>
          <w:tcPr>
            <w:tcW w:w="2126" w:type="dxa"/>
          </w:tcPr>
          <w:p w:rsidR="008279C5" w:rsidRPr="001B538E" w:rsidRDefault="008279C5" w:rsidP="00FC6A64">
            <w:pPr>
              <w:spacing w:after="0"/>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285</w:t>
            </w:r>
          </w:p>
        </w:tc>
        <w:tc>
          <w:tcPr>
            <w:tcW w:w="2410" w:type="dxa"/>
          </w:tcPr>
          <w:p w:rsidR="008279C5" w:rsidRPr="001B538E" w:rsidRDefault="008279C5" w:rsidP="00FC6A64">
            <w:pPr>
              <w:spacing w:after="0"/>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23</w:t>
            </w:r>
          </w:p>
        </w:tc>
        <w:tc>
          <w:tcPr>
            <w:tcW w:w="2410" w:type="dxa"/>
          </w:tcPr>
          <w:p w:rsidR="008279C5" w:rsidRPr="001B538E" w:rsidRDefault="008279C5" w:rsidP="00FC6A64">
            <w:pPr>
              <w:spacing w:after="0"/>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45</w:t>
            </w:r>
          </w:p>
        </w:tc>
      </w:tr>
    </w:tbl>
    <w:p w:rsidR="008279C5" w:rsidRPr="001B538E" w:rsidRDefault="008279C5" w:rsidP="00FC6A64">
      <w:pPr>
        <w:spacing w:after="0"/>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
        <w:gridCol w:w="1023"/>
        <w:gridCol w:w="1022"/>
        <w:gridCol w:w="1706"/>
        <w:gridCol w:w="1337"/>
        <w:gridCol w:w="1566"/>
        <w:gridCol w:w="1894"/>
      </w:tblGrid>
      <w:tr w:rsidR="008279C5" w:rsidRPr="001B538E" w:rsidTr="0018561C">
        <w:tc>
          <w:tcPr>
            <w:tcW w:w="3874" w:type="dxa"/>
            <w:gridSpan w:val="3"/>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b/>
                <w:sz w:val="28"/>
                <w:szCs w:val="28"/>
              </w:rPr>
              <w:lastRenderedPageBreak/>
              <w:t>Число обучающихся в ОО</w:t>
            </w:r>
          </w:p>
        </w:tc>
        <w:tc>
          <w:tcPr>
            <w:tcW w:w="5697" w:type="dxa"/>
            <w:gridSpan w:val="4"/>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b/>
                <w:sz w:val="28"/>
                <w:szCs w:val="28"/>
              </w:rPr>
              <w:t>Школьный этап</w:t>
            </w:r>
          </w:p>
        </w:tc>
      </w:tr>
      <w:tr w:rsidR="008279C5" w:rsidRPr="001B538E" w:rsidTr="0018561C">
        <w:tc>
          <w:tcPr>
            <w:tcW w:w="1292" w:type="dxa"/>
          </w:tcPr>
          <w:p w:rsidR="008279C5" w:rsidRPr="001B538E" w:rsidRDefault="008279C5" w:rsidP="00FC6A64">
            <w:pPr>
              <w:snapToGrid w:val="0"/>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5-11</w:t>
            </w:r>
          </w:p>
          <w:p w:rsidR="008279C5" w:rsidRPr="001B538E" w:rsidRDefault="008279C5" w:rsidP="00FC6A64">
            <w:pPr>
              <w:snapToGrid w:val="0"/>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классы</w:t>
            </w:r>
          </w:p>
        </w:tc>
        <w:tc>
          <w:tcPr>
            <w:tcW w:w="1291" w:type="dxa"/>
          </w:tcPr>
          <w:p w:rsidR="008279C5" w:rsidRPr="001B538E" w:rsidRDefault="008279C5" w:rsidP="0033026C">
            <w:pPr>
              <w:snapToGrid w:val="0"/>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7-11 классы</w:t>
            </w:r>
          </w:p>
        </w:tc>
        <w:tc>
          <w:tcPr>
            <w:tcW w:w="1291" w:type="dxa"/>
          </w:tcPr>
          <w:p w:rsidR="008279C5" w:rsidRPr="001B538E" w:rsidRDefault="008279C5" w:rsidP="0033026C">
            <w:pPr>
              <w:snapToGrid w:val="0"/>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9-11 классы</w:t>
            </w:r>
          </w:p>
        </w:tc>
        <w:tc>
          <w:tcPr>
            <w:tcW w:w="2882" w:type="dxa"/>
            <w:gridSpan w:val="2"/>
          </w:tcPr>
          <w:p w:rsidR="008279C5" w:rsidRPr="001B538E" w:rsidRDefault="008279C5" w:rsidP="0033026C">
            <w:pPr>
              <w:snapToGrid w:val="0"/>
              <w:spacing w:after="0" w:line="240" w:lineRule="auto"/>
              <w:jc w:val="center"/>
              <w:rPr>
                <w:rFonts w:ascii="Times New Roman" w:eastAsia="Times New Roman" w:hAnsi="Times New Roman" w:cs="Times New Roman"/>
                <w:b/>
                <w:sz w:val="28"/>
                <w:szCs w:val="28"/>
              </w:rPr>
            </w:pPr>
            <w:r w:rsidRPr="001B538E">
              <w:rPr>
                <w:rFonts w:ascii="Times New Roman" w:eastAsia="Times New Roman" w:hAnsi="Times New Roman" w:cs="Times New Roman"/>
                <w:sz w:val="28"/>
                <w:szCs w:val="28"/>
              </w:rPr>
              <w:t>Участники</w:t>
            </w:r>
          </w:p>
        </w:tc>
        <w:tc>
          <w:tcPr>
            <w:tcW w:w="2815" w:type="dxa"/>
            <w:gridSpan w:val="2"/>
          </w:tcPr>
          <w:p w:rsidR="008279C5" w:rsidRPr="001B538E" w:rsidRDefault="008279C5" w:rsidP="0033026C">
            <w:pPr>
              <w:snapToGrid w:val="0"/>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Победители и призеры</w:t>
            </w:r>
          </w:p>
        </w:tc>
      </w:tr>
      <w:tr w:rsidR="008279C5" w:rsidRPr="001B538E" w:rsidTr="0018561C">
        <w:tc>
          <w:tcPr>
            <w:tcW w:w="1292" w:type="dxa"/>
            <w:vMerge w:val="restart"/>
          </w:tcPr>
          <w:p w:rsidR="008279C5" w:rsidRPr="001B538E" w:rsidRDefault="008279C5" w:rsidP="00FC6A64">
            <w:pPr>
              <w:spacing w:after="0"/>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597</w:t>
            </w:r>
          </w:p>
        </w:tc>
        <w:tc>
          <w:tcPr>
            <w:tcW w:w="1291" w:type="dxa"/>
            <w:vMerge w:val="restart"/>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413</w:t>
            </w:r>
          </w:p>
        </w:tc>
        <w:tc>
          <w:tcPr>
            <w:tcW w:w="1291" w:type="dxa"/>
            <w:vMerge w:val="restart"/>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183</w:t>
            </w:r>
          </w:p>
        </w:tc>
        <w:tc>
          <w:tcPr>
            <w:tcW w:w="1542" w:type="dxa"/>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Количество участий</w:t>
            </w:r>
          </w:p>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(участников)</w:t>
            </w:r>
          </w:p>
        </w:tc>
        <w:tc>
          <w:tcPr>
            <w:tcW w:w="1340" w:type="dxa"/>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xml:space="preserve">Число учащихся </w:t>
            </w:r>
          </w:p>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(детей)</w:t>
            </w:r>
            <w:r w:rsidRPr="001B538E">
              <w:rPr>
                <w:rFonts w:ascii="Times New Roman" w:eastAsia="Times New Roman" w:hAnsi="Times New Roman" w:cs="Times New Roman"/>
                <w:b/>
                <w:sz w:val="28"/>
                <w:szCs w:val="28"/>
              </w:rPr>
              <w:t xml:space="preserve"> *</w:t>
            </w:r>
          </w:p>
        </w:tc>
        <w:tc>
          <w:tcPr>
            <w:tcW w:w="1417" w:type="dxa"/>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Количество дипломов</w:t>
            </w:r>
          </w:p>
        </w:tc>
        <w:tc>
          <w:tcPr>
            <w:tcW w:w="1398" w:type="dxa"/>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xml:space="preserve">Число учащихся </w:t>
            </w:r>
          </w:p>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(детей)</w:t>
            </w:r>
            <w:r w:rsidRPr="001B538E">
              <w:rPr>
                <w:rFonts w:ascii="Times New Roman" w:eastAsia="Times New Roman" w:hAnsi="Times New Roman" w:cs="Times New Roman"/>
                <w:b/>
                <w:sz w:val="28"/>
                <w:szCs w:val="28"/>
              </w:rPr>
              <w:t xml:space="preserve"> *, </w:t>
            </w:r>
            <w:r w:rsidRPr="001B538E">
              <w:rPr>
                <w:rFonts w:ascii="Times New Roman" w:eastAsia="Times New Roman" w:hAnsi="Times New Roman" w:cs="Times New Roman"/>
                <w:sz w:val="28"/>
                <w:szCs w:val="28"/>
              </w:rPr>
              <w:t>награжденных дипломами</w:t>
            </w:r>
          </w:p>
        </w:tc>
      </w:tr>
      <w:tr w:rsidR="008279C5" w:rsidRPr="001B538E" w:rsidTr="0018561C">
        <w:tc>
          <w:tcPr>
            <w:tcW w:w="1292" w:type="dxa"/>
            <w:vMerge/>
          </w:tcPr>
          <w:p w:rsidR="008279C5" w:rsidRPr="001B538E" w:rsidRDefault="008279C5" w:rsidP="00FC6A64">
            <w:pPr>
              <w:spacing w:after="0"/>
              <w:rPr>
                <w:rFonts w:ascii="Times New Roman" w:eastAsia="Times New Roman" w:hAnsi="Times New Roman" w:cs="Times New Roman"/>
                <w:sz w:val="28"/>
                <w:szCs w:val="28"/>
              </w:rPr>
            </w:pPr>
          </w:p>
        </w:tc>
        <w:tc>
          <w:tcPr>
            <w:tcW w:w="1291" w:type="dxa"/>
            <w:vMerge/>
          </w:tcPr>
          <w:p w:rsidR="008279C5" w:rsidRPr="001B538E" w:rsidRDefault="008279C5" w:rsidP="0033026C">
            <w:pPr>
              <w:spacing w:after="0" w:line="240" w:lineRule="auto"/>
              <w:rPr>
                <w:rFonts w:ascii="Times New Roman" w:eastAsia="Times New Roman" w:hAnsi="Times New Roman" w:cs="Times New Roman"/>
                <w:sz w:val="28"/>
                <w:szCs w:val="28"/>
              </w:rPr>
            </w:pPr>
          </w:p>
        </w:tc>
        <w:tc>
          <w:tcPr>
            <w:tcW w:w="1291" w:type="dxa"/>
            <w:vMerge/>
          </w:tcPr>
          <w:p w:rsidR="008279C5" w:rsidRPr="001B538E" w:rsidRDefault="008279C5" w:rsidP="0033026C">
            <w:pPr>
              <w:spacing w:after="0" w:line="240" w:lineRule="auto"/>
              <w:rPr>
                <w:rFonts w:ascii="Times New Roman" w:eastAsia="Times New Roman" w:hAnsi="Times New Roman" w:cs="Times New Roman"/>
                <w:sz w:val="28"/>
                <w:szCs w:val="28"/>
              </w:rPr>
            </w:pPr>
          </w:p>
        </w:tc>
        <w:tc>
          <w:tcPr>
            <w:tcW w:w="1542" w:type="dxa"/>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285</w:t>
            </w:r>
          </w:p>
        </w:tc>
        <w:tc>
          <w:tcPr>
            <w:tcW w:w="1340" w:type="dxa"/>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276</w:t>
            </w:r>
          </w:p>
        </w:tc>
        <w:tc>
          <w:tcPr>
            <w:tcW w:w="1417" w:type="dxa"/>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68</w:t>
            </w:r>
          </w:p>
        </w:tc>
        <w:tc>
          <w:tcPr>
            <w:tcW w:w="1398" w:type="dxa"/>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59</w:t>
            </w:r>
          </w:p>
        </w:tc>
      </w:tr>
    </w:tbl>
    <w:p w:rsidR="008279C5" w:rsidRPr="001B538E" w:rsidRDefault="008279C5" w:rsidP="00FC6A64">
      <w:pPr>
        <w:spacing w:after="0"/>
        <w:rPr>
          <w:rFonts w:ascii="Times New Roman" w:eastAsia="Times New Roman" w:hAnsi="Times New Roman" w:cs="Times New Roman"/>
          <w:sz w:val="28"/>
          <w:szCs w:val="28"/>
        </w:rPr>
      </w:pPr>
    </w:p>
    <w:p w:rsidR="008279C5" w:rsidRPr="001B538E" w:rsidRDefault="008279C5" w:rsidP="00FC6A64">
      <w:pPr>
        <w:spacing w:after="0"/>
        <w:jc w:val="both"/>
        <w:rPr>
          <w:rFonts w:ascii="Times New Roman" w:eastAsia="Times New Roman" w:hAnsi="Times New Roman" w:cs="Times New Roman"/>
          <w:sz w:val="28"/>
          <w:szCs w:val="28"/>
        </w:rPr>
      </w:pPr>
    </w:p>
    <w:p w:rsidR="008279C5" w:rsidRPr="001B538E" w:rsidRDefault="008279C5" w:rsidP="00FC6A64">
      <w:pPr>
        <w:spacing w:after="0"/>
        <w:jc w:val="center"/>
        <w:rPr>
          <w:rFonts w:ascii="Times New Roman" w:eastAsia="Times New Roman" w:hAnsi="Times New Roman" w:cs="Times New Roman"/>
          <w:b/>
          <w:sz w:val="28"/>
          <w:szCs w:val="28"/>
          <w:u w:val="single"/>
        </w:rPr>
      </w:pPr>
      <w:r w:rsidRPr="001B538E">
        <w:rPr>
          <w:rFonts w:ascii="Times New Roman" w:eastAsia="Times New Roman" w:hAnsi="Times New Roman" w:cs="Times New Roman"/>
          <w:b/>
          <w:sz w:val="28"/>
          <w:szCs w:val="28"/>
          <w:u w:val="single"/>
        </w:rPr>
        <w:t xml:space="preserve">2. Итоговый отчет </w:t>
      </w:r>
    </w:p>
    <w:p w:rsidR="008279C5" w:rsidRPr="001B538E" w:rsidRDefault="008279C5" w:rsidP="00FC6A64">
      <w:pPr>
        <w:spacing w:after="0"/>
        <w:jc w:val="center"/>
        <w:rPr>
          <w:rFonts w:ascii="Times New Roman" w:eastAsia="Times New Roman" w:hAnsi="Times New Roman" w:cs="Times New Roman"/>
          <w:b/>
          <w:sz w:val="28"/>
          <w:szCs w:val="28"/>
          <w:u w:val="single"/>
        </w:rPr>
      </w:pPr>
      <w:r w:rsidRPr="001B538E">
        <w:rPr>
          <w:rFonts w:ascii="Times New Roman" w:eastAsia="Times New Roman" w:hAnsi="Times New Roman" w:cs="Times New Roman"/>
          <w:b/>
          <w:sz w:val="28"/>
          <w:szCs w:val="28"/>
          <w:u w:val="single"/>
        </w:rPr>
        <w:t xml:space="preserve">о школьном этапе региональных (краевых) олимпиад школьников </w:t>
      </w:r>
    </w:p>
    <w:p w:rsidR="008279C5" w:rsidRPr="001B538E" w:rsidRDefault="008279C5" w:rsidP="00FC6A64">
      <w:pPr>
        <w:spacing w:after="0"/>
        <w:jc w:val="center"/>
        <w:rPr>
          <w:rFonts w:ascii="Times New Roman" w:eastAsia="Times New Roman" w:hAnsi="Times New Roman" w:cs="Times New Roman"/>
          <w:b/>
          <w:sz w:val="28"/>
          <w:szCs w:val="28"/>
          <w:u w:val="single"/>
        </w:rPr>
      </w:pPr>
      <w:r w:rsidRPr="001B538E">
        <w:rPr>
          <w:rFonts w:ascii="Times New Roman" w:eastAsia="Times New Roman" w:hAnsi="Times New Roman" w:cs="Times New Roman"/>
          <w:b/>
          <w:sz w:val="28"/>
          <w:szCs w:val="28"/>
          <w:u w:val="single"/>
        </w:rPr>
        <w:t>в 2015-2016 учебном году.</w:t>
      </w:r>
    </w:p>
    <w:p w:rsidR="008279C5" w:rsidRPr="001B538E" w:rsidRDefault="008279C5" w:rsidP="00FC6A64">
      <w:pPr>
        <w:spacing w:after="0"/>
        <w:jc w:val="both"/>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252"/>
        <w:gridCol w:w="1843"/>
        <w:gridCol w:w="2977"/>
      </w:tblGrid>
      <w:tr w:rsidR="008279C5" w:rsidRPr="001B538E" w:rsidTr="0018561C">
        <w:tc>
          <w:tcPr>
            <w:tcW w:w="534" w:type="dxa"/>
            <w:vMerge w:val="restart"/>
            <w:shd w:val="clear" w:color="auto" w:fill="auto"/>
            <w:vAlign w:val="center"/>
          </w:tcPr>
          <w:p w:rsidR="008279C5" w:rsidRPr="001B538E" w:rsidRDefault="008279C5" w:rsidP="00FC6A64">
            <w:pPr>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w:t>
            </w:r>
          </w:p>
        </w:tc>
        <w:tc>
          <w:tcPr>
            <w:tcW w:w="4252" w:type="dxa"/>
            <w:vMerge w:val="restart"/>
            <w:shd w:val="clear" w:color="auto" w:fill="auto"/>
            <w:vAlign w:val="center"/>
          </w:tcPr>
          <w:p w:rsidR="008279C5" w:rsidRPr="001B538E" w:rsidRDefault="008279C5" w:rsidP="00FC6A64">
            <w:pPr>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Олимпиада</w:t>
            </w:r>
          </w:p>
        </w:tc>
        <w:tc>
          <w:tcPr>
            <w:tcW w:w="4820" w:type="dxa"/>
            <w:gridSpan w:val="2"/>
            <w:shd w:val="clear" w:color="auto" w:fill="auto"/>
            <w:vAlign w:val="center"/>
          </w:tcPr>
          <w:p w:rsidR="008279C5" w:rsidRPr="001B538E" w:rsidRDefault="008279C5" w:rsidP="00FC6A64">
            <w:pPr>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Школьный этап</w:t>
            </w:r>
          </w:p>
        </w:tc>
      </w:tr>
      <w:tr w:rsidR="008279C5" w:rsidRPr="001B538E" w:rsidTr="0018561C">
        <w:tc>
          <w:tcPr>
            <w:tcW w:w="534" w:type="dxa"/>
            <w:vMerge/>
            <w:shd w:val="clear" w:color="auto" w:fill="auto"/>
          </w:tcPr>
          <w:p w:rsidR="008279C5" w:rsidRPr="001B538E" w:rsidRDefault="008279C5" w:rsidP="00FC6A64">
            <w:pPr>
              <w:spacing w:after="0"/>
              <w:jc w:val="center"/>
              <w:rPr>
                <w:rFonts w:ascii="Times New Roman" w:eastAsia="Times New Roman" w:hAnsi="Times New Roman" w:cs="Times New Roman"/>
                <w:b/>
                <w:sz w:val="28"/>
                <w:szCs w:val="28"/>
              </w:rPr>
            </w:pPr>
          </w:p>
        </w:tc>
        <w:tc>
          <w:tcPr>
            <w:tcW w:w="4252" w:type="dxa"/>
            <w:vMerge/>
            <w:shd w:val="clear" w:color="auto" w:fill="auto"/>
          </w:tcPr>
          <w:p w:rsidR="008279C5" w:rsidRPr="001B538E" w:rsidRDefault="008279C5" w:rsidP="00FC6A64">
            <w:pPr>
              <w:spacing w:after="0"/>
              <w:jc w:val="center"/>
              <w:rPr>
                <w:rFonts w:ascii="Times New Roman" w:eastAsia="Times New Roman" w:hAnsi="Times New Roman" w:cs="Times New Roman"/>
                <w:b/>
                <w:sz w:val="28"/>
                <w:szCs w:val="28"/>
              </w:rPr>
            </w:pPr>
          </w:p>
        </w:tc>
        <w:tc>
          <w:tcPr>
            <w:tcW w:w="1843" w:type="dxa"/>
            <w:shd w:val="clear" w:color="auto" w:fill="auto"/>
            <w:vAlign w:val="center"/>
          </w:tcPr>
          <w:p w:rsidR="008279C5" w:rsidRPr="001B538E" w:rsidRDefault="008279C5" w:rsidP="00FC6A64">
            <w:pPr>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Участники</w:t>
            </w:r>
          </w:p>
        </w:tc>
        <w:tc>
          <w:tcPr>
            <w:tcW w:w="2977" w:type="dxa"/>
            <w:shd w:val="clear" w:color="auto" w:fill="auto"/>
            <w:vAlign w:val="center"/>
          </w:tcPr>
          <w:p w:rsidR="008279C5" w:rsidRPr="001B538E" w:rsidRDefault="008279C5" w:rsidP="00FC6A64">
            <w:pPr>
              <w:spacing w:after="0"/>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Победители и призёры</w:t>
            </w:r>
          </w:p>
        </w:tc>
      </w:tr>
      <w:tr w:rsidR="008279C5" w:rsidRPr="001B538E" w:rsidTr="0018561C">
        <w:tc>
          <w:tcPr>
            <w:tcW w:w="534" w:type="dxa"/>
            <w:shd w:val="clear" w:color="auto" w:fill="auto"/>
          </w:tcPr>
          <w:p w:rsidR="008279C5" w:rsidRPr="001B538E" w:rsidRDefault="008279C5" w:rsidP="00FC6A64">
            <w:pPr>
              <w:widowControl w:val="0"/>
              <w:numPr>
                <w:ilvl w:val="0"/>
                <w:numId w:val="27"/>
              </w:numPr>
              <w:autoSpaceDE w:val="0"/>
              <w:autoSpaceDN w:val="0"/>
              <w:adjustRightInd w:val="0"/>
              <w:spacing w:after="0"/>
              <w:ind w:hanging="720"/>
              <w:jc w:val="center"/>
              <w:rPr>
                <w:rFonts w:ascii="Times New Roman" w:eastAsia="Times New Roman" w:hAnsi="Times New Roman" w:cs="Times New Roman"/>
                <w:b/>
                <w:sz w:val="28"/>
                <w:szCs w:val="28"/>
              </w:rPr>
            </w:pPr>
          </w:p>
        </w:tc>
        <w:tc>
          <w:tcPr>
            <w:tcW w:w="4252" w:type="dxa"/>
            <w:shd w:val="clear" w:color="auto" w:fill="auto"/>
          </w:tcPr>
          <w:p w:rsidR="008279C5" w:rsidRPr="001B538E" w:rsidRDefault="008279C5" w:rsidP="00FC6A64">
            <w:pPr>
              <w:spacing w:after="0"/>
              <w:jc w:val="both"/>
              <w:rPr>
                <w:rFonts w:ascii="Times New Roman" w:eastAsia="Times New Roman" w:hAnsi="Times New Roman" w:cs="Times New Roman"/>
                <w:bCs/>
                <w:iCs/>
                <w:sz w:val="28"/>
                <w:szCs w:val="28"/>
              </w:rPr>
            </w:pPr>
            <w:r w:rsidRPr="001B538E">
              <w:rPr>
                <w:rFonts w:ascii="Times New Roman" w:eastAsia="Times New Roman" w:hAnsi="Times New Roman" w:cs="Times New Roman"/>
                <w:sz w:val="28"/>
                <w:szCs w:val="28"/>
              </w:rPr>
              <w:t>Кубановедение</w:t>
            </w:r>
          </w:p>
        </w:tc>
        <w:tc>
          <w:tcPr>
            <w:tcW w:w="1843" w:type="dxa"/>
            <w:shd w:val="clear" w:color="auto" w:fill="auto"/>
          </w:tcPr>
          <w:p w:rsidR="008279C5" w:rsidRPr="001B538E" w:rsidRDefault="008279C5" w:rsidP="00FC6A64">
            <w:pPr>
              <w:spacing w:after="0"/>
              <w:jc w:val="center"/>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12</w:t>
            </w:r>
          </w:p>
        </w:tc>
        <w:tc>
          <w:tcPr>
            <w:tcW w:w="2977" w:type="dxa"/>
            <w:shd w:val="clear" w:color="auto" w:fill="auto"/>
          </w:tcPr>
          <w:p w:rsidR="008279C5" w:rsidRPr="001B538E" w:rsidRDefault="008279C5" w:rsidP="00FC6A64">
            <w:pPr>
              <w:spacing w:after="0"/>
              <w:jc w:val="center"/>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3</w:t>
            </w:r>
          </w:p>
        </w:tc>
      </w:tr>
      <w:tr w:rsidR="008279C5" w:rsidRPr="001B538E" w:rsidTr="0018561C">
        <w:tc>
          <w:tcPr>
            <w:tcW w:w="534" w:type="dxa"/>
            <w:shd w:val="clear" w:color="auto" w:fill="auto"/>
          </w:tcPr>
          <w:p w:rsidR="008279C5" w:rsidRPr="001B538E" w:rsidRDefault="008279C5" w:rsidP="00FC6A64">
            <w:pPr>
              <w:widowControl w:val="0"/>
              <w:numPr>
                <w:ilvl w:val="0"/>
                <w:numId w:val="27"/>
              </w:numPr>
              <w:autoSpaceDE w:val="0"/>
              <w:autoSpaceDN w:val="0"/>
              <w:adjustRightInd w:val="0"/>
              <w:spacing w:after="0"/>
              <w:ind w:hanging="720"/>
              <w:jc w:val="center"/>
              <w:rPr>
                <w:rFonts w:ascii="Times New Roman" w:eastAsia="Times New Roman" w:hAnsi="Times New Roman" w:cs="Times New Roman"/>
                <w:b/>
                <w:sz w:val="28"/>
                <w:szCs w:val="28"/>
              </w:rPr>
            </w:pPr>
          </w:p>
        </w:tc>
        <w:tc>
          <w:tcPr>
            <w:tcW w:w="4252" w:type="dxa"/>
            <w:shd w:val="clear" w:color="auto" w:fill="auto"/>
          </w:tcPr>
          <w:p w:rsidR="008279C5" w:rsidRPr="001B538E" w:rsidRDefault="008279C5" w:rsidP="00FC6A64">
            <w:pPr>
              <w:spacing w:after="0"/>
              <w:jc w:val="both"/>
              <w:rPr>
                <w:rFonts w:ascii="Times New Roman" w:eastAsia="Times New Roman" w:hAnsi="Times New Roman" w:cs="Times New Roman"/>
                <w:bCs/>
                <w:iCs/>
                <w:sz w:val="28"/>
                <w:szCs w:val="28"/>
              </w:rPr>
            </w:pPr>
            <w:r w:rsidRPr="001B538E">
              <w:rPr>
                <w:rFonts w:ascii="Times New Roman" w:eastAsia="Times New Roman" w:hAnsi="Times New Roman" w:cs="Times New Roman"/>
                <w:sz w:val="28"/>
                <w:szCs w:val="28"/>
              </w:rPr>
              <w:t>Математика  (5-6 класс)</w:t>
            </w:r>
          </w:p>
        </w:tc>
        <w:tc>
          <w:tcPr>
            <w:tcW w:w="1843" w:type="dxa"/>
            <w:shd w:val="clear" w:color="auto" w:fill="auto"/>
          </w:tcPr>
          <w:p w:rsidR="008279C5" w:rsidRPr="001B538E" w:rsidRDefault="008279C5" w:rsidP="00FC6A64">
            <w:pPr>
              <w:spacing w:after="0"/>
              <w:jc w:val="center"/>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18</w:t>
            </w:r>
          </w:p>
        </w:tc>
        <w:tc>
          <w:tcPr>
            <w:tcW w:w="2977" w:type="dxa"/>
            <w:shd w:val="clear" w:color="auto" w:fill="auto"/>
          </w:tcPr>
          <w:p w:rsidR="008279C5" w:rsidRPr="001B538E" w:rsidRDefault="008279C5" w:rsidP="00FC6A64">
            <w:pPr>
              <w:spacing w:after="0"/>
              <w:jc w:val="center"/>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w:t>
            </w:r>
          </w:p>
        </w:tc>
      </w:tr>
      <w:tr w:rsidR="008279C5" w:rsidRPr="001B538E" w:rsidTr="0018561C">
        <w:tc>
          <w:tcPr>
            <w:tcW w:w="534" w:type="dxa"/>
            <w:shd w:val="clear" w:color="auto" w:fill="auto"/>
          </w:tcPr>
          <w:p w:rsidR="008279C5" w:rsidRPr="001B538E" w:rsidRDefault="008279C5" w:rsidP="00FC6A64">
            <w:pPr>
              <w:widowControl w:val="0"/>
              <w:numPr>
                <w:ilvl w:val="0"/>
                <w:numId w:val="27"/>
              </w:numPr>
              <w:autoSpaceDE w:val="0"/>
              <w:autoSpaceDN w:val="0"/>
              <w:adjustRightInd w:val="0"/>
              <w:spacing w:after="0"/>
              <w:ind w:hanging="720"/>
              <w:jc w:val="center"/>
              <w:rPr>
                <w:rFonts w:ascii="Times New Roman" w:eastAsia="Times New Roman" w:hAnsi="Times New Roman" w:cs="Times New Roman"/>
                <w:b/>
                <w:sz w:val="28"/>
                <w:szCs w:val="28"/>
              </w:rPr>
            </w:pPr>
          </w:p>
        </w:tc>
        <w:tc>
          <w:tcPr>
            <w:tcW w:w="4252" w:type="dxa"/>
            <w:shd w:val="clear" w:color="auto" w:fill="auto"/>
          </w:tcPr>
          <w:p w:rsidR="008279C5" w:rsidRPr="001B538E" w:rsidRDefault="008279C5" w:rsidP="00FC6A64">
            <w:pPr>
              <w:spacing w:after="0"/>
              <w:jc w:val="both"/>
              <w:rPr>
                <w:rFonts w:ascii="Times New Roman" w:eastAsia="Times New Roman" w:hAnsi="Times New Roman" w:cs="Times New Roman"/>
                <w:bCs/>
                <w:iCs/>
                <w:sz w:val="28"/>
                <w:szCs w:val="28"/>
              </w:rPr>
            </w:pPr>
            <w:r w:rsidRPr="001B538E">
              <w:rPr>
                <w:rFonts w:ascii="Times New Roman" w:eastAsia="Times New Roman" w:hAnsi="Times New Roman" w:cs="Times New Roman"/>
                <w:sz w:val="28"/>
                <w:szCs w:val="28"/>
              </w:rPr>
              <w:t>Политехническая</w:t>
            </w:r>
          </w:p>
        </w:tc>
        <w:tc>
          <w:tcPr>
            <w:tcW w:w="1843" w:type="dxa"/>
            <w:shd w:val="clear" w:color="auto" w:fill="auto"/>
          </w:tcPr>
          <w:p w:rsidR="008279C5" w:rsidRPr="001B538E" w:rsidRDefault="008279C5" w:rsidP="00FC6A64">
            <w:pPr>
              <w:spacing w:after="0"/>
              <w:jc w:val="center"/>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w:t>
            </w:r>
          </w:p>
        </w:tc>
        <w:tc>
          <w:tcPr>
            <w:tcW w:w="2977" w:type="dxa"/>
            <w:shd w:val="clear" w:color="auto" w:fill="auto"/>
          </w:tcPr>
          <w:p w:rsidR="008279C5" w:rsidRPr="001B538E" w:rsidRDefault="008279C5" w:rsidP="00FC6A64">
            <w:pPr>
              <w:spacing w:after="0"/>
              <w:jc w:val="center"/>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w:t>
            </w:r>
          </w:p>
        </w:tc>
      </w:tr>
      <w:tr w:rsidR="008279C5" w:rsidRPr="001B538E" w:rsidTr="0018561C">
        <w:tc>
          <w:tcPr>
            <w:tcW w:w="4786" w:type="dxa"/>
            <w:gridSpan w:val="2"/>
            <w:shd w:val="clear" w:color="auto" w:fill="auto"/>
          </w:tcPr>
          <w:p w:rsidR="008279C5" w:rsidRPr="001B538E" w:rsidRDefault="008279C5" w:rsidP="00FC6A64">
            <w:pPr>
              <w:spacing w:after="0"/>
              <w:jc w:val="right"/>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ИТОГО</w:t>
            </w:r>
          </w:p>
        </w:tc>
        <w:tc>
          <w:tcPr>
            <w:tcW w:w="1843" w:type="dxa"/>
            <w:shd w:val="clear" w:color="auto" w:fill="auto"/>
          </w:tcPr>
          <w:p w:rsidR="008279C5" w:rsidRPr="001B538E" w:rsidRDefault="008279C5" w:rsidP="00FC6A64">
            <w:pPr>
              <w:spacing w:after="0"/>
              <w:jc w:val="center"/>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30</w:t>
            </w:r>
          </w:p>
        </w:tc>
        <w:tc>
          <w:tcPr>
            <w:tcW w:w="2977" w:type="dxa"/>
            <w:shd w:val="clear" w:color="auto" w:fill="auto"/>
          </w:tcPr>
          <w:p w:rsidR="008279C5" w:rsidRPr="001B538E" w:rsidRDefault="008279C5" w:rsidP="00FC6A64">
            <w:pPr>
              <w:spacing w:after="0"/>
              <w:jc w:val="center"/>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3</w:t>
            </w:r>
          </w:p>
        </w:tc>
      </w:tr>
    </w:tbl>
    <w:p w:rsidR="008279C5" w:rsidRPr="001B538E" w:rsidRDefault="008279C5" w:rsidP="00FC6A64">
      <w:pPr>
        <w:spacing w:after="0"/>
        <w:jc w:val="both"/>
        <w:rPr>
          <w:rFonts w:ascii="Times New Roman" w:eastAsia="Times New Roman" w:hAnsi="Times New Roman" w:cs="Times New Roman"/>
          <w:sz w:val="28"/>
          <w:szCs w:val="28"/>
        </w:rPr>
      </w:pPr>
    </w:p>
    <w:p w:rsidR="008279C5" w:rsidRPr="001B538E" w:rsidRDefault="008279C5" w:rsidP="00FC6A64">
      <w:pPr>
        <w:spacing w:after="0"/>
        <w:jc w:val="center"/>
        <w:rPr>
          <w:rFonts w:ascii="Times New Roman" w:eastAsia="Times New Roman" w:hAnsi="Times New Roman" w:cs="Times New Roman"/>
          <w:b/>
          <w:sz w:val="28"/>
          <w:szCs w:val="28"/>
        </w:rPr>
      </w:pPr>
      <w:r w:rsidRPr="001B538E">
        <w:rPr>
          <w:rFonts w:ascii="Times New Roman" w:eastAsia="Times New Roman" w:hAnsi="Times New Roman" w:cs="Times New Roman"/>
          <w:b/>
          <w:sz w:val="28"/>
          <w:szCs w:val="28"/>
        </w:rPr>
        <w:t>Кубановедение, математика (5-6 класс), политехническая олимпиада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3"/>
        <w:gridCol w:w="1023"/>
        <w:gridCol w:w="1022"/>
        <w:gridCol w:w="1706"/>
        <w:gridCol w:w="1337"/>
        <w:gridCol w:w="1566"/>
        <w:gridCol w:w="1894"/>
      </w:tblGrid>
      <w:tr w:rsidR="008279C5" w:rsidRPr="001B538E" w:rsidTr="0018561C">
        <w:tc>
          <w:tcPr>
            <w:tcW w:w="3874" w:type="dxa"/>
            <w:gridSpan w:val="3"/>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b/>
                <w:sz w:val="28"/>
                <w:szCs w:val="28"/>
              </w:rPr>
              <w:t>Число обучающихся в ОО</w:t>
            </w:r>
          </w:p>
        </w:tc>
        <w:tc>
          <w:tcPr>
            <w:tcW w:w="5697" w:type="dxa"/>
            <w:gridSpan w:val="4"/>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b/>
                <w:sz w:val="28"/>
                <w:szCs w:val="28"/>
              </w:rPr>
              <w:t>Школьный этап</w:t>
            </w:r>
          </w:p>
        </w:tc>
      </w:tr>
      <w:tr w:rsidR="008279C5" w:rsidRPr="001B538E" w:rsidTr="0018561C">
        <w:tc>
          <w:tcPr>
            <w:tcW w:w="1292" w:type="dxa"/>
          </w:tcPr>
          <w:p w:rsidR="008279C5" w:rsidRPr="001B538E" w:rsidRDefault="008279C5" w:rsidP="0033026C">
            <w:pPr>
              <w:snapToGrid w:val="0"/>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5-11</w:t>
            </w:r>
          </w:p>
          <w:p w:rsidR="008279C5" w:rsidRPr="001B538E" w:rsidRDefault="008279C5" w:rsidP="0033026C">
            <w:pPr>
              <w:snapToGrid w:val="0"/>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классы</w:t>
            </w:r>
          </w:p>
        </w:tc>
        <w:tc>
          <w:tcPr>
            <w:tcW w:w="1291" w:type="dxa"/>
          </w:tcPr>
          <w:p w:rsidR="008279C5" w:rsidRPr="001B538E" w:rsidRDefault="008279C5" w:rsidP="0033026C">
            <w:pPr>
              <w:snapToGrid w:val="0"/>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7-11 классы</w:t>
            </w:r>
          </w:p>
        </w:tc>
        <w:tc>
          <w:tcPr>
            <w:tcW w:w="1291" w:type="dxa"/>
          </w:tcPr>
          <w:p w:rsidR="008279C5" w:rsidRPr="001B538E" w:rsidRDefault="008279C5" w:rsidP="0033026C">
            <w:pPr>
              <w:snapToGrid w:val="0"/>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9-11 классы</w:t>
            </w:r>
          </w:p>
        </w:tc>
        <w:tc>
          <w:tcPr>
            <w:tcW w:w="2882" w:type="dxa"/>
            <w:gridSpan w:val="2"/>
          </w:tcPr>
          <w:p w:rsidR="008279C5" w:rsidRPr="001B538E" w:rsidRDefault="008279C5" w:rsidP="0033026C">
            <w:pPr>
              <w:snapToGrid w:val="0"/>
              <w:spacing w:after="0" w:line="240" w:lineRule="auto"/>
              <w:jc w:val="center"/>
              <w:rPr>
                <w:rFonts w:ascii="Times New Roman" w:eastAsia="Times New Roman" w:hAnsi="Times New Roman" w:cs="Times New Roman"/>
                <w:b/>
                <w:sz w:val="28"/>
                <w:szCs w:val="28"/>
              </w:rPr>
            </w:pPr>
            <w:r w:rsidRPr="001B538E">
              <w:rPr>
                <w:rFonts w:ascii="Times New Roman" w:eastAsia="Times New Roman" w:hAnsi="Times New Roman" w:cs="Times New Roman"/>
                <w:sz w:val="28"/>
                <w:szCs w:val="28"/>
              </w:rPr>
              <w:t>Участники</w:t>
            </w:r>
          </w:p>
        </w:tc>
        <w:tc>
          <w:tcPr>
            <w:tcW w:w="2815" w:type="dxa"/>
            <w:gridSpan w:val="2"/>
          </w:tcPr>
          <w:p w:rsidR="008279C5" w:rsidRPr="001B538E" w:rsidRDefault="008279C5" w:rsidP="0033026C">
            <w:pPr>
              <w:snapToGrid w:val="0"/>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Победители и призеры</w:t>
            </w:r>
          </w:p>
        </w:tc>
      </w:tr>
      <w:tr w:rsidR="008279C5" w:rsidRPr="001B538E" w:rsidTr="0018561C">
        <w:tc>
          <w:tcPr>
            <w:tcW w:w="1292" w:type="dxa"/>
            <w:vMerge w:val="restart"/>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597</w:t>
            </w:r>
          </w:p>
        </w:tc>
        <w:tc>
          <w:tcPr>
            <w:tcW w:w="1291" w:type="dxa"/>
            <w:vMerge w:val="restart"/>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413</w:t>
            </w:r>
          </w:p>
        </w:tc>
        <w:tc>
          <w:tcPr>
            <w:tcW w:w="1291" w:type="dxa"/>
            <w:vMerge w:val="restart"/>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183</w:t>
            </w:r>
          </w:p>
        </w:tc>
        <w:tc>
          <w:tcPr>
            <w:tcW w:w="1542" w:type="dxa"/>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Количество участий</w:t>
            </w:r>
          </w:p>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(участников)</w:t>
            </w:r>
          </w:p>
        </w:tc>
        <w:tc>
          <w:tcPr>
            <w:tcW w:w="1340" w:type="dxa"/>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xml:space="preserve">Число учащихся </w:t>
            </w:r>
          </w:p>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(детей)</w:t>
            </w:r>
            <w:r w:rsidRPr="001B538E">
              <w:rPr>
                <w:rFonts w:ascii="Times New Roman" w:eastAsia="Times New Roman" w:hAnsi="Times New Roman" w:cs="Times New Roman"/>
                <w:b/>
                <w:sz w:val="28"/>
                <w:szCs w:val="28"/>
              </w:rPr>
              <w:t xml:space="preserve"> *</w:t>
            </w:r>
          </w:p>
        </w:tc>
        <w:tc>
          <w:tcPr>
            <w:tcW w:w="1417" w:type="dxa"/>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Количество дипломов</w:t>
            </w:r>
          </w:p>
        </w:tc>
        <w:tc>
          <w:tcPr>
            <w:tcW w:w="1398" w:type="dxa"/>
          </w:tcPr>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 xml:space="preserve">Число учащихся </w:t>
            </w:r>
          </w:p>
          <w:p w:rsidR="008279C5" w:rsidRPr="001B538E" w:rsidRDefault="008279C5" w:rsidP="0033026C">
            <w:pPr>
              <w:spacing w:after="0" w:line="240" w:lineRule="auto"/>
              <w:jc w:val="center"/>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(детей)</w:t>
            </w:r>
            <w:r w:rsidRPr="001B538E">
              <w:rPr>
                <w:rFonts w:ascii="Times New Roman" w:eastAsia="Times New Roman" w:hAnsi="Times New Roman" w:cs="Times New Roman"/>
                <w:b/>
                <w:sz w:val="28"/>
                <w:szCs w:val="28"/>
              </w:rPr>
              <w:t xml:space="preserve"> *, </w:t>
            </w:r>
            <w:r w:rsidRPr="001B538E">
              <w:rPr>
                <w:rFonts w:ascii="Times New Roman" w:eastAsia="Times New Roman" w:hAnsi="Times New Roman" w:cs="Times New Roman"/>
                <w:sz w:val="28"/>
                <w:szCs w:val="28"/>
              </w:rPr>
              <w:t>награжденных дипломами</w:t>
            </w:r>
          </w:p>
        </w:tc>
      </w:tr>
      <w:tr w:rsidR="008279C5" w:rsidRPr="001B538E" w:rsidTr="0018561C">
        <w:tc>
          <w:tcPr>
            <w:tcW w:w="1292" w:type="dxa"/>
            <w:vMerge/>
          </w:tcPr>
          <w:p w:rsidR="008279C5" w:rsidRPr="001B538E" w:rsidRDefault="008279C5" w:rsidP="0033026C">
            <w:pPr>
              <w:spacing w:after="0" w:line="240" w:lineRule="auto"/>
              <w:rPr>
                <w:rFonts w:ascii="Times New Roman" w:eastAsia="Times New Roman" w:hAnsi="Times New Roman" w:cs="Times New Roman"/>
                <w:sz w:val="28"/>
                <w:szCs w:val="28"/>
              </w:rPr>
            </w:pPr>
          </w:p>
        </w:tc>
        <w:tc>
          <w:tcPr>
            <w:tcW w:w="1291" w:type="dxa"/>
            <w:vMerge/>
          </w:tcPr>
          <w:p w:rsidR="008279C5" w:rsidRPr="001B538E" w:rsidRDefault="008279C5" w:rsidP="0033026C">
            <w:pPr>
              <w:spacing w:after="0" w:line="240" w:lineRule="auto"/>
              <w:rPr>
                <w:rFonts w:ascii="Times New Roman" w:eastAsia="Times New Roman" w:hAnsi="Times New Roman" w:cs="Times New Roman"/>
                <w:sz w:val="28"/>
                <w:szCs w:val="28"/>
              </w:rPr>
            </w:pPr>
          </w:p>
        </w:tc>
        <w:tc>
          <w:tcPr>
            <w:tcW w:w="1291" w:type="dxa"/>
            <w:vMerge/>
          </w:tcPr>
          <w:p w:rsidR="008279C5" w:rsidRPr="001B538E" w:rsidRDefault="008279C5" w:rsidP="0033026C">
            <w:pPr>
              <w:spacing w:after="0" w:line="240" w:lineRule="auto"/>
              <w:rPr>
                <w:rFonts w:ascii="Times New Roman" w:eastAsia="Times New Roman" w:hAnsi="Times New Roman" w:cs="Times New Roman"/>
                <w:sz w:val="28"/>
                <w:szCs w:val="28"/>
              </w:rPr>
            </w:pPr>
          </w:p>
        </w:tc>
        <w:tc>
          <w:tcPr>
            <w:tcW w:w="1542" w:type="dxa"/>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30</w:t>
            </w:r>
          </w:p>
        </w:tc>
        <w:tc>
          <w:tcPr>
            <w:tcW w:w="1340" w:type="dxa"/>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30</w:t>
            </w:r>
          </w:p>
        </w:tc>
        <w:tc>
          <w:tcPr>
            <w:tcW w:w="1417" w:type="dxa"/>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3</w:t>
            </w:r>
          </w:p>
        </w:tc>
        <w:tc>
          <w:tcPr>
            <w:tcW w:w="1398" w:type="dxa"/>
          </w:tcPr>
          <w:p w:rsidR="008279C5" w:rsidRPr="001B538E" w:rsidRDefault="008279C5" w:rsidP="0033026C">
            <w:pPr>
              <w:spacing w:after="0" w:line="240" w:lineRule="auto"/>
              <w:rPr>
                <w:rFonts w:ascii="Times New Roman" w:eastAsia="Times New Roman" w:hAnsi="Times New Roman" w:cs="Times New Roman"/>
                <w:sz w:val="28"/>
                <w:szCs w:val="28"/>
              </w:rPr>
            </w:pPr>
            <w:r w:rsidRPr="001B538E">
              <w:rPr>
                <w:rFonts w:ascii="Times New Roman" w:eastAsia="Times New Roman" w:hAnsi="Times New Roman" w:cs="Times New Roman"/>
                <w:sz w:val="28"/>
                <w:szCs w:val="28"/>
              </w:rPr>
              <w:t>3</w:t>
            </w:r>
          </w:p>
        </w:tc>
      </w:tr>
    </w:tbl>
    <w:p w:rsidR="008279C5" w:rsidRPr="001B538E" w:rsidRDefault="008279C5" w:rsidP="00FC6A64">
      <w:pPr>
        <w:pStyle w:val="aa"/>
        <w:spacing w:line="276" w:lineRule="auto"/>
        <w:jc w:val="both"/>
        <w:rPr>
          <w:sz w:val="28"/>
          <w:szCs w:val="28"/>
        </w:rPr>
      </w:pP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В гимназии прошло чествование победителей и призеров школьного и муниципального этапов Всероссийской олимпиады школьников 2015-2016 учебного года.  Выражаем благодарность наставникам: Ещенко О.И., </w:t>
      </w:r>
      <w:r w:rsidRPr="001B538E">
        <w:rPr>
          <w:rFonts w:ascii="Times New Roman" w:hAnsi="Times New Roman" w:cs="Times New Roman"/>
          <w:sz w:val="28"/>
          <w:szCs w:val="28"/>
        </w:rPr>
        <w:lastRenderedPageBreak/>
        <w:t>Мирошниченко О.С., Малой Е.Э., Гурской М.А., Дмитренко В.Н. , Гоевой И.А., Скыркову А.А., Мялковской Е.Н., Косачеву И.А., Сливенко Т.В.</w:t>
      </w:r>
    </w:p>
    <w:p w:rsidR="008279C5" w:rsidRPr="001B538E" w:rsidRDefault="008279C5" w:rsidP="00FC6A64">
      <w:pPr>
        <w:pStyle w:val="aa"/>
        <w:spacing w:line="276" w:lineRule="auto"/>
        <w:jc w:val="both"/>
        <w:rPr>
          <w:sz w:val="28"/>
          <w:szCs w:val="28"/>
        </w:rPr>
      </w:pPr>
      <w:r w:rsidRPr="001B538E">
        <w:rPr>
          <w:sz w:val="28"/>
          <w:szCs w:val="28"/>
        </w:rPr>
        <w:t xml:space="preserve">    </w:t>
      </w:r>
      <w:r w:rsidR="0012498B">
        <w:rPr>
          <w:sz w:val="28"/>
          <w:szCs w:val="28"/>
        </w:rPr>
        <w:t xml:space="preserve">     </w:t>
      </w:r>
      <w:r w:rsidRPr="001B538E">
        <w:rPr>
          <w:sz w:val="28"/>
          <w:szCs w:val="28"/>
        </w:rPr>
        <w:t>Следующим этапом были муниципальные  и региональные предметные олимпиады, в которых принимали участие 32 человек.</w:t>
      </w:r>
    </w:p>
    <w:p w:rsidR="008279C5" w:rsidRPr="001B538E" w:rsidRDefault="008279C5" w:rsidP="00FC6A64">
      <w:pPr>
        <w:pStyle w:val="aa"/>
        <w:spacing w:line="276" w:lineRule="auto"/>
        <w:jc w:val="both"/>
        <w:rPr>
          <w:sz w:val="28"/>
          <w:szCs w:val="28"/>
        </w:rPr>
      </w:pPr>
      <w:r w:rsidRPr="001B538E">
        <w:rPr>
          <w:sz w:val="28"/>
          <w:szCs w:val="28"/>
        </w:rPr>
        <w:t xml:space="preserve">     </w:t>
      </w:r>
      <w:r w:rsidR="0012498B">
        <w:rPr>
          <w:sz w:val="28"/>
          <w:szCs w:val="28"/>
        </w:rPr>
        <w:t xml:space="preserve">   </w:t>
      </w:r>
      <w:r w:rsidRPr="001B538E">
        <w:rPr>
          <w:sz w:val="28"/>
          <w:szCs w:val="28"/>
        </w:rPr>
        <w:t>Результаты участия:</w:t>
      </w:r>
    </w:p>
    <w:p w:rsidR="008279C5" w:rsidRPr="001B538E" w:rsidRDefault="008279C5" w:rsidP="00FC6A64">
      <w:pPr>
        <w:pStyle w:val="aa"/>
        <w:spacing w:line="276" w:lineRule="auto"/>
        <w:jc w:val="both"/>
        <w:rPr>
          <w:sz w:val="28"/>
          <w:szCs w:val="28"/>
        </w:rPr>
      </w:pPr>
    </w:p>
    <w:tbl>
      <w:tblPr>
        <w:tblW w:w="10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
        <w:gridCol w:w="1683"/>
        <w:gridCol w:w="1790"/>
        <w:gridCol w:w="1849"/>
        <w:gridCol w:w="1842"/>
        <w:gridCol w:w="2536"/>
      </w:tblGrid>
      <w:tr w:rsidR="0056263F" w:rsidRPr="001B538E" w:rsidTr="0056263F">
        <w:trPr>
          <w:trHeight w:val="390"/>
        </w:trPr>
        <w:tc>
          <w:tcPr>
            <w:tcW w:w="882" w:type="dxa"/>
            <w:vMerge w:val="restart"/>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Класс</w:t>
            </w:r>
          </w:p>
        </w:tc>
        <w:tc>
          <w:tcPr>
            <w:tcW w:w="1683" w:type="dxa"/>
            <w:vMerge w:val="restart"/>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ФИО</w:t>
            </w:r>
          </w:p>
        </w:tc>
        <w:tc>
          <w:tcPr>
            <w:tcW w:w="1790" w:type="dxa"/>
            <w:vMerge w:val="restart"/>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Предмет</w:t>
            </w:r>
          </w:p>
        </w:tc>
        <w:tc>
          <w:tcPr>
            <w:tcW w:w="3691" w:type="dxa"/>
            <w:gridSpan w:val="2"/>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Уровень</w:t>
            </w:r>
          </w:p>
        </w:tc>
        <w:tc>
          <w:tcPr>
            <w:tcW w:w="2536"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учитель</w:t>
            </w:r>
          </w:p>
        </w:tc>
      </w:tr>
      <w:tr w:rsidR="0056263F" w:rsidRPr="001B538E" w:rsidTr="0056263F">
        <w:trPr>
          <w:trHeight w:val="630"/>
        </w:trPr>
        <w:tc>
          <w:tcPr>
            <w:tcW w:w="882" w:type="dxa"/>
            <w:vMerge/>
          </w:tcPr>
          <w:p w:rsidR="008279C5" w:rsidRPr="001B538E" w:rsidRDefault="008279C5" w:rsidP="0033026C">
            <w:pPr>
              <w:spacing w:after="0"/>
              <w:jc w:val="both"/>
              <w:rPr>
                <w:rFonts w:ascii="Times New Roman" w:hAnsi="Times New Roman" w:cs="Times New Roman"/>
                <w:sz w:val="28"/>
                <w:szCs w:val="28"/>
              </w:rPr>
            </w:pPr>
          </w:p>
        </w:tc>
        <w:tc>
          <w:tcPr>
            <w:tcW w:w="1683" w:type="dxa"/>
            <w:vMerge/>
          </w:tcPr>
          <w:p w:rsidR="008279C5" w:rsidRPr="001B538E" w:rsidRDefault="008279C5" w:rsidP="0033026C">
            <w:pPr>
              <w:spacing w:after="0"/>
              <w:jc w:val="both"/>
              <w:rPr>
                <w:rFonts w:ascii="Times New Roman" w:hAnsi="Times New Roman" w:cs="Times New Roman"/>
                <w:sz w:val="28"/>
                <w:szCs w:val="28"/>
              </w:rPr>
            </w:pPr>
          </w:p>
        </w:tc>
        <w:tc>
          <w:tcPr>
            <w:tcW w:w="1790" w:type="dxa"/>
            <w:vMerge/>
          </w:tcPr>
          <w:p w:rsidR="008279C5" w:rsidRPr="001B538E" w:rsidRDefault="008279C5" w:rsidP="0033026C">
            <w:pPr>
              <w:spacing w:after="0"/>
              <w:jc w:val="both"/>
              <w:rPr>
                <w:rFonts w:ascii="Times New Roman" w:hAnsi="Times New Roman" w:cs="Times New Roman"/>
                <w:sz w:val="28"/>
                <w:szCs w:val="28"/>
              </w:rPr>
            </w:pPr>
          </w:p>
        </w:tc>
        <w:tc>
          <w:tcPr>
            <w:tcW w:w="1849"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муниципальный </w:t>
            </w:r>
          </w:p>
          <w:p w:rsidR="008279C5" w:rsidRPr="001B538E" w:rsidRDefault="008279C5" w:rsidP="0033026C">
            <w:pPr>
              <w:spacing w:after="0"/>
              <w:jc w:val="both"/>
              <w:rPr>
                <w:rFonts w:ascii="Times New Roman" w:hAnsi="Times New Roman" w:cs="Times New Roman"/>
                <w:sz w:val="28"/>
                <w:szCs w:val="28"/>
              </w:rPr>
            </w:pPr>
          </w:p>
        </w:tc>
        <w:tc>
          <w:tcPr>
            <w:tcW w:w="184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региональный</w:t>
            </w:r>
          </w:p>
          <w:p w:rsidR="008279C5" w:rsidRPr="001B538E" w:rsidRDefault="008279C5" w:rsidP="0033026C">
            <w:pPr>
              <w:spacing w:after="0"/>
              <w:jc w:val="both"/>
              <w:rPr>
                <w:rFonts w:ascii="Times New Roman" w:hAnsi="Times New Roman" w:cs="Times New Roman"/>
                <w:sz w:val="28"/>
                <w:szCs w:val="28"/>
              </w:rPr>
            </w:pPr>
          </w:p>
        </w:tc>
        <w:tc>
          <w:tcPr>
            <w:tcW w:w="2536" w:type="dxa"/>
          </w:tcPr>
          <w:p w:rsidR="008279C5" w:rsidRPr="001B538E" w:rsidRDefault="008279C5" w:rsidP="0033026C">
            <w:pPr>
              <w:spacing w:after="0"/>
              <w:rPr>
                <w:rFonts w:ascii="Times New Roman" w:hAnsi="Times New Roman" w:cs="Times New Roman"/>
                <w:sz w:val="28"/>
                <w:szCs w:val="28"/>
              </w:rPr>
            </w:pPr>
          </w:p>
        </w:tc>
      </w:tr>
      <w:tr w:rsidR="0056263F" w:rsidRPr="001B538E" w:rsidTr="0056263F">
        <w:tc>
          <w:tcPr>
            <w:tcW w:w="882"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11а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Решетов А.</w:t>
            </w:r>
          </w:p>
        </w:tc>
        <w:tc>
          <w:tcPr>
            <w:tcW w:w="1790"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c>
          <w:tcPr>
            <w:tcW w:w="1849"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2536"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Ещенко О.И.</w:t>
            </w:r>
          </w:p>
        </w:tc>
      </w:tr>
      <w:tr w:rsidR="0056263F" w:rsidRPr="001B538E" w:rsidTr="0056263F">
        <w:tc>
          <w:tcPr>
            <w:tcW w:w="88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11а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Моисеева А.</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победитель</w:t>
            </w:r>
          </w:p>
        </w:tc>
        <w:tc>
          <w:tcPr>
            <w:tcW w:w="184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2536"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Ещенко О.И.</w:t>
            </w:r>
          </w:p>
        </w:tc>
      </w:tr>
      <w:tr w:rsidR="0056263F" w:rsidRPr="001B538E" w:rsidTr="0056263F">
        <w:tc>
          <w:tcPr>
            <w:tcW w:w="88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11а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Сколотнева Е.</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Французский язык, русский язык ,литература</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2536"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Ещенко О.И.</w:t>
            </w:r>
          </w:p>
        </w:tc>
      </w:tr>
      <w:tr w:rsidR="0056263F" w:rsidRPr="001B538E" w:rsidTr="0056263F">
        <w:tc>
          <w:tcPr>
            <w:tcW w:w="88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11а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Андреев С.</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2536"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Ещенко О.И.</w:t>
            </w:r>
          </w:p>
        </w:tc>
      </w:tr>
      <w:tr w:rsidR="0056263F" w:rsidRPr="001B538E" w:rsidTr="0056263F">
        <w:tc>
          <w:tcPr>
            <w:tcW w:w="88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11а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Гайфулина М.</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2536"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Мороз Ю.В.</w:t>
            </w:r>
          </w:p>
        </w:tc>
      </w:tr>
      <w:tr w:rsidR="0056263F" w:rsidRPr="001B538E" w:rsidTr="0056263F">
        <w:tc>
          <w:tcPr>
            <w:tcW w:w="88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11а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Ткаченко П.</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2536"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Ещенко О.И.</w:t>
            </w:r>
          </w:p>
        </w:tc>
      </w:tr>
      <w:tr w:rsidR="0056263F" w:rsidRPr="001B538E" w:rsidTr="0056263F">
        <w:tc>
          <w:tcPr>
            <w:tcW w:w="882"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10а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Половодова А.</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2536"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Сливенко Т.В.</w:t>
            </w:r>
          </w:p>
        </w:tc>
      </w:tr>
      <w:tr w:rsidR="0056263F" w:rsidRPr="001B538E" w:rsidTr="0056263F">
        <w:tc>
          <w:tcPr>
            <w:tcW w:w="882"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9а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Горбушина Е.</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 xml:space="preserve">Физика </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rPr>
                <w:rFonts w:ascii="Times New Roman" w:hAnsi="Times New Roman" w:cs="Times New Roman"/>
                <w:sz w:val="28"/>
                <w:szCs w:val="28"/>
              </w:rPr>
            </w:pPr>
          </w:p>
        </w:tc>
        <w:tc>
          <w:tcPr>
            <w:tcW w:w="2536"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Дмитренко В.Н.</w:t>
            </w:r>
          </w:p>
        </w:tc>
      </w:tr>
      <w:tr w:rsidR="0056263F" w:rsidRPr="001B538E" w:rsidTr="0056263F">
        <w:tc>
          <w:tcPr>
            <w:tcW w:w="882"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6а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До МиньНьан</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математика</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rPr>
                <w:rFonts w:ascii="Times New Roman" w:hAnsi="Times New Roman" w:cs="Times New Roman"/>
                <w:sz w:val="28"/>
                <w:szCs w:val="28"/>
              </w:rPr>
            </w:pPr>
          </w:p>
        </w:tc>
        <w:tc>
          <w:tcPr>
            <w:tcW w:w="2536"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Мялковская Е.Н.</w:t>
            </w:r>
          </w:p>
        </w:tc>
      </w:tr>
      <w:tr w:rsidR="0056263F" w:rsidRPr="001B538E" w:rsidTr="0056263F">
        <w:tc>
          <w:tcPr>
            <w:tcW w:w="882"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8а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Шалимова М.</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rPr>
                <w:rFonts w:ascii="Times New Roman" w:hAnsi="Times New Roman" w:cs="Times New Roman"/>
                <w:sz w:val="28"/>
                <w:szCs w:val="28"/>
              </w:rPr>
            </w:pPr>
          </w:p>
        </w:tc>
        <w:tc>
          <w:tcPr>
            <w:tcW w:w="2536"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Мирошниченко О.С.</w:t>
            </w:r>
          </w:p>
        </w:tc>
      </w:tr>
      <w:tr w:rsidR="0056263F" w:rsidRPr="001B538E" w:rsidTr="0056263F">
        <w:tc>
          <w:tcPr>
            <w:tcW w:w="882"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9а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Шокель О.</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Французский язык</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rPr>
                <w:rFonts w:ascii="Times New Roman" w:hAnsi="Times New Roman" w:cs="Times New Roman"/>
                <w:sz w:val="28"/>
                <w:szCs w:val="28"/>
              </w:rPr>
            </w:pPr>
          </w:p>
        </w:tc>
        <w:tc>
          <w:tcPr>
            <w:tcW w:w="2536"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Ещенко О.И.</w:t>
            </w:r>
          </w:p>
        </w:tc>
      </w:tr>
      <w:tr w:rsidR="0056263F" w:rsidRPr="001B538E" w:rsidTr="0056263F">
        <w:tc>
          <w:tcPr>
            <w:tcW w:w="882"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11а</w:t>
            </w:r>
          </w:p>
        </w:tc>
        <w:tc>
          <w:tcPr>
            <w:tcW w:w="1683"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Заикин Т.</w:t>
            </w:r>
          </w:p>
        </w:tc>
        <w:tc>
          <w:tcPr>
            <w:tcW w:w="1790"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ОПК</w:t>
            </w:r>
          </w:p>
        </w:tc>
        <w:tc>
          <w:tcPr>
            <w:tcW w:w="1849" w:type="dxa"/>
          </w:tcPr>
          <w:p w:rsidR="008279C5" w:rsidRPr="001B538E" w:rsidRDefault="008279C5" w:rsidP="0033026C">
            <w:pPr>
              <w:spacing w:after="0"/>
              <w:rPr>
                <w:rFonts w:ascii="Times New Roman" w:hAnsi="Times New Roman" w:cs="Times New Roman"/>
                <w:sz w:val="28"/>
                <w:szCs w:val="28"/>
              </w:rPr>
            </w:pPr>
            <w:r w:rsidRPr="001B538E">
              <w:rPr>
                <w:rFonts w:ascii="Times New Roman" w:hAnsi="Times New Roman" w:cs="Times New Roman"/>
                <w:sz w:val="28"/>
                <w:szCs w:val="28"/>
              </w:rPr>
              <w:t>призер</w:t>
            </w:r>
          </w:p>
        </w:tc>
        <w:tc>
          <w:tcPr>
            <w:tcW w:w="1842" w:type="dxa"/>
          </w:tcPr>
          <w:p w:rsidR="008279C5" w:rsidRPr="001B538E" w:rsidRDefault="008279C5" w:rsidP="0033026C">
            <w:pPr>
              <w:spacing w:after="0"/>
              <w:rPr>
                <w:rFonts w:ascii="Times New Roman" w:hAnsi="Times New Roman" w:cs="Times New Roman"/>
                <w:sz w:val="28"/>
                <w:szCs w:val="28"/>
              </w:rPr>
            </w:pPr>
          </w:p>
        </w:tc>
        <w:tc>
          <w:tcPr>
            <w:tcW w:w="2536" w:type="dxa"/>
          </w:tcPr>
          <w:p w:rsidR="008279C5" w:rsidRPr="001B538E" w:rsidRDefault="008279C5" w:rsidP="0033026C">
            <w:pPr>
              <w:spacing w:after="0"/>
              <w:jc w:val="both"/>
              <w:rPr>
                <w:rFonts w:ascii="Times New Roman" w:hAnsi="Times New Roman" w:cs="Times New Roman"/>
                <w:sz w:val="28"/>
                <w:szCs w:val="28"/>
              </w:rPr>
            </w:pPr>
            <w:r w:rsidRPr="001B538E">
              <w:rPr>
                <w:rFonts w:ascii="Times New Roman" w:hAnsi="Times New Roman" w:cs="Times New Roman"/>
                <w:sz w:val="28"/>
                <w:szCs w:val="28"/>
              </w:rPr>
              <w:t>Гурская М.А.</w:t>
            </w:r>
          </w:p>
        </w:tc>
      </w:tr>
    </w:tbl>
    <w:p w:rsidR="008279C5" w:rsidRPr="001B538E" w:rsidRDefault="008279C5" w:rsidP="00FC6A64">
      <w:pPr>
        <w:pStyle w:val="aa"/>
        <w:spacing w:line="276" w:lineRule="auto"/>
        <w:jc w:val="both"/>
        <w:rPr>
          <w:b/>
          <w:sz w:val="28"/>
          <w:szCs w:val="28"/>
        </w:rPr>
      </w:pP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b/>
          <w:i/>
          <w:sz w:val="28"/>
          <w:szCs w:val="28"/>
        </w:rPr>
        <w:lastRenderedPageBreak/>
        <w:t>АФОНИНА ВАСИЛИСА-</w:t>
      </w:r>
      <w:r w:rsidRPr="001B538E">
        <w:rPr>
          <w:rFonts w:ascii="Times New Roman" w:hAnsi="Times New Roman" w:cs="Times New Roman"/>
          <w:sz w:val="28"/>
          <w:szCs w:val="28"/>
        </w:rPr>
        <w:t>ученица 4 «В» класса получила подарки  за участие в конкурсе чтецов «Читаем классику сегодня» в номинации «Исполнении патриотических произведений», посвященному году литературы.</w:t>
      </w: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26 учащихся 3 «А»класса приняли участие  в Международной олимпиаде по русскому языку проекта  «Инфоурок»и заняли призовые места, получив дипломы разной степени.</w:t>
      </w:r>
    </w:p>
    <w:p w:rsidR="008279C5" w:rsidRPr="001B538E" w:rsidRDefault="008279C5" w:rsidP="00FC6A64">
      <w:pPr>
        <w:spacing w:after="0"/>
        <w:jc w:val="both"/>
        <w:rPr>
          <w:rFonts w:ascii="Times New Roman" w:hAnsi="Times New Roman" w:cs="Times New Roman"/>
          <w:b/>
          <w:bCs/>
          <w:sz w:val="28"/>
          <w:szCs w:val="28"/>
        </w:rPr>
      </w:pPr>
      <w:r w:rsidRPr="001B538E">
        <w:rPr>
          <w:rFonts w:ascii="Times New Roman" w:hAnsi="Times New Roman" w:cs="Times New Roman"/>
          <w:sz w:val="28"/>
          <w:szCs w:val="28"/>
        </w:rPr>
        <w:t xml:space="preserve">Гоева Татьяна, ученица 11 «Б» класса, является участником программы вебинаров в рамках </w:t>
      </w:r>
      <w:r w:rsidRPr="001B538E">
        <w:rPr>
          <w:rFonts w:ascii="Times New Roman" w:hAnsi="Times New Roman" w:cs="Times New Roman"/>
          <w:sz w:val="28"/>
          <w:szCs w:val="28"/>
          <w:lang w:val="en-US"/>
        </w:rPr>
        <w:t>V</w:t>
      </w:r>
      <w:r w:rsidRPr="001B538E">
        <w:rPr>
          <w:rFonts w:ascii="Times New Roman" w:hAnsi="Times New Roman" w:cs="Times New Roman"/>
          <w:sz w:val="28"/>
          <w:szCs w:val="28"/>
        </w:rPr>
        <w:t xml:space="preserve"> Всероссийской школьной недели высоких технологий и активным участником </w:t>
      </w:r>
      <w:r w:rsidRPr="001B538E">
        <w:rPr>
          <w:rFonts w:ascii="Times New Roman" w:hAnsi="Times New Roman" w:cs="Times New Roman"/>
          <w:b/>
          <w:bCs/>
          <w:sz w:val="28"/>
          <w:szCs w:val="28"/>
        </w:rPr>
        <w:t xml:space="preserve">Международной онлайн-олимпиады </w:t>
      </w:r>
      <w:r w:rsidRPr="001B538E">
        <w:rPr>
          <w:rFonts w:ascii="Cambria Math" w:hAnsi="Cambria Math" w:cs="Cambria Math"/>
          <w:b/>
          <w:bCs/>
          <w:sz w:val="28"/>
          <w:szCs w:val="28"/>
        </w:rPr>
        <w:t>≪</w:t>
      </w:r>
      <w:r w:rsidRPr="001B538E">
        <w:rPr>
          <w:rFonts w:ascii="Times New Roman" w:hAnsi="Times New Roman" w:cs="Times New Roman"/>
          <w:b/>
          <w:bCs/>
          <w:sz w:val="28"/>
          <w:szCs w:val="28"/>
        </w:rPr>
        <w:t>Фоксфорда</w:t>
      </w:r>
      <w:r w:rsidRPr="001B538E">
        <w:rPr>
          <w:rFonts w:ascii="Cambria Math" w:hAnsi="Cambria Math" w:cs="Cambria Math"/>
          <w:b/>
          <w:bCs/>
          <w:sz w:val="28"/>
          <w:szCs w:val="28"/>
        </w:rPr>
        <w:t>≫</w:t>
      </w:r>
      <w:r w:rsidRPr="001B538E">
        <w:rPr>
          <w:rFonts w:ascii="Times New Roman" w:hAnsi="Times New Roman" w:cs="Times New Roman"/>
          <w:b/>
          <w:bCs/>
          <w:sz w:val="28"/>
          <w:szCs w:val="28"/>
        </w:rPr>
        <w:t>.</w:t>
      </w:r>
    </w:p>
    <w:p w:rsidR="008279C5" w:rsidRPr="001B538E" w:rsidRDefault="008279C5" w:rsidP="00FC6A64">
      <w:p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20 апреля 2016 года в МБОУ гимназии № 40 учителем географии Гоевой И.А. был проведен  в 6 «Б» классе и 7 «Б» классе специальный   </w:t>
      </w:r>
      <w:r w:rsidRPr="001B538E">
        <w:rPr>
          <w:rFonts w:ascii="Times New Roman" w:hAnsi="Times New Roman" w:cs="Times New Roman"/>
          <w:b/>
          <w:sz w:val="28"/>
          <w:szCs w:val="28"/>
        </w:rPr>
        <w:t xml:space="preserve">Всероссийский экологический урок «Хранители воды». </w:t>
      </w:r>
      <w:r w:rsidRPr="001B538E">
        <w:rPr>
          <w:rFonts w:ascii="Times New Roman" w:hAnsi="Times New Roman" w:cs="Times New Roman"/>
          <w:sz w:val="28"/>
          <w:szCs w:val="28"/>
        </w:rPr>
        <w:t>Он приурочен к</w:t>
      </w:r>
      <w:r w:rsidRPr="001B538E">
        <w:rPr>
          <w:rFonts w:ascii="Times New Roman" w:hAnsi="Times New Roman" w:cs="Times New Roman"/>
          <w:b/>
          <w:sz w:val="28"/>
          <w:szCs w:val="28"/>
        </w:rPr>
        <w:t xml:space="preserve"> Международному дню Земли</w:t>
      </w:r>
      <w:r w:rsidRPr="001B538E">
        <w:rPr>
          <w:rFonts w:ascii="Times New Roman" w:hAnsi="Times New Roman" w:cs="Times New Roman"/>
          <w:sz w:val="28"/>
          <w:szCs w:val="28"/>
        </w:rPr>
        <w:t xml:space="preserve"> и посвящен бережному отношению к воде. Урок состоял из теоретической части (презентации «Хранители воды»), игрового практического занятия и домашнего исследования для детей и родителей (покетмод).  Ребята сами на уроке изготовили покетмод.</w:t>
      </w:r>
    </w:p>
    <w:p w:rsidR="008279C5" w:rsidRPr="001B538E" w:rsidRDefault="008279C5" w:rsidP="00FC6A64">
      <w:p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При подведении итогов урока активные ребята были награждены грамотами «Хранителя Воды».</w:t>
      </w:r>
    </w:p>
    <w:p w:rsidR="008279C5" w:rsidRPr="001B538E" w:rsidRDefault="008279C5" w:rsidP="00FC6A64">
      <w:p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Гимназия получила сертификат за участие во Всероссийском экологическом уроке «Хранители воды». </w:t>
      </w:r>
    </w:p>
    <w:p w:rsidR="008279C5" w:rsidRPr="001B538E" w:rsidRDefault="008279C5" w:rsidP="00FC6A64">
      <w:p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Согласно плану учебно-воспитательной работы на 2015-2016 учебный год   прошла с 25.04.16 по 04.05.16 в гимназии творческую неделю по следующему плану: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905"/>
        <w:gridCol w:w="2405"/>
        <w:gridCol w:w="1840"/>
        <w:gridCol w:w="1704"/>
        <w:gridCol w:w="1666"/>
      </w:tblGrid>
      <w:tr w:rsidR="00834DE8" w:rsidRPr="001B538E" w:rsidTr="00834DE8">
        <w:trPr>
          <w:trHeight w:val="779"/>
        </w:trPr>
        <w:tc>
          <w:tcPr>
            <w:tcW w:w="151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Дата </w:t>
            </w:r>
          </w:p>
        </w:tc>
        <w:tc>
          <w:tcPr>
            <w:tcW w:w="9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Время</w:t>
            </w:r>
          </w:p>
        </w:tc>
        <w:tc>
          <w:tcPr>
            <w:tcW w:w="24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Мероприятие </w:t>
            </w:r>
          </w:p>
        </w:tc>
        <w:tc>
          <w:tcPr>
            <w:tcW w:w="184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Участники </w:t>
            </w:r>
          </w:p>
        </w:tc>
        <w:tc>
          <w:tcPr>
            <w:tcW w:w="1704"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Место проведения </w:t>
            </w:r>
          </w:p>
        </w:tc>
        <w:tc>
          <w:tcPr>
            <w:tcW w:w="1666"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Ответственные</w:t>
            </w:r>
          </w:p>
        </w:tc>
      </w:tr>
      <w:tr w:rsidR="00834DE8" w:rsidRPr="001B538E" w:rsidTr="00834DE8">
        <w:tc>
          <w:tcPr>
            <w:tcW w:w="151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25.04.16</w:t>
            </w:r>
          </w:p>
        </w:tc>
        <w:tc>
          <w:tcPr>
            <w:tcW w:w="9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13.30</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rPr>
                <w:rFonts w:ascii="Times New Roman" w:hAnsi="Times New Roman" w:cs="Times New Roman"/>
                <w:color w:val="000000" w:themeColor="text1"/>
                <w:sz w:val="28"/>
                <w:szCs w:val="28"/>
              </w:rPr>
            </w:pPr>
          </w:p>
        </w:tc>
        <w:tc>
          <w:tcPr>
            <w:tcW w:w="24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Открытие творческой недели в гимназии </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84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администрация, учителя, учащиеся, родители </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704"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Конференц-зал </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666"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Шмитько И.А.</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r>
      <w:tr w:rsidR="00834DE8" w:rsidRPr="001B538E" w:rsidTr="00834DE8">
        <w:tc>
          <w:tcPr>
            <w:tcW w:w="151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25.04.16</w:t>
            </w:r>
          </w:p>
        </w:tc>
        <w:tc>
          <w:tcPr>
            <w:tcW w:w="9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14.10</w:t>
            </w:r>
          </w:p>
        </w:tc>
        <w:tc>
          <w:tcPr>
            <w:tcW w:w="2405" w:type="dxa"/>
          </w:tcPr>
          <w:p w:rsidR="008279C5" w:rsidRPr="001B538E" w:rsidRDefault="008279C5" w:rsidP="00C966BA">
            <w:pPr>
              <w:spacing w:after="0" w:line="240" w:lineRule="auto"/>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        Защита проектов «Я- исследователь»</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(5-9 классы)</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84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lastRenderedPageBreak/>
              <w:t>учащиеся, учителя</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704"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lastRenderedPageBreak/>
              <w:t>По кабинетам</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666"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lastRenderedPageBreak/>
              <w:t>Шмитько И.А.</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Дмитренко В.Н.</w:t>
            </w:r>
          </w:p>
        </w:tc>
      </w:tr>
      <w:tr w:rsidR="00834DE8" w:rsidRPr="001B538E" w:rsidTr="00834DE8">
        <w:tc>
          <w:tcPr>
            <w:tcW w:w="151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lastRenderedPageBreak/>
              <w:t>26.04.16</w:t>
            </w:r>
          </w:p>
        </w:tc>
        <w:tc>
          <w:tcPr>
            <w:tcW w:w="9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12.00-</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24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«Я- исследователь»</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(1-2 классы)</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84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учащиеся, учителя, родители</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704"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актовый </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зал</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666"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Шмитько И.А.</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Плахтеева Т.А.</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r>
      <w:tr w:rsidR="00834DE8" w:rsidRPr="001B538E" w:rsidTr="00834DE8">
        <w:tc>
          <w:tcPr>
            <w:tcW w:w="151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27.04.16</w:t>
            </w:r>
          </w:p>
        </w:tc>
        <w:tc>
          <w:tcPr>
            <w:tcW w:w="9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12.00</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24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«Я-исследователь»</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(3-4 классы)</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84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учащиеся, учителя, родители</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704"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актовый зал</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c>
          <w:tcPr>
            <w:tcW w:w="1666"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Шмитько И.А.</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Плахтеева Т.А.</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r>
      <w:tr w:rsidR="00834DE8" w:rsidRPr="001B538E" w:rsidTr="00834DE8">
        <w:tc>
          <w:tcPr>
            <w:tcW w:w="151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28.04.15</w:t>
            </w:r>
          </w:p>
        </w:tc>
        <w:tc>
          <w:tcPr>
            <w:tcW w:w="9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По графику </w:t>
            </w:r>
          </w:p>
        </w:tc>
        <w:tc>
          <w:tcPr>
            <w:tcW w:w="24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Педагогическая мастерская</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(мастер-класс)</w:t>
            </w:r>
          </w:p>
        </w:tc>
        <w:tc>
          <w:tcPr>
            <w:tcW w:w="184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 xml:space="preserve"> молодые учителя</w:t>
            </w:r>
          </w:p>
        </w:tc>
        <w:tc>
          <w:tcPr>
            <w:tcW w:w="1704"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кабинеты</w:t>
            </w:r>
          </w:p>
        </w:tc>
        <w:tc>
          <w:tcPr>
            <w:tcW w:w="1666"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Шмитько И.А.</w:t>
            </w:r>
          </w:p>
          <w:p w:rsidR="008279C5" w:rsidRPr="001B538E" w:rsidRDefault="008279C5" w:rsidP="00C966BA">
            <w:pPr>
              <w:spacing w:after="0" w:line="240" w:lineRule="auto"/>
              <w:jc w:val="center"/>
              <w:rPr>
                <w:rFonts w:ascii="Times New Roman" w:hAnsi="Times New Roman" w:cs="Times New Roman"/>
                <w:color w:val="000000" w:themeColor="text1"/>
                <w:sz w:val="28"/>
                <w:szCs w:val="28"/>
              </w:rPr>
            </w:pPr>
          </w:p>
        </w:tc>
      </w:tr>
      <w:tr w:rsidR="00834DE8" w:rsidRPr="001B538E" w:rsidTr="00834DE8">
        <w:tc>
          <w:tcPr>
            <w:tcW w:w="151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29.04.15</w:t>
            </w:r>
          </w:p>
        </w:tc>
        <w:tc>
          <w:tcPr>
            <w:tcW w:w="9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14.00</w:t>
            </w:r>
          </w:p>
        </w:tc>
        <w:tc>
          <w:tcPr>
            <w:tcW w:w="2405"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Интеллектуальная игра  «Педагог –эрудит»</w:t>
            </w:r>
          </w:p>
        </w:tc>
        <w:tc>
          <w:tcPr>
            <w:tcW w:w="1840"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молодые учителя</w:t>
            </w:r>
          </w:p>
        </w:tc>
        <w:tc>
          <w:tcPr>
            <w:tcW w:w="1704"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конференцзал</w:t>
            </w:r>
          </w:p>
        </w:tc>
        <w:tc>
          <w:tcPr>
            <w:tcW w:w="1666" w:type="dxa"/>
          </w:tcPr>
          <w:p w:rsidR="008279C5" w:rsidRPr="001B538E" w:rsidRDefault="008279C5" w:rsidP="00C966BA">
            <w:pPr>
              <w:spacing w:after="0" w:line="240" w:lineRule="auto"/>
              <w:jc w:val="center"/>
              <w:rPr>
                <w:rFonts w:ascii="Times New Roman" w:hAnsi="Times New Roman" w:cs="Times New Roman"/>
                <w:color w:val="000000" w:themeColor="text1"/>
                <w:sz w:val="28"/>
                <w:szCs w:val="28"/>
              </w:rPr>
            </w:pPr>
            <w:r w:rsidRPr="001B538E">
              <w:rPr>
                <w:rFonts w:ascii="Times New Roman" w:hAnsi="Times New Roman" w:cs="Times New Roman"/>
                <w:color w:val="000000" w:themeColor="text1"/>
                <w:sz w:val="28"/>
                <w:szCs w:val="28"/>
              </w:rPr>
              <w:t>Шмитько И.А.</w:t>
            </w:r>
          </w:p>
        </w:tc>
      </w:tr>
    </w:tbl>
    <w:p w:rsidR="008279C5" w:rsidRPr="001B538E" w:rsidRDefault="008279C5" w:rsidP="00C966BA">
      <w:pPr>
        <w:spacing w:after="0"/>
        <w:ind w:right="-117"/>
        <w:rPr>
          <w:rFonts w:ascii="Times New Roman" w:hAnsi="Times New Roman" w:cs="Times New Roman"/>
          <w:sz w:val="28"/>
          <w:szCs w:val="28"/>
        </w:rPr>
      </w:pPr>
    </w:p>
    <w:p w:rsidR="008279C5" w:rsidRPr="001B538E" w:rsidRDefault="008279C5"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Навин А. ученицу 7 «В» класса - победител</w:t>
      </w:r>
      <w:r w:rsidR="006A3EFD" w:rsidRPr="001B538E">
        <w:rPr>
          <w:rFonts w:ascii="Times New Roman" w:hAnsi="Times New Roman" w:cs="Times New Roman"/>
          <w:sz w:val="28"/>
          <w:szCs w:val="28"/>
        </w:rPr>
        <w:t>ь</w:t>
      </w:r>
      <w:r w:rsidRPr="001B538E">
        <w:rPr>
          <w:rFonts w:ascii="Times New Roman" w:hAnsi="Times New Roman" w:cs="Times New Roman"/>
          <w:sz w:val="28"/>
          <w:szCs w:val="28"/>
        </w:rPr>
        <w:t xml:space="preserve"> краевого конкурса «Кубань-край 100 народов».НаставникГоева И.А.</w:t>
      </w:r>
    </w:p>
    <w:p w:rsidR="008279C5" w:rsidRPr="001B538E" w:rsidRDefault="008279C5" w:rsidP="00FC6A64">
      <w:pPr>
        <w:widowControl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В рамках  работы гимназической  программы « Зажги свою звезду» в 7 « А»  классе образовалась традиция  проводить игру « Самый умный».</w:t>
      </w:r>
    </w:p>
    <w:p w:rsidR="008279C5" w:rsidRPr="001B538E" w:rsidRDefault="008279C5" w:rsidP="00FC6A64">
      <w:pPr>
        <w:widowControl w:val="0"/>
        <w:spacing w:after="0"/>
        <w:jc w:val="both"/>
        <w:rPr>
          <w:rFonts w:ascii="Times New Roman" w:hAnsi="Times New Roman" w:cs="Times New Roman"/>
          <w:sz w:val="28"/>
          <w:szCs w:val="28"/>
        </w:rPr>
      </w:pPr>
      <w:r w:rsidRPr="001B538E">
        <w:rPr>
          <w:rFonts w:ascii="Times New Roman" w:hAnsi="Times New Roman" w:cs="Times New Roman"/>
          <w:sz w:val="28"/>
          <w:szCs w:val="28"/>
        </w:rPr>
        <w:t>Так же в рамках месячника оборонно-массовой и военно-патриотической работы учащиеся  7 « А» вместе с классным руководителем провели интеллектуальную игру « История моей страны». Ребята знают героев ВОВ, истории своих бабушек и дедушек, участников войны , исторические события своей малой Родины.</w:t>
      </w:r>
    </w:p>
    <w:p w:rsidR="008279C5" w:rsidRPr="001B538E" w:rsidRDefault="008279C5" w:rsidP="00FC6A64">
      <w:pPr>
        <w:spacing w:after="0"/>
        <w:jc w:val="both"/>
        <w:rPr>
          <w:rFonts w:ascii="Times New Roman" w:hAnsi="Times New Roman" w:cs="Times New Roman"/>
          <w:sz w:val="28"/>
          <w:szCs w:val="28"/>
        </w:rPr>
      </w:pPr>
      <w:r w:rsidRPr="001B538E">
        <w:rPr>
          <w:rFonts w:ascii="Times New Roman" w:hAnsi="Times New Roman" w:cs="Times New Roman"/>
          <w:noProof/>
          <w:sz w:val="28"/>
          <w:szCs w:val="28"/>
          <w:lang w:eastAsia="ru-RU"/>
        </w:rPr>
        <w:drawing>
          <wp:anchor distT="36576" distB="36576" distL="36576" distR="36576" simplePos="0" relativeHeight="251673600" behindDoc="0" locked="0" layoutInCell="1" allowOverlap="1">
            <wp:simplePos x="0" y="0"/>
            <wp:positionH relativeFrom="column">
              <wp:posOffset>6558915</wp:posOffset>
            </wp:positionH>
            <wp:positionV relativeFrom="paragraph">
              <wp:posOffset>831215</wp:posOffset>
            </wp:positionV>
            <wp:extent cx="4373245" cy="2695575"/>
            <wp:effectExtent l="19050" t="0" r="8255" b="0"/>
            <wp:wrapNone/>
            <wp:docPr id="43" name="Рисунок 4" descr="20160205_101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205_101209"/>
                    <pic:cNvPicPr>
                      <a:picLocks noChangeAspect="1" noChangeArrowheads="1"/>
                    </pic:cNvPicPr>
                  </pic:nvPicPr>
                  <pic:blipFill>
                    <a:blip r:embed="rId29" cstate="print"/>
                    <a:srcRect/>
                    <a:stretch>
                      <a:fillRect/>
                    </a:stretch>
                  </pic:blipFill>
                  <pic:spPr bwMode="auto">
                    <a:xfrm>
                      <a:off x="0" y="0"/>
                      <a:ext cx="4373245" cy="2695575"/>
                    </a:xfrm>
                    <a:prstGeom prst="rect">
                      <a:avLst/>
                    </a:prstGeom>
                    <a:noFill/>
                    <a:ln w="0" algn="in">
                      <a:noFill/>
                      <a:miter lim="800000"/>
                      <a:headEnd/>
                      <a:tailEnd/>
                    </a:ln>
                    <a:effectLst/>
                  </pic:spPr>
                </pic:pic>
              </a:graphicData>
            </a:graphic>
          </wp:anchor>
        </w:drawing>
      </w:r>
      <w:r w:rsidRPr="001B538E">
        <w:rPr>
          <w:rFonts w:ascii="Times New Roman" w:hAnsi="Times New Roman" w:cs="Times New Roman"/>
          <w:noProof/>
          <w:sz w:val="28"/>
          <w:szCs w:val="28"/>
          <w:lang w:eastAsia="ru-RU"/>
        </w:rPr>
        <w:drawing>
          <wp:anchor distT="36576" distB="36576" distL="36576" distR="36576" simplePos="0" relativeHeight="251672576" behindDoc="0" locked="0" layoutInCell="1" allowOverlap="1">
            <wp:simplePos x="0" y="0"/>
            <wp:positionH relativeFrom="column">
              <wp:posOffset>8891905</wp:posOffset>
            </wp:positionH>
            <wp:positionV relativeFrom="paragraph">
              <wp:posOffset>3528060</wp:posOffset>
            </wp:positionV>
            <wp:extent cx="1990725" cy="2736215"/>
            <wp:effectExtent l="19050" t="0" r="9525" b="0"/>
            <wp:wrapNone/>
            <wp:docPr id="40" name="Рисунок 3" descr="20151228_134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1228_134626"/>
                    <pic:cNvPicPr>
                      <a:picLocks noChangeAspect="1" noChangeArrowheads="1"/>
                    </pic:cNvPicPr>
                  </pic:nvPicPr>
                  <pic:blipFill>
                    <a:blip r:embed="rId30" cstate="print"/>
                    <a:srcRect t="30670"/>
                    <a:stretch>
                      <a:fillRect/>
                    </a:stretch>
                  </pic:blipFill>
                  <pic:spPr bwMode="auto">
                    <a:xfrm>
                      <a:off x="0" y="0"/>
                      <a:ext cx="1990725" cy="2736215"/>
                    </a:xfrm>
                    <a:prstGeom prst="rect">
                      <a:avLst/>
                    </a:prstGeom>
                    <a:noFill/>
                    <a:ln w="0" algn="in">
                      <a:noFill/>
                      <a:miter lim="800000"/>
                      <a:headEnd/>
                      <a:tailEnd/>
                    </a:ln>
                    <a:effectLst/>
                  </pic:spPr>
                </pic:pic>
              </a:graphicData>
            </a:graphic>
          </wp:anchor>
        </w:drawing>
      </w:r>
    </w:p>
    <w:p w:rsidR="008279C5" w:rsidRPr="001B538E" w:rsidRDefault="008279C5" w:rsidP="00FC6A64">
      <w:pPr>
        <w:widowControl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5 февраля 2016г   в гимназии состоялось награждение  победителей и призеров регионального зачета международной игры-конкурса «Русски</w:t>
      </w:r>
      <w:r w:rsidR="0012498B">
        <w:rPr>
          <w:rFonts w:ascii="Times New Roman" w:hAnsi="Times New Roman" w:cs="Times New Roman"/>
          <w:sz w:val="28"/>
          <w:szCs w:val="28"/>
        </w:rPr>
        <w:t>й медвежонок» Директор гимназии</w:t>
      </w:r>
      <w:r w:rsidRPr="001B538E">
        <w:rPr>
          <w:rFonts w:ascii="Times New Roman" w:hAnsi="Times New Roman" w:cs="Times New Roman"/>
          <w:sz w:val="28"/>
          <w:szCs w:val="28"/>
        </w:rPr>
        <w:t>,</w:t>
      </w:r>
      <w:r w:rsidR="0012498B">
        <w:rPr>
          <w:rFonts w:ascii="Times New Roman" w:hAnsi="Times New Roman" w:cs="Times New Roman"/>
          <w:sz w:val="28"/>
          <w:szCs w:val="28"/>
        </w:rPr>
        <w:t xml:space="preserve"> </w:t>
      </w:r>
      <w:r w:rsidRPr="001B538E">
        <w:rPr>
          <w:rFonts w:ascii="Times New Roman" w:hAnsi="Times New Roman" w:cs="Times New Roman"/>
          <w:sz w:val="28"/>
          <w:szCs w:val="28"/>
        </w:rPr>
        <w:t>Кузьмина Галина Николаевна ,вручила Почетные грамоты учащимся гимназии.</w:t>
      </w:r>
    </w:p>
    <w:p w:rsidR="008279C5" w:rsidRPr="001B538E" w:rsidRDefault="008279C5" w:rsidP="00FC6A64">
      <w:pPr>
        <w:widowControl w:val="0"/>
        <w:spacing w:after="0"/>
        <w:jc w:val="both"/>
        <w:rPr>
          <w:rFonts w:ascii="Times New Roman" w:hAnsi="Times New Roman" w:cs="Times New Roman"/>
          <w:sz w:val="28"/>
          <w:szCs w:val="28"/>
        </w:rPr>
      </w:pPr>
      <w:r w:rsidRPr="001B538E">
        <w:rPr>
          <w:rFonts w:ascii="Times New Roman" w:hAnsi="Times New Roman" w:cs="Times New Roman"/>
          <w:sz w:val="28"/>
          <w:szCs w:val="28"/>
        </w:rPr>
        <w:t> </w:t>
      </w:r>
    </w:p>
    <w:p w:rsidR="008279C5" w:rsidRPr="001B538E" w:rsidRDefault="008279C5" w:rsidP="00FC6A64">
      <w:pPr>
        <w:shd w:val="clear" w:color="auto" w:fill="FFFFFF" w:themeFill="background1"/>
        <w:spacing w:after="0"/>
        <w:ind w:firstLine="708"/>
        <w:jc w:val="both"/>
        <w:rPr>
          <w:rFonts w:ascii="Times New Roman" w:hAnsi="Times New Roman" w:cs="Times New Roman"/>
          <w:b/>
          <w:color w:val="000000"/>
          <w:sz w:val="28"/>
          <w:szCs w:val="28"/>
          <w:shd w:val="clear" w:color="auto" w:fill="FFFFFF"/>
        </w:rPr>
      </w:pPr>
      <w:r w:rsidRPr="001B538E">
        <w:rPr>
          <w:rFonts w:ascii="Times New Roman" w:hAnsi="Times New Roman" w:cs="Times New Roman"/>
          <w:sz w:val="28"/>
          <w:szCs w:val="28"/>
        </w:rPr>
        <w:t xml:space="preserve">В рамках творческой недели соревновались не только учащиеся, но и молодые педагоги гимназии. Интеллектуальная игра «Педагог-эрудит» в </w:t>
      </w:r>
      <w:r w:rsidRPr="001B538E">
        <w:rPr>
          <w:rFonts w:ascii="Times New Roman" w:hAnsi="Times New Roman" w:cs="Times New Roman"/>
          <w:sz w:val="28"/>
          <w:szCs w:val="28"/>
        </w:rPr>
        <w:lastRenderedPageBreak/>
        <w:t>этом году прошла впервые, но все молодые специалисты выказали надежды на ежегодное продолжение этой  необычной формы деятельности. Были предло</w:t>
      </w:r>
      <w:r w:rsidR="00DD6AEF">
        <w:rPr>
          <w:rFonts w:ascii="Times New Roman" w:hAnsi="Times New Roman" w:cs="Times New Roman"/>
          <w:sz w:val="28"/>
          <w:szCs w:val="28"/>
        </w:rPr>
        <w:t>жены следующие тематики</w:t>
      </w:r>
      <w:r w:rsidRPr="001B538E">
        <w:rPr>
          <w:rFonts w:ascii="Times New Roman" w:hAnsi="Times New Roman" w:cs="Times New Roman"/>
          <w:sz w:val="28"/>
          <w:szCs w:val="28"/>
        </w:rPr>
        <w:t>: «Профессиональный стандарт педагога!», «Внедрение ФГОС НОО», « Закон об образовании». Игра носила и образовательный характер, вопросы оказались очень полезными для дальнейшей деятельности педагогов.</w:t>
      </w:r>
    </w:p>
    <w:p w:rsidR="008279C5" w:rsidRPr="001B538E" w:rsidRDefault="008279C5" w:rsidP="00FC6A64">
      <w:pPr>
        <w:shd w:val="clear" w:color="auto" w:fill="FFFFFF" w:themeFill="background1"/>
        <w:spacing w:after="0"/>
        <w:ind w:firstLine="708"/>
        <w:jc w:val="both"/>
        <w:rPr>
          <w:rFonts w:ascii="Times New Roman" w:hAnsi="Times New Roman" w:cs="Times New Roman"/>
          <w:i/>
          <w:iCs/>
          <w:color w:val="000000"/>
          <w:sz w:val="28"/>
          <w:szCs w:val="28"/>
          <w:shd w:val="clear" w:color="auto" w:fill="FFFFFF" w:themeFill="background1"/>
        </w:rPr>
      </w:pPr>
      <w:r w:rsidRPr="001B538E">
        <w:rPr>
          <w:rFonts w:ascii="Times New Roman" w:hAnsi="Times New Roman" w:cs="Times New Roman"/>
          <w:b/>
          <w:color w:val="000000"/>
          <w:sz w:val="28"/>
          <w:szCs w:val="28"/>
          <w:shd w:val="clear" w:color="auto" w:fill="FFFFFF"/>
        </w:rPr>
        <w:t>19 мая</w:t>
      </w:r>
      <w:r w:rsidRPr="001B538E">
        <w:rPr>
          <w:rFonts w:ascii="Times New Roman" w:hAnsi="Times New Roman" w:cs="Times New Roman"/>
          <w:color w:val="000000"/>
          <w:sz w:val="28"/>
          <w:szCs w:val="28"/>
          <w:shd w:val="clear" w:color="auto" w:fill="FFFFFF"/>
        </w:rPr>
        <w:t xml:space="preserve"> в гимназии состоялся праздник </w:t>
      </w:r>
      <w:r w:rsidR="003E17ED">
        <w:rPr>
          <w:rFonts w:ascii="Times New Roman" w:hAnsi="Times New Roman" w:cs="Times New Roman"/>
          <w:color w:val="000000"/>
          <w:sz w:val="28"/>
          <w:szCs w:val="28"/>
          <w:shd w:val="clear" w:color="auto" w:fill="FFFFFF"/>
        </w:rPr>
        <w:t>«Зажги свою звезду», посвященный</w:t>
      </w:r>
      <w:r w:rsidRPr="001B538E">
        <w:rPr>
          <w:rFonts w:ascii="Times New Roman" w:hAnsi="Times New Roman" w:cs="Times New Roman"/>
          <w:color w:val="000000"/>
          <w:sz w:val="28"/>
          <w:szCs w:val="28"/>
          <w:shd w:val="clear" w:color="auto" w:fill="FFFFFF"/>
        </w:rPr>
        <w:t xml:space="preserve"> окончанию учебного года. Учителя, учащиеся, родители  отправились в   увлекательное путешествие длиною в год, чтобы ещё раз вспомнить, что было в нашей жизни интересного,  чему мы научились, вновь пережить самые запомнившиеся моменты.</w:t>
      </w:r>
    </w:p>
    <w:p w:rsidR="008279C5" w:rsidRPr="001B538E" w:rsidRDefault="008279C5" w:rsidP="00FC6A64">
      <w:pPr>
        <w:spacing w:after="0"/>
        <w:jc w:val="both"/>
        <w:rPr>
          <w:rFonts w:ascii="Times New Roman" w:hAnsi="Times New Roman" w:cs="Times New Roman"/>
          <w:b/>
          <w:sz w:val="28"/>
          <w:szCs w:val="28"/>
        </w:rPr>
      </w:pPr>
      <w:r w:rsidRPr="001B538E">
        <w:rPr>
          <w:rFonts w:ascii="Times New Roman" w:hAnsi="Times New Roman" w:cs="Times New Roman"/>
          <w:b/>
          <w:sz w:val="28"/>
          <w:szCs w:val="28"/>
        </w:rPr>
        <w:t xml:space="preserve">Выводы: </w:t>
      </w:r>
    </w:p>
    <w:p w:rsidR="008279C5" w:rsidRPr="001B538E" w:rsidRDefault="008279C5" w:rsidP="00FC6A64">
      <w:pPr>
        <w:numPr>
          <w:ilvl w:val="0"/>
          <w:numId w:val="21"/>
        </w:num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в гимназии  проводится работа с одаренными детьми; </w:t>
      </w:r>
    </w:p>
    <w:p w:rsidR="008279C5" w:rsidRPr="001B538E" w:rsidRDefault="008279C5" w:rsidP="00FC6A64">
      <w:pPr>
        <w:numPr>
          <w:ilvl w:val="0"/>
          <w:numId w:val="21"/>
        </w:numPr>
        <w:spacing w:after="0"/>
        <w:jc w:val="both"/>
        <w:rPr>
          <w:rFonts w:ascii="Times New Roman" w:hAnsi="Times New Roman" w:cs="Times New Roman"/>
          <w:sz w:val="28"/>
          <w:szCs w:val="28"/>
        </w:rPr>
      </w:pPr>
      <w:r w:rsidRPr="001B538E">
        <w:rPr>
          <w:rFonts w:ascii="Times New Roman" w:hAnsi="Times New Roman" w:cs="Times New Roman"/>
          <w:sz w:val="28"/>
          <w:szCs w:val="28"/>
        </w:rPr>
        <w:t>расширяется круг дистанционных олимпиад и конкурсов, в которых принимают участие учащиеся</w:t>
      </w:r>
      <w:r w:rsidR="003E17ED">
        <w:rPr>
          <w:rFonts w:ascii="Times New Roman" w:hAnsi="Times New Roman" w:cs="Times New Roman"/>
          <w:sz w:val="28"/>
          <w:szCs w:val="28"/>
        </w:rPr>
        <w:t xml:space="preserve"> </w:t>
      </w:r>
      <w:r w:rsidRPr="001B538E">
        <w:rPr>
          <w:rFonts w:ascii="Times New Roman" w:hAnsi="Times New Roman" w:cs="Times New Roman"/>
          <w:sz w:val="28"/>
          <w:szCs w:val="28"/>
        </w:rPr>
        <w:t>гимназии;</w:t>
      </w:r>
    </w:p>
    <w:p w:rsidR="008279C5" w:rsidRPr="001B538E" w:rsidRDefault="008279C5" w:rsidP="00FC6A64">
      <w:pPr>
        <w:numPr>
          <w:ilvl w:val="0"/>
          <w:numId w:val="21"/>
        </w:numPr>
        <w:spacing w:after="0"/>
        <w:jc w:val="both"/>
        <w:rPr>
          <w:rFonts w:ascii="Times New Roman" w:hAnsi="Times New Roman" w:cs="Times New Roman"/>
          <w:sz w:val="28"/>
          <w:szCs w:val="28"/>
        </w:rPr>
      </w:pPr>
      <w:r w:rsidRPr="001B538E">
        <w:rPr>
          <w:rFonts w:ascii="Times New Roman" w:hAnsi="Times New Roman" w:cs="Times New Roman"/>
          <w:sz w:val="28"/>
          <w:szCs w:val="28"/>
        </w:rPr>
        <w:t>недостаточный качественный уровень участия гимназии в муниципальном этапе Всероссийской олимпиады школьников;</w:t>
      </w:r>
    </w:p>
    <w:p w:rsidR="008279C5" w:rsidRPr="001B538E" w:rsidRDefault="008279C5" w:rsidP="00FC6A64">
      <w:pPr>
        <w:numPr>
          <w:ilvl w:val="0"/>
          <w:numId w:val="21"/>
        </w:numPr>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отмечается снижение уровень участия детей в краевых и муниципальных интеллектуальных конкурсах, олимпиадах, НПК. </w:t>
      </w:r>
    </w:p>
    <w:p w:rsidR="008279C5" w:rsidRPr="001B538E" w:rsidRDefault="008279C5" w:rsidP="00FC6A64">
      <w:pPr>
        <w:pStyle w:val="aa"/>
        <w:spacing w:line="276" w:lineRule="auto"/>
        <w:rPr>
          <w:b/>
          <w:sz w:val="28"/>
          <w:szCs w:val="28"/>
        </w:rPr>
      </w:pPr>
      <w:r w:rsidRPr="001B538E">
        <w:rPr>
          <w:b/>
          <w:sz w:val="28"/>
          <w:szCs w:val="28"/>
        </w:rPr>
        <w:t xml:space="preserve">Предложения: </w:t>
      </w:r>
    </w:p>
    <w:p w:rsidR="008279C5" w:rsidRPr="001B538E" w:rsidRDefault="008279C5" w:rsidP="00FC6A64">
      <w:pPr>
        <w:pStyle w:val="aa"/>
        <w:numPr>
          <w:ilvl w:val="0"/>
          <w:numId w:val="24"/>
        </w:numPr>
        <w:spacing w:line="276" w:lineRule="auto"/>
        <w:jc w:val="both"/>
        <w:rPr>
          <w:sz w:val="28"/>
          <w:szCs w:val="28"/>
        </w:rPr>
      </w:pPr>
      <w:r w:rsidRPr="001B538E">
        <w:rPr>
          <w:sz w:val="28"/>
          <w:szCs w:val="28"/>
        </w:rPr>
        <w:t>обеспечить системную работу  с одаренными детьми  в гимназических МО, классах, отдельным учителям;</w:t>
      </w:r>
    </w:p>
    <w:p w:rsidR="008279C5" w:rsidRPr="001B538E" w:rsidRDefault="008279C5" w:rsidP="00FC6A64">
      <w:pPr>
        <w:pStyle w:val="aa"/>
        <w:numPr>
          <w:ilvl w:val="0"/>
          <w:numId w:val="24"/>
        </w:numPr>
        <w:spacing w:line="276" w:lineRule="auto"/>
        <w:jc w:val="both"/>
        <w:rPr>
          <w:sz w:val="28"/>
          <w:szCs w:val="28"/>
        </w:rPr>
      </w:pPr>
      <w:r w:rsidRPr="001B538E">
        <w:rPr>
          <w:sz w:val="28"/>
          <w:szCs w:val="28"/>
        </w:rPr>
        <w:t>повысить качественный уровень участия обучающихся в олимпиадах и конкурсах различного уровня и форм проведения;</w:t>
      </w:r>
    </w:p>
    <w:p w:rsidR="008279C5" w:rsidRPr="001B538E" w:rsidRDefault="008279C5" w:rsidP="00FC6A64">
      <w:pPr>
        <w:pStyle w:val="aa"/>
        <w:numPr>
          <w:ilvl w:val="0"/>
          <w:numId w:val="24"/>
        </w:numPr>
        <w:spacing w:line="276" w:lineRule="auto"/>
        <w:jc w:val="both"/>
        <w:rPr>
          <w:sz w:val="28"/>
          <w:szCs w:val="28"/>
        </w:rPr>
      </w:pPr>
      <w:r w:rsidRPr="001B538E">
        <w:rPr>
          <w:sz w:val="28"/>
          <w:szCs w:val="28"/>
        </w:rPr>
        <w:t>проводить  дополнительные занятия  с одаренными, высоко мотивированными к учебе детьми с целью качественной подготовки к муниципальному этапу Всероссийской олимпиады школьников.</w:t>
      </w:r>
    </w:p>
    <w:p w:rsidR="008279C5" w:rsidRPr="001B538E" w:rsidRDefault="008279C5" w:rsidP="00FC6A64">
      <w:pPr>
        <w:spacing w:after="0"/>
        <w:ind w:firstLine="709"/>
        <w:jc w:val="both"/>
        <w:rPr>
          <w:rFonts w:ascii="Times New Roman" w:hAnsi="Times New Roman" w:cs="Times New Roman"/>
          <w:b/>
          <w:sz w:val="28"/>
          <w:szCs w:val="28"/>
          <w:u w:val="single"/>
        </w:rPr>
      </w:pPr>
      <w:r w:rsidRPr="001B538E">
        <w:rPr>
          <w:rFonts w:ascii="Times New Roman" w:hAnsi="Times New Roman" w:cs="Times New Roman"/>
          <w:b/>
          <w:sz w:val="28"/>
          <w:szCs w:val="28"/>
          <w:u w:val="single"/>
        </w:rPr>
        <w:t>Предметные  декады</w:t>
      </w:r>
    </w:p>
    <w:p w:rsidR="008279C5" w:rsidRPr="001B538E" w:rsidRDefault="008279C5" w:rsidP="00FC6A64">
      <w:pPr>
        <w:spacing w:after="0"/>
        <w:ind w:firstLine="709"/>
        <w:jc w:val="both"/>
        <w:rPr>
          <w:rFonts w:ascii="Times New Roman" w:hAnsi="Times New Roman" w:cs="Times New Roman"/>
          <w:sz w:val="28"/>
          <w:szCs w:val="28"/>
        </w:rPr>
      </w:pPr>
      <w:r w:rsidRPr="001B538E">
        <w:rPr>
          <w:rFonts w:ascii="Times New Roman" w:hAnsi="Times New Roman" w:cs="Times New Roman"/>
          <w:sz w:val="28"/>
          <w:szCs w:val="28"/>
        </w:rPr>
        <w:t>Повышению учебной мотивации, развитию интереса учащихся к изучению предметов школьного курса способству</w:t>
      </w:r>
      <w:r w:rsidR="003E17ED">
        <w:rPr>
          <w:rFonts w:ascii="Times New Roman" w:hAnsi="Times New Roman" w:cs="Times New Roman"/>
          <w:sz w:val="28"/>
          <w:szCs w:val="28"/>
        </w:rPr>
        <w:t>ет  проведение предметных декад</w:t>
      </w:r>
      <w:r w:rsidRPr="001B538E">
        <w:rPr>
          <w:rFonts w:ascii="Times New Roman" w:hAnsi="Times New Roman" w:cs="Times New Roman"/>
          <w:sz w:val="28"/>
          <w:szCs w:val="28"/>
        </w:rPr>
        <w:t>.</w:t>
      </w:r>
    </w:p>
    <w:p w:rsidR="008279C5" w:rsidRPr="001B538E" w:rsidRDefault="008279C5" w:rsidP="00FC6A64">
      <w:pPr>
        <w:pStyle w:val="aa"/>
        <w:spacing w:line="276" w:lineRule="auto"/>
        <w:ind w:firstLine="708"/>
        <w:jc w:val="both"/>
        <w:rPr>
          <w:sz w:val="28"/>
          <w:szCs w:val="28"/>
        </w:rPr>
      </w:pPr>
      <w:r w:rsidRPr="001B538E">
        <w:rPr>
          <w:sz w:val="28"/>
          <w:szCs w:val="28"/>
        </w:rPr>
        <w:t>Учителя матема</w:t>
      </w:r>
      <w:r w:rsidR="003E17ED">
        <w:rPr>
          <w:sz w:val="28"/>
          <w:szCs w:val="28"/>
        </w:rPr>
        <w:t>тики во время предметной декады</w:t>
      </w:r>
      <w:r w:rsidRPr="001B538E">
        <w:rPr>
          <w:sz w:val="28"/>
          <w:szCs w:val="28"/>
        </w:rPr>
        <w:t>, цель которой –развить интерес к изучению математики, показать красоту математических нестандартных решений прикладных задач, воспитать самостоятельность мышления, упорства в достижении цели -  проводили нестандартные уроки занимательной математики для учащихся  5-9 классов: викторины, математические игры; в 10-11 классы – уроки в форме деловой игры.</w:t>
      </w:r>
      <w:r w:rsidR="003E17ED">
        <w:rPr>
          <w:sz w:val="28"/>
          <w:szCs w:val="28"/>
        </w:rPr>
        <w:t xml:space="preserve"> </w:t>
      </w:r>
      <w:r w:rsidRPr="001B538E">
        <w:rPr>
          <w:sz w:val="28"/>
          <w:szCs w:val="28"/>
        </w:rPr>
        <w:t xml:space="preserve">Учащиеся приняли активное участие в подготовке и проведении </w:t>
      </w:r>
      <w:r w:rsidRPr="001B538E">
        <w:rPr>
          <w:sz w:val="28"/>
          <w:szCs w:val="28"/>
        </w:rPr>
        <w:lastRenderedPageBreak/>
        <w:t xml:space="preserve">мероприятий недели математики: готовили презентации, составляли кроссворды, был организован выпуск стенгазет, которые были размещены в кабинетах математики. Декада математики мобилизовала ребят на поиск интересного материала, связанного с математикой, но не входящего в рамки учебной программы. </w:t>
      </w:r>
    </w:p>
    <w:p w:rsidR="008279C5" w:rsidRPr="001B538E" w:rsidRDefault="008279C5" w:rsidP="00FC6A64">
      <w:pPr>
        <w:pStyle w:val="aa"/>
        <w:spacing w:line="276" w:lineRule="auto"/>
        <w:ind w:firstLine="708"/>
        <w:jc w:val="both"/>
        <w:rPr>
          <w:sz w:val="28"/>
          <w:szCs w:val="28"/>
          <w:highlight w:val="yellow"/>
        </w:rPr>
      </w:pPr>
      <w:r w:rsidRPr="001B538E">
        <w:rPr>
          <w:sz w:val="28"/>
          <w:szCs w:val="28"/>
        </w:rPr>
        <w:t>Учителя русского языка и литературы  проведении предметной декады делают упор на воспитание гражданско – патриотических качеств учащихся. Проведены нестандартные уроки, которые вызвали большой интерес учащихся: смотр знаний учащихся  8 класса; викторины  по литературе  в 6-х, 7-х классах; уроки - деловые игры, конкурс презентаций, пресс - конференция в 5-6, 10-11 классах . Были выпущены предметные стенгазеты.</w:t>
      </w:r>
    </w:p>
    <w:p w:rsidR="008279C5" w:rsidRPr="001B538E" w:rsidRDefault="008279C5" w:rsidP="00FC6A64">
      <w:pPr>
        <w:pStyle w:val="aa"/>
        <w:spacing w:line="276" w:lineRule="auto"/>
        <w:jc w:val="both"/>
        <w:rPr>
          <w:sz w:val="28"/>
          <w:szCs w:val="28"/>
        </w:rPr>
      </w:pPr>
      <w:r w:rsidRPr="001B538E">
        <w:rPr>
          <w:sz w:val="28"/>
          <w:szCs w:val="28"/>
        </w:rPr>
        <w:tab/>
        <w:t xml:space="preserve">Предметная неделя естественных наук охватила все 5-11 классы. Ежегодно целью недели является не просто показ интересного материала по биологии и химии, оставшийся за пределами страниц учебников, главное - привлечь учащихся разного уровня успеваемости к освоению, познанию и демонстрации этого материала. </w:t>
      </w:r>
    </w:p>
    <w:p w:rsidR="008279C5" w:rsidRPr="001B538E" w:rsidRDefault="008279C5" w:rsidP="00FC6A64">
      <w:pPr>
        <w:pStyle w:val="aa"/>
        <w:spacing w:line="276" w:lineRule="auto"/>
        <w:ind w:firstLine="708"/>
        <w:jc w:val="both"/>
        <w:rPr>
          <w:sz w:val="28"/>
          <w:szCs w:val="28"/>
        </w:rPr>
      </w:pPr>
      <w:r w:rsidRPr="001B538E">
        <w:rPr>
          <w:sz w:val="28"/>
          <w:szCs w:val="28"/>
        </w:rPr>
        <w:t>При проведении предметной декады по иностранным языкам учителя обращают особое внимание на проведение уроков, внеклассных мероприятий, направленных на развитие творческих способностей учащихся. Традицией является проведение школьной олимпиады среди учащихся 5-11 классов с целью выявления одаренных детей. Учителями проведены открытые внеклассные мероприятия и нестандартные уроки, викторины, выпуск стенгазет.</w:t>
      </w:r>
    </w:p>
    <w:p w:rsidR="008279C5" w:rsidRPr="001B538E" w:rsidRDefault="008279C5" w:rsidP="00FC6A64">
      <w:pPr>
        <w:pStyle w:val="aa"/>
        <w:spacing w:line="276" w:lineRule="auto"/>
        <w:ind w:firstLine="708"/>
        <w:jc w:val="both"/>
        <w:rPr>
          <w:sz w:val="28"/>
          <w:szCs w:val="28"/>
        </w:rPr>
      </w:pPr>
      <w:r w:rsidRPr="001B538E">
        <w:rPr>
          <w:sz w:val="28"/>
          <w:szCs w:val="28"/>
        </w:rPr>
        <w:t xml:space="preserve">Благодаря учителям   декада иностранных языков   – всегда самое яркое  событие в школьной жизни. Учащиеся создают настоящий праздник: проводятся классные часы, совместные внеклассные мероприятия. Организуются конкурсы, выпуск газет. Учителями совместно с учениками организуется конкурс презентаций , проводилась викторина «Знаешь ли ты страну изучаемого языка». </w:t>
      </w:r>
    </w:p>
    <w:p w:rsidR="008279C5" w:rsidRPr="001B538E" w:rsidRDefault="008279C5" w:rsidP="00FC6A64">
      <w:pPr>
        <w:pStyle w:val="aa"/>
        <w:spacing w:line="276" w:lineRule="auto"/>
        <w:jc w:val="both"/>
        <w:rPr>
          <w:sz w:val="28"/>
          <w:szCs w:val="28"/>
        </w:rPr>
      </w:pPr>
      <w:r w:rsidRPr="001B538E">
        <w:rPr>
          <w:b/>
          <w:sz w:val="28"/>
          <w:szCs w:val="28"/>
        </w:rPr>
        <w:t>Выводы:</w:t>
      </w:r>
    </w:p>
    <w:p w:rsidR="008279C5" w:rsidRPr="001B538E" w:rsidRDefault="008279C5" w:rsidP="00FC6A64">
      <w:pPr>
        <w:pStyle w:val="aa"/>
        <w:numPr>
          <w:ilvl w:val="0"/>
          <w:numId w:val="22"/>
        </w:numPr>
        <w:spacing w:line="276" w:lineRule="auto"/>
        <w:jc w:val="both"/>
        <w:rPr>
          <w:bCs/>
          <w:sz w:val="28"/>
          <w:szCs w:val="28"/>
        </w:rPr>
      </w:pPr>
      <w:r w:rsidRPr="001B538E">
        <w:rPr>
          <w:bCs/>
          <w:sz w:val="28"/>
          <w:szCs w:val="28"/>
        </w:rPr>
        <w:t>все методические объединения  активизировали свою работу, которая проявилась в  творческом подходе в проведении предметных декад  в работе с одаренными детьми;</w:t>
      </w:r>
    </w:p>
    <w:p w:rsidR="008279C5" w:rsidRPr="001B538E" w:rsidRDefault="008279C5" w:rsidP="00FC6A64">
      <w:pPr>
        <w:pStyle w:val="aa"/>
        <w:numPr>
          <w:ilvl w:val="0"/>
          <w:numId w:val="22"/>
        </w:numPr>
        <w:spacing w:line="276" w:lineRule="auto"/>
        <w:jc w:val="both"/>
        <w:rPr>
          <w:sz w:val="28"/>
          <w:szCs w:val="28"/>
        </w:rPr>
      </w:pPr>
      <w:r w:rsidRPr="001B538E">
        <w:rPr>
          <w:sz w:val="28"/>
          <w:szCs w:val="28"/>
        </w:rPr>
        <w:t xml:space="preserve">учителя  иностранных языков, математики, русского языка, естественных наук  работают над повышением образовательной мотивации обучающихся, привлекая их к активному участию в олимпиадах и конкурсах; </w:t>
      </w:r>
    </w:p>
    <w:p w:rsidR="008279C5" w:rsidRPr="001B538E" w:rsidRDefault="008279C5" w:rsidP="00FC6A64">
      <w:pPr>
        <w:pStyle w:val="aa"/>
        <w:numPr>
          <w:ilvl w:val="0"/>
          <w:numId w:val="22"/>
        </w:numPr>
        <w:spacing w:line="276" w:lineRule="auto"/>
        <w:jc w:val="both"/>
        <w:rPr>
          <w:sz w:val="28"/>
          <w:szCs w:val="28"/>
        </w:rPr>
      </w:pPr>
      <w:r w:rsidRPr="001B538E">
        <w:rPr>
          <w:sz w:val="28"/>
          <w:szCs w:val="28"/>
        </w:rPr>
        <w:lastRenderedPageBreak/>
        <w:t>недостаточно отработана организация проектно – исследовательской деятельности в работе с одаренными детьми, обеспечивающих</w:t>
      </w:r>
      <w:r w:rsidR="0012498B">
        <w:rPr>
          <w:sz w:val="28"/>
          <w:szCs w:val="28"/>
        </w:rPr>
        <w:t xml:space="preserve"> </w:t>
      </w:r>
      <w:r w:rsidRPr="001B538E">
        <w:rPr>
          <w:sz w:val="28"/>
          <w:szCs w:val="28"/>
        </w:rPr>
        <w:t>деятельностный характер обучения;</w:t>
      </w:r>
    </w:p>
    <w:p w:rsidR="008279C5" w:rsidRPr="001B538E" w:rsidRDefault="008279C5" w:rsidP="00FC6A64">
      <w:pPr>
        <w:pStyle w:val="aa"/>
        <w:spacing w:line="276" w:lineRule="auto"/>
        <w:jc w:val="both"/>
        <w:rPr>
          <w:b/>
          <w:bCs/>
          <w:sz w:val="28"/>
          <w:szCs w:val="28"/>
        </w:rPr>
      </w:pPr>
      <w:r w:rsidRPr="001B538E">
        <w:rPr>
          <w:b/>
          <w:bCs/>
          <w:sz w:val="28"/>
          <w:szCs w:val="28"/>
        </w:rPr>
        <w:t xml:space="preserve">Предложения:  </w:t>
      </w:r>
    </w:p>
    <w:p w:rsidR="008279C5" w:rsidRPr="001B538E" w:rsidRDefault="008279C5" w:rsidP="00FC6A64">
      <w:pPr>
        <w:pStyle w:val="aa"/>
        <w:numPr>
          <w:ilvl w:val="0"/>
          <w:numId w:val="23"/>
        </w:numPr>
        <w:spacing w:line="276" w:lineRule="auto"/>
        <w:jc w:val="both"/>
        <w:rPr>
          <w:bCs/>
          <w:sz w:val="28"/>
          <w:szCs w:val="28"/>
        </w:rPr>
      </w:pPr>
      <w:r w:rsidRPr="001B538E">
        <w:rPr>
          <w:bCs/>
          <w:sz w:val="28"/>
          <w:szCs w:val="28"/>
        </w:rPr>
        <w:t>продолжить  и развивать работу в МО по формированию  личностных качеств, творческих способностей учащихся, использованию личностно ориентированных технологий деятельностного  характера обучения;</w:t>
      </w:r>
    </w:p>
    <w:p w:rsidR="008279C5" w:rsidRPr="001B538E" w:rsidRDefault="008279C5" w:rsidP="00FC6A64">
      <w:pPr>
        <w:pStyle w:val="aa"/>
        <w:numPr>
          <w:ilvl w:val="0"/>
          <w:numId w:val="23"/>
        </w:numPr>
        <w:spacing w:line="276" w:lineRule="auto"/>
        <w:jc w:val="both"/>
        <w:rPr>
          <w:bCs/>
          <w:sz w:val="28"/>
          <w:szCs w:val="28"/>
        </w:rPr>
      </w:pPr>
      <w:r w:rsidRPr="001B538E">
        <w:rPr>
          <w:bCs/>
          <w:sz w:val="28"/>
          <w:szCs w:val="28"/>
        </w:rPr>
        <w:t>использовать нестандартные формы проведения уроков и внеклассных мероприятий   во время предметных декад;</w:t>
      </w:r>
    </w:p>
    <w:p w:rsidR="008279C5" w:rsidRPr="001B538E" w:rsidRDefault="008279C5" w:rsidP="00FC6A64">
      <w:pPr>
        <w:pStyle w:val="aa"/>
        <w:numPr>
          <w:ilvl w:val="0"/>
          <w:numId w:val="23"/>
        </w:numPr>
        <w:spacing w:line="276" w:lineRule="auto"/>
        <w:jc w:val="both"/>
        <w:rPr>
          <w:bCs/>
          <w:sz w:val="28"/>
          <w:szCs w:val="28"/>
        </w:rPr>
      </w:pPr>
      <w:r w:rsidRPr="001B538E">
        <w:rPr>
          <w:bCs/>
          <w:sz w:val="28"/>
          <w:szCs w:val="28"/>
        </w:rPr>
        <w:t>увеличить  число открытых мероприятий при проведении предметной декад в каждом МО;</w:t>
      </w:r>
    </w:p>
    <w:p w:rsidR="008279C5" w:rsidRPr="001B538E" w:rsidRDefault="008279C5" w:rsidP="00FC6A64">
      <w:pPr>
        <w:pStyle w:val="aa"/>
        <w:numPr>
          <w:ilvl w:val="0"/>
          <w:numId w:val="23"/>
        </w:numPr>
        <w:spacing w:line="276" w:lineRule="auto"/>
        <w:jc w:val="both"/>
        <w:rPr>
          <w:sz w:val="28"/>
          <w:szCs w:val="28"/>
        </w:rPr>
      </w:pPr>
      <w:r w:rsidRPr="001B538E">
        <w:rPr>
          <w:bCs/>
          <w:sz w:val="28"/>
          <w:szCs w:val="28"/>
        </w:rPr>
        <w:t>культуре)  среди учащихся 5-8 классов</w:t>
      </w:r>
    </w:p>
    <w:p w:rsidR="008279C5" w:rsidRPr="001B538E" w:rsidRDefault="008279C5" w:rsidP="00FC6A64">
      <w:pPr>
        <w:pStyle w:val="a7"/>
        <w:spacing w:before="0" w:beforeAutospacing="0" w:after="0" w:afterAutospacing="0" w:line="276" w:lineRule="auto"/>
        <w:jc w:val="both"/>
        <w:rPr>
          <w:color w:val="000000"/>
          <w:sz w:val="28"/>
          <w:szCs w:val="28"/>
        </w:rPr>
      </w:pPr>
      <w:r w:rsidRPr="001B538E">
        <w:rPr>
          <w:b/>
          <w:bCs/>
          <w:color w:val="000000"/>
          <w:sz w:val="28"/>
          <w:szCs w:val="28"/>
        </w:rPr>
        <w:t>Общие выводы:</w:t>
      </w:r>
    </w:p>
    <w:p w:rsidR="008279C5" w:rsidRPr="001B538E" w:rsidRDefault="008279C5" w:rsidP="00FC6A64">
      <w:pPr>
        <w:pStyle w:val="a7"/>
        <w:spacing w:before="0" w:beforeAutospacing="0" w:after="0" w:afterAutospacing="0" w:line="276" w:lineRule="auto"/>
        <w:ind w:firstLine="708"/>
        <w:jc w:val="both"/>
        <w:rPr>
          <w:color w:val="000000"/>
          <w:sz w:val="28"/>
          <w:szCs w:val="28"/>
        </w:rPr>
      </w:pPr>
      <w:r w:rsidRPr="001B538E">
        <w:rPr>
          <w:color w:val="000000"/>
          <w:sz w:val="28"/>
          <w:szCs w:val="28"/>
        </w:rPr>
        <w:t>Главное в методической работе гимназии – оказание действенной помощи учителям. В нашей гимназии за этот учебный год поставленные задачи в основном реализованы. Повысился профессиональный уровень учительского коллектива. Выросла активность учителей, их стремление к творчеству.</w:t>
      </w:r>
    </w:p>
    <w:p w:rsidR="008279C5" w:rsidRPr="001B538E" w:rsidRDefault="008279C5" w:rsidP="00FC6A64">
      <w:pPr>
        <w:pStyle w:val="a7"/>
        <w:spacing w:before="0" w:beforeAutospacing="0" w:after="0" w:afterAutospacing="0" w:line="276" w:lineRule="auto"/>
        <w:ind w:firstLine="708"/>
        <w:jc w:val="both"/>
        <w:rPr>
          <w:color w:val="000000"/>
          <w:sz w:val="28"/>
          <w:szCs w:val="28"/>
        </w:rPr>
      </w:pPr>
      <w:r w:rsidRPr="001B538E">
        <w:rPr>
          <w:color w:val="000000"/>
          <w:sz w:val="28"/>
          <w:szCs w:val="28"/>
        </w:rPr>
        <w:t>Но есть и недостатки в методической работе коллектива:</w:t>
      </w:r>
    </w:p>
    <w:p w:rsidR="008279C5" w:rsidRPr="001B538E" w:rsidRDefault="008279C5" w:rsidP="00FC6A64">
      <w:pPr>
        <w:pStyle w:val="1"/>
        <w:numPr>
          <w:ilvl w:val="0"/>
          <w:numId w:val="25"/>
        </w:numPr>
        <w:spacing w:after="0"/>
        <w:jc w:val="both"/>
        <w:rPr>
          <w:rFonts w:ascii="Times New Roman" w:hAnsi="Times New Roman"/>
          <w:sz w:val="28"/>
          <w:szCs w:val="28"/>
        </w:rPr>
      </w:pPr>
      <w:r w:rsidRPr="001B538E">
        <w:rPr>
          <w:rFonts w:ascii="Times New Roman" w:hAnsi="Times New Roman"/>
          <w:sz w:val="28"/>
          <w:szCs w:val="28"/>
        </w:rPr>
        <w:t>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8279C5" w:rsidRPr="001B538E" w:rsidRDefault="008279C5" w:rsidP="00FC6A64">
      <w:pPr>
        <w:pStyle w:val="1"/>
        <w:numPr>
          <w:ilvl w:val="0"/>
          <w:numId w:val="25"/>
        </w:numPr>
        <w:spacing w:after="0"/>
        <w:jc w:val="both"/>
        <w:rPr>
          <w:rFonts w:ascii="Times New Roman" w:hAnsi="Times New Roman"/>
          <w:sz w:val="28"/>
          <w:szCs w:val="28"/>
        </w:rPr>
      </w:pPr>
      <w:r w:rsidRPr="001B538E">
        <w:rPr>
          <w:rFonts w:ascii="Times New Roman" w:hAnsi="Times New Roman"/>
          <w:sz w:val="28"/>
          <w:szCs w:val="28"/>
        </w:rPr>
        <w:t>Не достаточный уровень участия и результативности участия школьников в предметных олимпиадах, конкурсах различного уровня</w:t>
      </w:r>
    </w:p>
    <w:p w:rsidR="008279C5" w:rsidRPr="001B538E" w:rsidRDefault="008279C5" w:rsidP="00FC6A64">
      <w:pPr>
        <w:pStyle w:val="1"/>
        <w:numPr>
          <w:ilvl w:val="0"/>
          <w:numId w:val="25"/>
        </w:numPr>
        <w:spacing w:after="0"/>
        <w:jc w:val="both"/>
        <w:rPr>
          <w:rFonts w:ascii="Times New Roman" w:hAnsi="Times New Roman"/>
          <w:sz w:val="28"/>
          <w:szCs w:val="28"/>
        </w:rPr>
      </w:pPr>
      <w:r w:rsidRPr="001B538E">
        <w:rPr>
          <w:rFonts w:ascii="Times New Roman" w:hAnsi="Times New Roman"/>
          <w:sz w:val="28"/>
          <w:szCs w:val="28"/>
        </w:rPr>
        <w:t>Недостаточно активное включение и участие педагогов гимназии  в профессиональных конкурсах.</w:t>
      </w:r>
    </w:p>
    <w:p w:rsidR="008279C5" w:rsidRPr="001B538E" w:rsidRDefault="008279C5" w:rsidP="00FC6A64">
      <w:pPr>
        <w:pStyle w:val="1"/>
        <w:numPr>
          <w:ilvl w:val="0"/>
          <w:numId w:val="25"/>
        </w:numPr>
        <w:spacing w:after="0"/>
        <w:jc w:val="both"/>
        <w:rPr>
          <w:rFonts w:ascii="Times New Roman" w:hAnsi="Times New Roman"/>
          <w:sz w:val="28"/>
          <w:szCs w:val="28"/>
        </w:rPr>
      </w:pPr>
      <w:r w:rsidRPr="001B538E">
        <w:rPr>
          <w:rFonts w:ascii="Times New Roman" w:hAnsi="Times New Roman"/>
          <w:sz w:val="28"/>
          <w:szCs w:val="28"/>
        </w:rPr>
        <w:t xml:space="preserve">Педагоги гимназии  слабо мотивированы на обобщение опыта работы на муниципальном и региональном уровнях. </w:t>
      </w:r>
    </w:p>
    <w:p w:rsidR="008279C5" w:rsidRPr="001B538E" w:rsidRDefault="008279C5" w:rsidP="00FC6A64">
      <w:pPr>
        <w:spacing w:after="0"/>
        <w:rPr>
          <w:rFonts w:ascii="Times New Roman" w:eastAsia="Times New Roman" w:hAnsi="Times New Roman" w:cs="Times New Roman"/>
          <w:b/>
          <w:bCs/>
          <w:color w:val="000000"/>
          <w:sz w:val="28"/>
          <w:szCs w:val="28"/>
          <w:u w:val="single"/>
        </w:rPr>
      </w:pPr>
    </w:p>
    <w:p w:rsidR="008279C5" w:rsidRPr="001B538E" w:rsidRDefault="008279C5" w:rsidP="00FC6A64">
      <w:pPr>
        <w:spacing w:after="0"/>
        <w:rPr>
          <w:rFonts w:ascii="Times New Roman" w:eastAsia="Times New Roman" w:hAnsi="Times New Roman" w:cs="Times New Roman"/>
          <w:b/>
          <w:bCs/>
          <w:color w:val="000000"/>
          <w:sz w:val="28"/>
          <w:szCs w:val="28"/>
          <w:u w:val="single"/>
        </w:rPr>
      </w:pPr>
      <w:r w:rsidRPr="001B538E">
        <w:rPr>
          <w:rFonts w:ascii="Times New Roman" w:eastAsia="Times New Roman" w:hAnsi="Times New Roman" w:cs="Times New Roman"/>
          <w:b/>
          <w:bCs/>
          <w:color w:val="000000"/>
          <w:sz w:val="28"/>
          <w:szCs w:val="28"/>
          <w:u w:val="single"/>
        </w:rPr>
        <w:t>Задачи  методической работы на 2016/2017 учебный год:</w:t>
      </w:r>
    </w:p>
    <w:p w:rsidR="008279C5" w:rsidRPr="001B538E" w:rsidRDefault="008279C5" w:rsidP="00FC6A64">
      <w:pPr>
        <w:pStyle w:val="1"/>
        <w:spacing w:after="0"/>
        <w:ind w:left="0"/>
        <w:rPr>
          <w:rFonts w:ascii="Times New Roman" w:hAnsi="Times New Roman"/>
          <w:b/>
          <w:sz w:val="28"/>
          <w:szCs w:val="28"/>
          <w:u w:val="single"/>
        </w:rPr>
      </w:pPr>
    </w:p>
    <w:p w:rsidR="008279C5" w:rsidRPr="001B538E" w:rsidRDefault="008279C5" w:rsidP="00FC6A64">
      <w:pPr>
        <w:pStyle w:val="1"/>
        <w:numPr>
          <w:ilvl w:val="0"/>
          <w:numId w:val="26"/>
        </w:numPr>
        <w:spacing w:after="0"/>
        <w:jc w:val="both"/>
        <w:rPr>
          <w:rFonts w:ascii="Times New Roman" w:hAnsi="Times New Roman"/>
          <w:sz w:val="28"/>
          <w:szCs w:val="28"/>
        </w:rPr>
      </w:pPr>
      <w:r w:rsidRPr="001B538E">
        <w:rPr>
          <w:rFonts w:ascii="Times New Roman" w:hAnsi="Times New Roman"/>
          <w:sz w:val="28"/>
          <w:szCs w:val="28"/>
        </w:rPr>
        <w:t>научно - методическое обеспечение изучения и реализации ФГОС, создать необходимые условия для внедрения инноваций в УВП, реализации образовательной программы, программы гимназии;</w:t>
      </w:r>
    </w:p>
    <w:p w:rsidR="008279C5" w:rsidRPr="001B538E" w:rsidRDefault="008279C5" w:rsidP="00FC6A64">
      <w:pPr>
        <w:pStyle w:val="1"/>
        <w:numPr>
          <w:ilvl w:val="0"/>
          <w:numId w:val="26"/>
        </w:numPr>
        <w:spacing w:after="0"/>
        <w:jc w:val="both"/>
        <w:rPr>
          <w:rFonts w:ascii="Times New Roman" w:hAnsi="Times New Roman"/>
          <w:sz w:val="28"/>
          <w:szCs w:val="28"/>
        </w:rPr>
      </w:pPr>
      <w:r w:rsidRPr="001B538E">
        <w:rPr>
          <w:rFonts w:ascii="Times New Roman" w:hAnsi="Times New Roman"/>
          <w:sz w:val="28"/>
          <w:szCs w:val="28"/>
        </w:rPr>
        <w:t>создание внутришкольной непрерывной системы повышения квалификации;</w:t>
      </w:r>
    </w:p>
    <w:p w:rsidR="008279C5" w:rsidRPr="001B538E" w:rsidRDefault="008279C5" w:rsidP="00FC6A64">
      <w:pPr>
        <w:pStyle w:val="1"/>
        <w:numPr>
          <w:ilvl w:val="0"/>
          <w:numId w:val="26"/>
        </w:numPr>
        <w:spacing w:after="0"/>
        <w:jc w:val="both"/>
        <w:rPr>
          <w:rFonts w:ascii="Times New Roman" w:hAnsi="Times New Roman"/>
          <w:sz w:val="28"/>
          <w:szCs w:val="28"/>
        </w:rPr>
      </w:pPr>
      <w:r w:rsidRPr="001B538E">
        <w:rPr>
          <w:rFonts w:ascii="Times New Roman" w:hAnsi="Times New Roman"/>
          <w:sz w:val="28"/>
          <w:szCs w:val="28"/>
        </w:rPr>
        <w:lastRenderedPageBreak/>
        <w:t>внедрение новых форм непрерывного повышения профессиональной компетентности педагогов (дистанционные олимпиады);</w:t>
      </w:r>
    </w:p>
    <w:p w:rsidR="008279C5" w:rsidRPr="001B538E" w:rsidRDefault="008279C5" w:rsidP="00FC6A64">
      <w:pPr>
        <w:pStyle w:val="1"/>
        <w:numPr>
          <w:ilvl w:val="0"/>
          <w:numId w:val="26"/>
        </w:numPr>
        <w:spacing w:after="0"/>
        <w:jc w:val="both"/>
        <w:rPr>
          <w:rFonts w:ascii="Times New Roman" w:hAnsi="Times New Roman"/>
          <w:sz w:val="28"/>
          <w:szCs w:val="28"/>
        </w:rPr>
      </w:pPr>
      <w:r w:rsidRPr="001B538E">
        <w:rPr>
          <w:rFonts w:ascii="Times New Roman" w:hAnsi="Times New Roman"/>
          <w:sz w:val="28"/>
          <w:szCs w:val="28"/>
        </w:rPr>
        <w:t>развитие и совершенствование системы работы и поддержки одаренных учащихся;</w:t>
      </w:r>
    </w:p>
    <w:p w:rsidR="008279C5" w:rsidRPr="001B538E" w:rsidRDefault="008279C5" w:rsidP="00FC6A64">
      <w:pPr>
        <w:pStyle w:val="1"/>
        <w:numPr>
          <w:ilvl w:val="0"/>
          <w:numId w:val="26"/>
        </w:numPr>
        <w:spacing w:after="0"/>
        <w:jc w:val="both"/>
        <w:rPr>
          <w:rFonts w:ascii="Times New Roman" w:hAnsi="Times New Roman"/>
          <w:sz w:val="28"/>
          <w:szCs w:val="28"/>
        </w:rPr>
      </w:pPr>
      <w:r w:rsidRPr="001B538E">
        <w:rPr>
          <w:rFonts w:ascii="Times New Roman" w:hAnsi="Times New Roman"/>
          <w:sz w:val="28"/>
          <w:szCs w:val="28"/>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8279C5" w:rsidRPr="001B538E" w:rsidRDefault="008279C5" w:rsidP="00FC6A64">
      <w:pPr>
        <w:pStyle w:val="1"/>
        <w:numPr>
          <w:ilvl w:val="0"/>
          <w:numId w:val="26"/>
        </w:numPr>
        <w:spacing w:after="0"/>
        <w:jc w:val="both"/>
        <w:rPr>
          <w:rFonts w:ascii="Times New Roman" w:hAnsi="Times New Roman"/>
          <w:sz w:val="28"/>
          <w:szCs w:val="28"/>
        </w:rPr>
      </w:pPr>
      <w:r w:rsidRPr="001B538E">
        <w:rPr>
          <w:rFonts w:ascii="Times New Roman" w:hAnsi="Times New Roman"/>
          <w:sz w:val="28"/>
          <w:szCs w:val="28"/>
        </w:rPr>
        <w:t>использование инновационных технологий для повышения качества образования;</w:t>
      </w:r>
    </w:p>
    <w:p w:rsidR="008279C5" w:rsidRPr="001B538E" w:rsidRDefault="008279C5" w:rsidP="00FC6A64">
      <w:pPr>
        <w:pStyle w:val="1"/>
        <w:numPr>
          <w:ilvl w:val="0"/>
          <w:numId w:val="26"/>
        </w:numPr>
        <w:spacing w:after="0"/>
        <w:jc w:val="both"/>
        <w:rPr>
          <w:rFonts w:ascii="Times New Roman" w:hAnsi="Times New Roman"/>
          <w:sz w:val="28"/>
          <w:szCs w:val="28"/>
        </w:rPr>
      </w:pPr>
      <w:r w:rsidRPr="001B538E">
        <w:rPr>
          <w:rFonts w:ascii="Times New Roman" w:hAnsi="Times New Roman"/>
          <w:sz w:val="28"/>
          <w:szCs w:val="28"/>
        </w:rPr>
        <w:t>привести в систему работы учителей- 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8279C5" w:rsidRPr="001B538E" w:rsidRDefault="008279C5" w:rsidP="00FC6A64">
      <w:pPr>
        <w:pStyle w:val="1"/>
        <w:numPr>
          <w:ilvl w:val="0"/>
          <w:numId w:val="26"/>
        </w:numPr>
        <w:spacing w:after="0"/>
        <w:jc w:val="both"/>
        <w:rPr>
          <w:rFonts w:ascii="Times New Roman" w:hAnsi="Times New Roman"/>
          <w:sz w:val="28"/>
          <w:szCs w:val="28"/>
        </w:rPr>
      </w:pPr>
      <w:r w:rsidRPr="001B538E">
        <w:rPr>
          <w:rFonts w:ascii="Times New Roman" w:hAnsi="Times New Roman"/>
          <w:sz w:val="28"/>
          <w:szCs w:val="28"/>
        </w:rPr>
        <w:t xml:space="preserve">обеспечить методическое сопровождение работы с молодыми специалистами. </w:t>
      </w:r>
    </w:p>
    <w:p w:rsidR="003B7371" w:rsidRPr="001B538E" w:rsidRDefault="003B7371">
      <w:pPr>
        <w:rPr>
          <w:rFonts w:ascii="Times New Roman" w:eastAsia="Times New Roman" w:hAnsi="Times New Roman" w:cs="Times New Roman"/>
          <w:sz w:val="28"/>
          <w:szCs w:val="28"/>
          <w:lang w:eastAsia="ru-RU"/>
        </w:rPr>
      </w:pPr>
      <w:r w:rsidRPr="001B538E">
        <w:rPr>
          <w:rFonts w:ascii="Times New Roman" w:hAnsi="Times New Roman" w:cs="Times New Roman"/>
          <w:sz w:val="28"/>
          <w:szCs w:val="28"/>
        </w:rPr>
        <w:br w:type="page"/>
      </w:r>
    </w:p>
    <w:p w:rsidR="003B7371" w:rsidRPr="00FA5721" w:rsidRDefault="00767017" w:rsidP="003B7371">
      <w:pPr>
        <w:jc w:val="center"/>
        <w:rPr>
          <w:rFonts w:ascii="Times New Roman" w:hAnsi="Times New Roman" w:cs="Times New Roman"/>
          <w:b/>
          <w:sz w:val="28"/>
          <w:szCs w:val="28"/>
        </w:rPr>
      </w:pPr>
      <w:r>
        <w:rPr>
          <w:rFonts w:ascii="Times New Roman" w:hAnsi="Times New Roman" w:cs="Times New Roman"/>
          <w:b/>
          <w:sz w:val="28"/>
          <w:szCs w:val="28"/>
        </w:rPr>
        <w:lastRenderedPageBreak/>
        <w:t>АНАЛИЗ ВОСПИТАТЕЛЬНОЙ РАБОТЫ</w:t>
      </w:r>
    </w:p>
    <w:p w:rsidR="003B7371" w:rsidRPr="001B538E" w:rsidRDefault="003B7371" w:rsidP="0012498B">
      <w:pPr>
        <w:ind w:firstLine="708"/>
        <w:jc w:val="both"/>
        <w:rPr>
          <w:rFonts w:ascii="Times New Roman" w:hAnsi="Times New Roman" w:cs="Times New Roman"/>
          <w:bCs/>
          <w:sz w:val="28"/>
          <w:szCs w:val="28"/>
        </w:rPr>
      </w:pPr>
      <w:r w:rsidRPr="001B538E">
        <w:rPr>
          <w:rFonts w:ascii="Times New Roman" w:hAnsi="Times New Roman" w:cs="Times New Roman"/>
          <w:bCs/>
          <w:sz w:val="28"/>
          <w:szCs w:val="28"/>
        </w:rPr>
        <w:t>Одной из основных социальных функций гимназии является функция воспитания.</w:t>
      </w:r>
    </w:p>
    <w:p w:rsidR="003B7371" w:rsidRPr="001B538E" w:rsidRDefault="003B7371" w:rsidP="0033026C">
      <w:pPr>
        <w:spacing w:after="0"/>
        <w:ind w:firstLine="708"/>
        <w:jc w:val="both"/>
        <w:rPr>
          <w:rFonts w:ascii="Times New Roman" w:hAnsi="Times New Roman" w:cs="Times New Roman"/>
          <w:bCs/>
          <w:sz w:val="28"/>
          <w:szCs w:val="28"/>
        </w:rPr>
      </w:pPr>
      <w:r w:rsidRPr="001B538E">
        <w:rPr>
          <w:rFonts w:ascii="Times New Roman" w:hAnsi="Times New Roman" w:cs="Times New Roman"/>
          <w:bCs/>
          <w:spacing w:val="-4"/>
          <w:sz w:val="28"/>
          <w:szCs w:val="28"/>
        </w:rPr>
        <w:t xml:space="preserve">Характерной тенденцией сегодняшнего дня становится повышение социального статуса воспитания. </w:t>
      </w:r>
      <w:r w:rsidRPr="001B538E">
        <w:rPr>
          <w:rFonts w:ascii="Times New Roman" w:hAnsi="Times New Roman" w:cs="Times New Roman"/>
          <w:sz w:val="28"/>
          <w:szCs w:val="28"/>
        </w:rPr>
        <w:t xml:space="preserve">Сущность  современного воспитания  заключается в предоставлении ребенку свободы выбора индивидуальной траектории развития в процессе образования, создании условий для его самореализации в различных видах социально и личностно значимой деятельности, подготовке его к принятию самостоятельных решений в ситуациях нравственного выбора в пользу общечеловеческих ценностей, стимулировании его к самовоспитанию, непрерывному духовному саморазвитию в процессе реализации своих духовных идеалов в практике. При этом, предоставление свободы должно сочетаться с </w:t>
      </w:r>
      <w:r w:rsidRPr="001B538E">
        <w:rPr>
          <w:rFonts w:ascii="Times New Roman" w:hAnsi="Times New Roman" w:cs="Times New Roman"/>
          <w:bCs/>
          <w:sz w:val="28"/>
          <w:szCs w:val="28"/>
        </w:rPr>
        <w:t>формированием у детей чувства ответственности за свои поступки и чем выше у ребенка чувство ответственности, тем более широкими должны быть его возможности выбора. В гимназии существуют многолетние традиции, которые определяют основные направления воспитательной работы. Воспитательная работа осуществляется в классных коллективах, через систему общегимназических дел, а также на уроках, во внеурочной деятельности участием в мероприятиях, акциях, проектах. Активно используется экскурсионная работа для расширения познавательных и культурных запросов обучающихся.</w:t>
      </w:r>
    </w:p>
    <w:p w:rsidR="003B7371" w:rsidRPr="001B538E" w:rsidRDefault="003B7371" w:rsidP="0033026C">
      <w:pPr>
        <w:spacing w:after="0"/>
        <w:ind w:firstLine="708"/>
        <w:jc w:val="both"/>
        <w:rPr>
          <w:rFonts w:ascii="Times New Roman" w:hAnsi="Times New Roman" w:cs="Times New Roman"/>
          <w:bCs/>
          <w:sz w:val="28"/>
          <w:szCs w:val="28"/>
        </w:rPr>
      </w:pPr>
      <w:r w:rsidRPr="001B538E">
        <w:rPr>
          <w:rFonts w:ascii="Times New Roman" w:hAnsi="Times New Roman" w:cs="Times New Roman"/>
          <w:bCs/>
          <w:sz w:val="28"/>
          <w:szCs w:val="28"/>
        </w:rPr>
        <w:t>Приоритетными для гимназии являются гражданско- патриотическое, нравственное, спортивно- оздоровительное направления.</w:t>
      </w:r>
    </w:p>
    <w:p w:rsidR="003B7371" w:rsidRPr="001B538E" w:rsidRDefault="0012498B" w:rsidP="0033026C">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3B7371" w:rsidRPr="001B538E">
        <w:rPr>
          <w:rFonts w:ascii="Times New Roman" w:hAnsi="Times New Roman" w:cs="Times New Roman"/>
          <w:bCs/>
          <w:sz w:val="28"/>
          <w:szCs w:val="28"/>
        </w:rPr>
        <w:t>Традиционно учащиеся гимназии занимают лидирующие места в интеллектуальных конкурсах, играх детского общественного движения «Игра»  «Что? Где? Когда?»,в 2014-15 учебном году Сколотнева Екатерина стала победителем в личном первенстве, ребята активно  участвуют в мероприятиях месячника оборонно- массовой и военно- патриотической работы, традиционно  участвуют  в слете органов ученического самоуправления( в 2015-16 году стали победителями), учащиеся 10-11 классов в составе команды «Правовед» в 2014-15 году стали лучшими в городе по вопросам избирательного права. В 2014-15 году учащиеся гимназии стали лауреатами 2 степени Первого городского конкурса «Школьный бал». Руководитель кружка «Журналист» Малая Е.Э. организовала выпуск ежемесячной газеты ГДЗ( 2014-15 год)</w:t>
      </w:r>
      <w:r>
        <w:rPr>
          <w:rFonts w:ascii="Times New Roman" w:hAnsi="Times New Roman" w:cs="Times New Roman"/>
          <w:bCs/>
          <w:sz w:val="28"/>
          <w:szCs w:val="28"/>
        </w:rPr>
        <w:t>.</w:t>
      </w:r>
    </w:p>
    <w:p w:rsidR="003B7371" w:rsidRPr="001B538E" w:rsidRDefault="0012498B" w:rsidP="0033026C">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3B7371" w:rsidRPr="001B538E">
        <w:rPr>
          <w:rFonts w:ascii="Times New Roman" w:hAnsi="Times New Roman" w:cs="Times New Roman"/>
          <w:bCs/>
          <w:sz w:val="28"/>
          <w:szCs w:val="28"/>
        </w:rPr>
        <w:t xml:space="preserve">Система дополнительного образования гимназии включает кружки и секции, которые ведут педагоги гимназии, педагоги дополнительного </w:t>
      </w:r>
      <w:r w:rsidR="003B7371" w:rsidRPr="001B538E">
        <w:rPr>
          <w:rFonts w:ascii="Times New Roman" w:hAnsi="Times New Roman" w:cs="Times New Roman"/>
          <w:bCs/>
          <w:sz w:val="28"/>
          <w:szCs w:val="28"/>
        </w:rPr>
        <w:lastRenderedPageBreak/>
        <w:t>образования ДДТ «Созвездие», школа искусств №12, тренеры «Академии футбола».</w:t>
      </w:r>
    </w:p>
    <w:p w:rsidR="003B7371" w:rsidRPr="001B538E" w:rsidRDefault="0012498B" w:rsidP="0033026C">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3B7371" w:rsidRPr="001B538E">
        <w:rPr>
          <w:rFonts w:ascii="Times New Roman" w:hAnsi="Times New Roman" w:cs="Times New Roman"/>
          <w:bCs/>
          <w:sz w:val="28"/>
          <w:szCs w:val="28"/>
        </w:rPr>
        <w:t>Внеурочная деятельность в гимназии организована по следующим направлениям: спортивно- оздоровительное, духовно- нравственное, социальное, общеинтеллектуальное, общекультурное. В школе организована работа кружков и секций, учителя готовят учащихся к защите проектов, участию в акциях, проведению выставок и праздников. Традиционно лучшие показатели у общекультурного направления ( руководители Котляр  Н.В., Невкипелова Е.Н., Шибанова А.С.), спортивного( Бирюков А.А.)</w:t>
      </w:r>
    </w:p>
    <w:p w:rsidR="003B7371" w:rsidRPr="001B538E" w:rsidRDefault="003B7371" w:rsidP="0033026C">
      <w:pPr>
        <w:spacing w:after="0" w:line="360" w:lineRule="auto"/>
        <w:ind w:firstLine="708"/>
        <w:jc w:val="both"/>
        <w:outlineLvl w:val="0"/>
        <w:rPr>
          <w:rFonts w:ascii="Times New Roman" w:hAnsi="Times New Roman" w:cs="Times New Roman"/>
          <w:bCs/>
          <w:sz w:val="28"/>
          <w:szCs w:val="28"/>
        </w:rPr>
      </w:pPr>
      <w:bookmarkStart w:id="1" w:name="_Toc441677788"/>
      <w:r w:rsidRPr="001B538E">
        <w:rPr>
          <w:rFonts w:ascii="Times New Roman" w:hAnsi="Times New Roman" w:cs="Times New Roman"/>
          <w:bCs/>
          <w:sz w:val="28"/>
          <w:szCs w:val="28"/>
        </w:rPr>
        <w:t>Результатом работы является минимизация  правонарушений среди учащихся гимназии.</w:t>
      </w:r>
      <w:bookmarkEnd w:id="1"/>
    </w:p>
    <w:p w:rsidR="003B7371" w:rsidRPr="001B538E" w:rsidRDefault="003B7371" w:rsidP="0033026C">
      <w:pPr>
        <w:pStyle w:val="ad"/>
        <w:spacing w:after="0" w:line="360" w:lineRule="auto"/>
        <w:ind w:left="0" w:firstLine="708"/>
        <w:jc w:val="both"/>
        <w:rPr>
          <w:rFonts w:eastAsiaTheme="minorHAnsi"/>
          <w:bCs/>
          <w:sz w:val="28"/>
          <w:szCs w:val="28"/>
          <w:lang w:eastAsia="en-US"/>
        </w:rPr>
      </w:pPr>
      <w:r w:rsidRPr="001B538E">
        <w:rPr>
          <w:rFonts w:eastAsiaTheme="minorHAnsi"/>
          <w:bCs/>
          <w:sz w:val="28"/>
          <w:szCs w:val="28"/>
          <w:lang w:eastAsia="en-US"/>
        </w:rPr>
        <w:t xml:space="preserve">В гимназии создан и активно работает Совет учащихся, Управляющий совет, совет профилактики.  </w:t>
      </w:r>
    </w:p>
    <w:p w:rsidR="003B7371" w:rsidRPr="001B538E" w:rsidRDefault="003B7371" w:rsidP="003B7371">
      <w:pPr>
        <w:spacing w:after="120" w:line="360" w:lineRule="auto"/>
        <w:jc w:val="both"/>
        <w:outlineLvl w:val="0"/>
        <w:rPr>
          <w:rFonts w:ascii="Times New Roman" w:hAnsi="Times New Roman" w:cs="Times New Roman"/>
          <w:b/>
          <w:sz w:val="28"/>
          <w:szCs w:val="28"/>
        </w:rPr>
      </w:pPr>
      <w:r w:rsidRPr="001B538E">
        <w:rPr>
          <w:rFonts w:ascii="Times New Roman" w:hAnsi="Times New Roman" w:cs="Times New Roman"/>
          <w:b/>
          <w:sz w:val="28"/>
          <w:szCs w:val="28"/>
        </w:rPr>
        <w:t>Динамика правонарушений: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276"/>
        <w:gridCol w:w="1417"/>
        <w:gridCol w:w="1559"/>
        <w:gridCol w:w="1560"/>
        <w:gridCol w:w="1275"/>
        <w:gridCol w:w="1531"/>
      </w:tblGrid>
      <w:tr w:rsidR="003B7371" w:rsidRPr="001B538E" w:rsidTr="00A23498">
        <w:tc>
          <w:tcPr>
            <w:tcW w:w="1305" w:type="dxa"/>
          </w:tcPr>
          <w:p w:rsidR="003B7371" w:rsidRPr="001B538E" w:rsidRDefault="003B7371" w:rsidP="00C966BA">
            <w:pPr>
              <w:spacing w:after="120" w:line="240" w:lineRule="auto"/>
              <w:jc w:val="both"/>
              <w:rPr>
                <w:rFonts w:ascii="Times New Roman" w:hAnsi="Times New Roman" w:cs="Times New Roman"/>
                <w:sz w:val="28"/>
                <w:szCs w:val="28"/>
              </w:rPr>
            </w:pPr>
          </w:p>
        </w:tc>
        <w:tc>
          <w:tcPr>
            <w:tcW w:w="2693" w:type="dxa"/>
            <w:gridSpan w:val="2"/>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На 01.09.2014</w:t>
            </w:r>
          </w:p>
        </w:tc>
        <w:tc>
          <w:tcPr>
            <w:tcW w:w="3119" w:type="dxa"/>
            <w:gridSpan w:val="2"/>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На 01.09.2015</w:t>
            </w:r>
          </w:p>
        </w:tc>
        <w:tc>
          <w:tcPr>
            <w:tcW w:w="2806" w:type="dxa"/>
            <w:gridSpan w:val="2"/>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На 01.09.2016</w:t>
            </w:r>
          </w:p>
        </w:tc>
      </w:tr>
      <w:tr w:rsidR="003B7371" w:rsidRPr="001B538E" w:rsidTr="00A23498">
        <w:trPr>
          <w:trHeight w:val="985"/>
        </w:trPr>
        <w:tc>
          <w:tcPr>
            <w:tcW w:w="1305" w:type="dxa"/>
          </w:tcPr>
          <w:p w:rsidR="003B7371" w:rsidRPr="001B538E" w:rsidRDefault="003B7371" w:rsidP="00C966BA">
            <w:pPr>
              <w:spacing w:after="120" w:line="240" w:lineRule="auto"/>
              <w:jc w:val="both"/>
              <w:rPr>
                <w:rFonts w:ascii="Times New Roman" w:hAnsi="Times New Roman" w:cs="Times New Roman"/>
                <w:sz w:val="28"/>
                <w:szCs w:val="28"/>
              </w:rPr>
            </w:pPr>
          </w:p>
        </w:tc>
        <w:tc>
          <w:tcPr>
            <w:tcW w:w="1276"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Начальная школа</w:t>
            </w:r>
          </w:p>
        </w:tc>
        <w:tc>
          <w:tcPr>
            <w:tcW w:w="1417"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Основная и средняя школа</w:t>
            </w:r>
          </w:p>
        </w:tc>
        <w:tc>
          <w:tcPr>
            <w:tcW w:w="1559"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Начальная школа</w:t>
            </w:r>
          </w:p>
        </w:tc>
        <w:tc>
          <w:tcPr>
            <w:tcW w:w="1560"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Основная и средняя школа</w:t>
            </w:r>
          </w:p>
        </w:tc>
        <w:tc>
          <w:tcPr>
            <w:tcW w:w="1275"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Начальная школа</w:t>
            </w:r>
          </w:p>
        </w:tc>
        <w:tc>
          <w:tcPr>
            <w:tcW w:w="1531"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Основная и средняя школа</w:t>
            </w:r>
          </w:p>
        </w:tc>
      </w:tr>
      <w:tr w:rsidR="003B7371" w:rsidRPr="001B538E" w:rsidTr="00A23498">
        <w:trPr>
          <w:trHeight w:val="457"/>
        </w:trPr>
        <w:tc>
          <w:tcPr>
            <w:tcW w:w="1305"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Количество детей на учете в ОПДН</w:t>
            </w:r>
          </w:p>
        </w:tc>
        <w:tc>
          <w:tcPr>
            <w:tcW w:w="1276"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0</w:t>
            </w:r>
          </w:p>
        </w:tc>
        <w:tc>
          <w:tcPr>
            <w:tcW w:w="1417"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0</w:t>
            </w:r>
          </w:p>
        </w:tc>
        <w:tc>
          <w:tcPr>
            <w:tcW w:w="1559"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0</w:t>
            </w:r>
          </w:p>
        </w:tc>
        <w:tc>
          <w:tcPr>
            <w:tcW w:w="1560"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2</w:t>
            </w:r>
          </w:p>
        </w:tc>
        <w:tc>
          <w:tcPr>
            <w:tcW w:w="1275"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0</w:t>
            </w:r>
          </w:p>
        </w:tc>
        <w:tc>
          <w:tcPr>
            <w:tcW w:w="1531" w:type="dxa"/>
          </w:tcPr>
          <w:p w:rsidR="003B7371" w:rsidRPr="001B538E" w:rsidRDefault="003B7371" w:rsidP="00C966BA">
            <w:pPr>
              <w:spacing w:after="120" w:line="240" w:lineRule="auto"/>
              <w:jc w:val="both"/>
              <w:rPr>
                <w:rFonts w:ascii="Times New Roman" w:hAnsi="Times New Roman" w:cs="Times New Roman"/>
                <w:sz w:val="28"/>
                <w:szCs w:val="28"/>
              </w:rPr>
            </w:pPr>
            <w:r w:rsidRPr="001B538E">
              <w:rPr>
                <w:rFonts w:ascii="Times New Roman" w:hAnsi="Times New Roman" w:cs="Times New Roman"/>
                <w:sz w:val="28"/>
                <w:szCs w:val="28"/>
              </w:rPr>
              <w:t>1</w:t>
            </w:r>
          </w:p>
        </w:tc>
      </w:tr>
    </w:tbl>
    <w:p w:rsidR="003B7371" w:rsidRPr="001B538E" w:rsidRDefault="003B7371" w:rsidP="003B7371">
      <w:pPr>
        <w:pStyle w:val="4"/>
        <w:jc w:val="both"/>
        <w:rPr>
          <w:rFonts w:ascii="Times New Roman" w:hAnsi="Times New Roman" w:cs="Times New Roman"/>
          <w:sz w:val="28"/>
          <w:szCs w:val="28"/>
        </w:rPr>
      </w:pPr>
    </w:p>
    <w:p w:rsidR="003B7371" w:rsidRPr="001B538E" w:rsidRDefault="003B7371" w:rsidP="003B7371">
      <w:pPr>
        <w:pStyle w:val="4"/>
        <w:jc w:val="both"/>
        <w:rPr>
          <w:rFonts w:ascii="Times New Roman" w:hAnsi="Times New Roman" w:cs="Times New Roman"/>
          <w:sz w:val="28"/>
          <w:szCs w:val="28"/>
        </w:rPr>
      </w:pPr>
      <w:r w:rsidRPr="001B538E">
        <w:rPr>
          <w:rFonts w:ascii="Times New Roman" w:hAnsi="Times New Roman" w:cs="Times New Roman"/>
          <w:sz w:val="28"/>
          <w:szCs w:val="28"/>
        </w:rPr>
        <w:t>Динамика учащихся, выявленных в ходе реализации Закона 1539</w:t>
      </w:r>
    </w:p>
    <w:p w:rsidR="00187A2D" w:rsidRPr="0033026C" w:rsidRDefault="003B7371" w:rsidP="0033026C">
      <w:pPr>
        <w:jc w:val="both"/>
        <w:rPr>
          <w:rFonts w:ascii="Times New Roman" w:hAnsi="Times New Roman" w:cs="Times New Roman"/>
          <w:sz w:val="28"/>
          <w:szCs w:val="28"/>
        </w:rPr>
      </w:pPr>
      <w:r w:rsidRPr="001B538E">
        <w:rPr>
          <w:rFonts w:ascii="Times New Roman" w:eastAsia="Times New Roman" w:hAnsi="Times New Roman" w:cs="Times New Roman"/>
          <w:noProof/>
          <w:sz w:val="28"/>
          <w:szCs w:val="28"/>
          <w:lang w:eastAsia="ru-RU"/>
        </w:rPr>
        <w:drawing>
          <wp:inline distT="0" distB="0" distL="0" distR="0">
            <wp:extent cx="4667250" cy="261937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060C8" w:rsidRDefault="005B308A" w:rsidP="00FC6A64">
      <w:pPr>
        <w:spacing w:after="0"/>
        <w:jc w:val="center"/>
        <w:rPr>
          <w:rFonts w:ascii="Times New Roman" w:hAnsi="Times New Roman" w:cs="Times New Roman"/>
          <w:b/>
          <w:sz w:val="28"/>
          <w:szCs w:val="28"/>
        </w:rPr>
      </w:pPr>
      <w:r w:rsidRPr="001B538E">
        <w:rPr>
          <w:rFonts w:ascii="Times New Roman" w:hAnsi="Times New Roman" w:cs="Times New Roman"/>
          <w:b/>
          <w:sz w:val="28"/>
          <w:szCs w:val="28"/>
        </w:rPr>
        <w:lastRenderedPageBreak/>
        <w:t>АННОТАЦИЯ ПРОГРАММЫ РАЗВИТИЯ</w:t>
      </w:r>
    </w:p>
    <w:p w:rsidR="008C6D37" w:rsidRPr="001B538E" w:rsidRDefault="008C6D37" w:rsidP="00FC6A64">
      <w:pPr>
        <w:spacing w:after="0"/>
        <w:jc w:val="center"/>
        <w:rPr>
          <w:rFonts w:ascii="Times New Roman" w:hAnsi="Times New Roman" w:cs="Times New Roman"/>
          <w:b/>
          <w:sz w:val="28"/>
          <w:szCs w:val="28"/>
        </w:rPr>
      </w:pPr>
    </w:p>
    <w:p w:rsidR="009460E6"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Настоящая Программа является стратегическим документом, определяющим пути и основные направления развития гимназии на период до 2021 года в логике современной государственной образовательной политики и с учетом требований инновационного социально</w:t>
      </w:r>
      <w:r w:rsidR="009460E6" w:rsidRPr="001B538E">
        <w:rPr>
          <w:rFonts w:ascii="Times New Roman" w:hAnsi="Times New Roman" w:cs="Times New Roman"/>
          <w:sz w:val="28"/>
          <w:szCs w:val="28"/>
        </w:rPr>
        <w:t>-</w:t>
      </w:r>
      <w:r w:rsidRPr="001B538E">
        <w:rPr>
          <w:rFonts w:ascii="Times New Roman" w:hAnsi="Times New Roman" w:cs="Times New Roman"/>
          <w:sz w:val="28"/>
          <w:szCs w:val="28"/>
        </w:rPr>
        <w:t xml:space="preserve"> ориентированного развития государства. </w:t>
      </w:r>
    </w:p>
    <w:p w:rsidR="0018561C"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Программа представляет собой долгосрочный нормативно-управленческий документ, характеризующий имеющиеся достижения, проблемы и противоречия, основные тенденции, главные цели, задачи и направления обучения, воспитания, развития обучающихся, особенности организации кадрового и методического обеспечения педагогического процесса и инновационных преобразований учебно- воспитательной системы, основные планируемые конечные результаты.</w:t>
      </w:r>
    </w:p>
    <w:p w:rsidR="0018561C"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В основу реализации Программы положен современный программно- проектный метод, сочетающий управленческую целенаправленность деятельности администрации и творческие инициативы субъектов образовательного процесса. Выполнение программных мероприятий происход</w:t>
      </w:r>
      <w:r w:rsidR="009E20A5" w:rsidRPr="001B538E">
        <w:rPr>
          <w:rFonts w:ascii="Times New Roman" w:hAnsi="Times New Roman" w:cs="Times New Roman"/>
          <w:sz w:val="28"/>
          <w:szCs w:val="28"/>
        </w:rPr>
        <w:t>ят</w:t>
      </w:r>
      <w:r w:rsidRPr="001B538E">
        <w:rPr>
          <w:rFonts w:ascii="Times New Roman" w:hAnsi="Times New Roman" w:cs="Times New Roman"/>
          <w:sz w:val="28"/>
          <w:szCs w:val="28"/>
        </w:rPr>
        <w:t xml:space="preserve"> в рамках направлений, представляющих комплекс взаимосвязанных задач и мероприятий, нацеленных на обеспечение доступности качественного образования в соответствии с показателями эффективности работы гимназии.</w:t>
      </w:r>
    </w:p>
    <w:p w:rsidR="0018561C"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Инициативы со стороны педагогического коллектива по реализации Программы оформляются как педагогические проекты. Результатом работы гимназии по направлениям является повышение эффективности работы образовательной организации, результатом реализации инициативных проектов – высокий уровень удовлетворенности общества качеством образования. </w:t>
      </w:r>
    </w:p>
    <w:p w:rsidR="0018561C"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Данная Программа развития основана на ведущих ценностях развития российского образования: 1. </w:t>
      </w:r>
      <w:r w:rsidRPr="001B538E">
        <w:rPr>
          <w:rFonts w:ascii="Times New Roman" w:hAnsi="Times New Roman" w:cs="Times New Roman"/>
          <w:b/>
          <w:sz w:val="28"/>
          <w:szCs w:val="28"/>
        </w:rPr>
        <w:t>Ценность инновационного характера развития образования</w:t>
      </w:r>
      <w:r w:rsidRPr="001B538E">
        <w:rPr>
          <w:rFonts w:ascii="Times New Roman" w:hAnsi="Times New Roman" w:cs="Times New Roman"/>
          <w:sz w:val="28"/>
          <w:szCs w:val="28"/>
        </w:rPr>
        <w:t>. Инновационный характер означает исследовательский подход к достигнутым результатам в деятельности гимназии, её ответственность за инновационный, опережающий характер образования, соответствующий потребностям развивающегося общества. Результатом образования должны стать не только прочные знания, их фундаментальность, фиксируемые в сформированности у выпускника ключевых компетенций, но и способность применять их в различных ситуациях жизнедеятельности.</w:t>
      </w:r>
    </w:p>
    <w:p w:rsidR="0055488C"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lastRenderedPageBreak/>
        <w:t xml:space="preserve"> 2. </w:t>
      </w:r>
      <w:r w:rsidRPr="001B538E">
        <w:rPr>
          <w:rFonts w:ascii="Times New Roman" w:hAnsi="Times New Roman" w:cs="Times New Roman"/>
          <w:b/>
          <w:sz w:val="28"/>
          <w:szCs w:val="28"/>
        </w:rPr>
        <w:t>Инвестиционная привлекательность образования</w:t>
      </w:r>
      <w:r w:rsidRPr="001B538E">
        <w:rPr>
          <w:rFonts w:ascii="Times New Roman" w:hAnsi="Times New Roman" w:cs="Times New Roman"/>
          <w:sz w:val="28"/>
          <w:szCs w:val="28"/>
        </w:rPr>
        <w:t>. Инвестиционная привлекательность как ценность позволяет по-новому взглянуть на управление качеством образования. В настоящее время качественным является образование, гарантирующее выпускнику возможность успешного трудоустройства, самореализации в условиях рынка. Поэтому характеристики качества образования в настоящее время во многом будут определять не педагог и образовательное учреждение, а общество со своими требованиями к уровню конкурентоспособности человека. Положительная обратная связь образовательного процесса гимназии с образовательными запросами общества предполагает открытость образовательной деятельности, прозрачность целей и форм, широкое использование форм общественной экспертизы. Развитие общественной составляющей управления образованием в этих условиях является гарантом привлечения дополнительных ресурсов в образование.</w:t>
      </w:r>
    </w:p>
    <w:p w:rsidR="008329D4"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3. </w:t>
      </w:r>
      <w:r w:rsidRPr="001B538E">
        <w:rPr>
          <w:rFonts w:ascii="Times New Roman" w:hAnsi="Times New Roman" w:cs="Times New Roman"/>
          <w:b/>
          <w:sz w:val="28"/>
          <w:szCs w:val="28"/>
        </w:rPr>
        <w:t>Доступность качественного образования</w:t>
      </w:r>
      <w:r w:rsidRPr="001B538E">
        <w:rPr>
          <w:rFonts w:ascii="Times New Roman" w:hAnsi="Times New Roman" w:cs="Times New Roman"/>
          <w:sz w:val="28"/>
          <w:szCs w:val="28"/>
        </w:rPr>
        <w:t xml:space="preserve">.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его интересам, его возможностям), с другой – профессиональное создание оптимальных условий для его развития в образовательном процессе. Такими условиями в гимназии должны стать вариативность учебных программ,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 учебном процессе, современная Программа развития </w:t>
      </w:r>
      <w:r w:rsidR="009D49E2" w:rsidRPr="001B538E">
        <w:rPr>
          <w:rFonts w:ascii="Times New Roman" w:hAnsi="Times New Roman" w:cs="Times New Roman"/>
          <w:sz w:val="28"/>
          <w:szCs w:val="28"/>
        </w:rPr>
        <w:t xml:space="preserve">МБОУ </w:t>
      </w:r>
      <w:r w:rsidRPr="001B538E">
        <w:rPr>
          <w:rFonts w:ascii="Times New Roman" w:hAnsi="Times New Roman" w:cs="Times New Roman"/>
          <w:sz w:val="28"/>
          <w:szCs w:val="28"/>
        </w:rPr>
        <w:t>«Гимнази</w:t>
      </w:r>
      <w:r w:rsidR="009D49E2" w:rsidRPr="001B538E">
        <w:rPr>
          <w:rFonts w:ascii="Times New Roman" w:hAnsi="Times New Roman" w:cs="Times New Roman"/>
          <w:sz w:val="28"/>
          <w:szCs w:val="28"/>
        </w:rPr>
        <w:t xml:space="preserve">и </w:t>
      </w:r>
      <w:r w:rsidRPr="001B538E">
        <w:rPr>
          <w:rFonts w:ascii="Times New Roman" w:hAnsi="Times New Roman" w:cs="Times New Roman"/>
          <w:sz w:val="28"/>
          <w:szCs w:val="28"/>
        </w:rPr>
        <w:t xml:space="preserve"> № </w:t>
      </w:r>
      <w:r w:rsidR="009D49E2" w:rsidRPr="001B538E">
        <w:rPr>
          <w:rFonts w:ascii="Times New Roman" w:hAnsi="Times New Roman" w:cs="Times New Roman"/>
          <w:sz w:val="28"/>
          <w:szCs w:val="28"/>
        </w:rPr>
        <w:t>40</w:t>
      </w:r>
      <w:r w:rsidRPr="001B538E">
        <w:rPr>
          <w:rFonts w:ascii="Times New Roman" w:hAnsi="Times New Roman" w:cs="Times New Roman"/>
          <w:sz w:val="28"/>
          <w:szCs w:val="28"/>
        </w:rPr>
        <w:t xml:space="preserve">» на 2017-2021 годы методическая и техническая оснащенность образовательного процесса, высококвалифицированный педагогический коллектив, позитивная социально- психологическая атмосфера воспитательной работы. </w:t>
      </w:r>
    </w:p>
    <w:p w:rsidR="00BE0182"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Наряду с этим настоящая Программа развития Гимназии № </w:t>
      </w:r>
      <w:r w:rsidR="008329D4" w:rsidRPr="001B538E">
        <w:rPr>
          <w:rFonts w:ascii="Times New Roman" w:hAnsi="Times New Roman" w:cs="Times New Roman"/>
          <w:sz w:val="28"/>
          <w:szCs w:val="28"/>
        </w:rPr>
        <w:t>40</w:t>
      </w:r>
      <w:r w:rsidRPr="001B538E">
        <w:rPr>
          <w:rFonts w:ascii="Times New Roman" w:hAnsi="Times New Roman" w:cs="Times New Roman"/>
          <w:sz w:val="28"/>
          <w:szCs w:val="28"/>
        </w:rPr>
        <w:t xml:space="preserve"> на 2017-2021 годы построена на основе:</w:t>
      </w:r>
    </w:p>
    <w:p w:rsidR="00BE0182"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самоанализа и самооценки достижений гимназии, ее конкурентных преимуществ</w:t>
      </w:r>
      <w:r w:rsidR="00BE0182" w:rsidRPr="001B538E">
        <w:rPr>
          <w:rFonts w:ascii="Times New Roman" w:hAnsi="Times New Roman" w:cs="Times New Roman"/>
          <w:sz w:val="28"/>
          <w:szCs w:val="28"/>
        </w:rPr>
        <w:t>;</w:t>
      </w:r>
    </w:p>
    <w:p w:rsidR="00742D00"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анализа состояния и прогноза вероятных направлений изменения окружающей среды;</w:t>
      </w:r>
    </w:p>
    <w:p w:rsidR="00742D00"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представления о завтрашнем социальном заказе, который может быть адресован гимназии; </w:t>
      </w:r>
    </w:p>
    <w:p w:rsidR="00B76559"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определения актуальных проблем, которые подлежат решению. Актуальность, как известно – это важность, значительность чего-либо для настоящего времени, своевременность. Федеральные государственные стандарты выдвигают новые требования не только к результатам реализации </w:t>
      </w:r>
      <w:r w:rsidRPr="001B538E">
        <w:rPr>
          <w:rFonts w:ascii="Times New Roman" w:hAnsi="Times New Roman" w:cs="Times New Roman"/>
          <w:sz w:val="28"/>
          <w:szCs w:val="28"/>
        </w:rPr>
        <w:lastRenderedPageBreak/>
        <w:t xml:space="preserve">образовательной программы общего образования, но и к структуре управления образовательным процессом, к условиям реализации образовательных программ в гимназии. Поэтому новая программа развития гимназии учитывает все вышеуказанные требования и является своевременным документом развития гимназии в условиях реализации ФГОС второго поколения. Предполагается, что в процессе реализации программы развития, в гимназии могут появляться новые, позитивные непрогнозируемые элементы – </w:t>
      </w:r>
      <w:r w:rsidRPr="001B538E">
        <w:rPr>
          <w:rFonts w:ascii="Times New Roman" w:hAnsi="Times New Roman" w:cs="Times New Roman"/>
          <w:b/>
          <w:sz w:val="28"/>
          <w:szCs w:val="28"/>
        </w:rPr>
        <w:t>новообразования, появление которых предполагается отслеживать в период осуществления программы развития и фиксировать при управленческом анализе</w:t>
      </w:r>
      <w:r w:rsidRPr="001B538E">
        <w:rPr>
          <w:rFonts w:ascii="Times New Roman" w:hAnsi="Times New Roman" w:cs="Times New Roman"/>
          <w:sz w:val="28"/>
          <w:szCs w:val="28"/>
        </w:rPr>
        <w:t xml:space="preserve">. </w:t>
      </w:r>
    </w:p>
    <w:p w:rsidR="005B308A"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С учетом всего вышесказанного, </w:t>
      </w:r>
      <w:r w:rsidRPr="001B538E">
        <w:rPr>
          <w:rFonts w:ascii="Times New Roman" w:hAnsi="Times New Roman" w:cs="Times New Roman"/>
          <w:b/>
          <w:sz w:val="28"/>
          <w:szCs w:val="28"/>
        </w:rPr>
        <w:t>программа предусматривает проработку ценностно-целевого блока и определение ключевых направлений развития образовательной системы гимназии, которые в дальнейшем будут конкретизированы в инициативных проектах, разрабатываемых субъектами образовательного процесса гимназии и годовых планах развития гимназии</w:t>
      </w:r>
      <w:r w:rsidRPr="001B538E">
        <w:rPr>
          <w:rFonts w:ascii="Times New Roman" w:hAnsi="Times New Roman" w:cs="Times New Roman"/>
          <w:sz w:val="28"/>
          <w:szCs w:val="28"/>
        </w:rPr>
        <w:t>.</w:t>
      </w:r>
    </w:p>
    <w:p w:rsidR="004955B7"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Настоящая Программа развития образовательного про</w:t>
      </w:r>
      <w:r w:rsidR="000C499D">
        <w:rPr>
          <w:rFonts w:ascii="Times New Roman" w:hAnsi="Times New Roman" w:cs="Times New Roman"/>
          <w:sz w:val="28"/>
          <w:szCs w:val="28"/>
        </w:rPr>
        <w:t>странства МБОУ г</w:t>
      </w:r>
      <w:r w:rsidRPr="001B538E">
        <w:rPr>
          <w:rFonts w:ascii="Times New Roman" w:hAnsi="Times New Roman" w:cs="Times New Roman"/>
          <w:sz w:val="28"/>
          <w:szCs w:val="28"/>
        </w:rPr>
        <w:t xml:space="preserve">имназии № </w:t>
      </w:r>
      <w:r w:rsidR="00002379" w:rsidRPr="001B538E">
        <w:rPr>
          <w:rFonts w:ascii="Times New Roman" w:hAnsi="Times New Roman" w:cs="Times New Roman"/>
          <w:sz w:val="28"/>
          <w:szCs w:val="28"/>
        </w:rPr>
        <w:t>40</w:t>
      </w:r>
      <w:r w:rsidRPr="001B538E">
        <w:rPr>
          <w:rFonts w:ascii="Times New Roman" w:hAnsi="Times New Roman" w:cs="Times New Roman"/>
          <w:sz w:val="28"/>
          <w:szCs w:val="28"/>
        </w:rPr>
        <w:t xml:space="preserve"> на 2017 - 2021 годы является: - особым видом стратегического проекта, выполняющим конструирующую функцию, определяющую приоритетные направления по достижению нового, актуального требованию времени, облика гимназии в соответствии с целями, задачами и обновленной миссией; - ориентированным на будущее управленческим инструментом, определяющим принципы, концептуальные связи стратегических целей и способов (механизмов) их реализации в логике их взаимодействия и взаимообусловленности.</w:t>
      </w:r>
    </w:p>
    <w:p w:rsidR="0022792E"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Данная Программа описывает процесс развития гимназии на трех уровнях: - </w:t>
      </w:r>
      <w:r w:rsidRPr="001B538E">
        <w:rPr>
          <w:rFonts w:ascii="Times New Roman" w:hAnsi="Times New Roman" w:cs="Times New Roman"/>
          <w:b/>
          <w:sz w:val="28"/>
          <w:szCs w:val="28"/>
        </w:rPr>
        <w:t>концептуальном:</w:t>
      </w:r>
      <w:r w:rsidRPr="001B538E">
        <w:rPr>
          <w:rFonts w:ascii="Times New Roman" w:hAnsi="Times New Roman" w:cs="Times New Roman"/>
          <w:sz w:val="28"/>
          <w:szCs w:val="28"/>
        </w:rPr>
        <w:t xml:space="preserve"> сформулированы ведущие идеи, принципы, основополагающие понятия, ценности;</w:t>
      </w:r>
    </w:p>
    <w:p w:rsidR="0022792E"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w:t>
      </w:r>
      <w:r w:rsidRPr="001B538E">
        <w:rPr>
          <w:rFonts w:ascii="Times New Roman" w:hAnsi="Times New Roman" w:cs="Times New Roman"/>
          <w:b/>
          <w:sz w:val="28"/>
          <w:szCs w:val="28"/>
        </w:rPr>
        <w:t>проективно-управленческом</w:t>
      </w:r>
      <w:r w:rsidRPr="001B538E">
        <w:rPr>
          <w:rFonts w:ascii="Times New Roman" w:hAnsi="Times New Roman" w:cs="Times New Roman"/>
          <w:sz w:val="28"/>
          <w:szCs w:val="28"/>
        </w:rPr>
        <w:t>: определены условия (ресурсы), средства, технологии принятия и реализации управленческих решений;</w:t>
      </w:r>
    </w:p>
    <w:p w:rsidR="0022792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b/>
          <w:color w:val="000000" w:themeColor="text1"/>
          <w:sz w:val="28"/>
          <w:szCs w:val="28"/>
        </w:rPr>
        <w:t>- практическом</w:t>
      </w:r>
      <w:r w:rsidRPr="001B538E">
        <w:rPr>
          <w:rFonts w:ascii="Times New Roman" w:hAnsi="Times New Roman" w:cs="Times New Roman"/>
          <w:sz w:val="28"/>
          <w:szCs w:val="28"/>
        </w:rPr>
        <w:t xml:space="preserve">: задан инструментарий и формы реализации стратегии. Руководителем настоящей Программы, а также заказчиком локальных проектов, программ и подпрограмм в соответствии с ее содержанием является директор гимназии. </w:t>
      </w:r>
    </w:p>
    <w:p w:rsidR="000C499D" w:rsidRDefault="000C499D" w:rsidP="00FC6A64">
      <w:pPr>
        <w:spacing w:after="0"/>
        <w:ind w:firstLine="708"/>
        <w:jc w:val="both"/>
        <w:rPr>
          <w:rFonts w:ascii="Times New Roman" w:hAnsi="Times New Roman" w:cs="Times New Roman"/>
          <w:b/>
          <w:sz w:val="28"/>
          <w:szCs w:val="28"/>
        </w:rPr>
      </w:pPr>
      <w:r w:rsidRPr="000C499D">
        <w:rPr>
          <w:rFonts w:ascii="Times New Roman" w:hAnsi="Times New Roman" w:cs="Times New Roman"/>
          <w:b/>
          <w:sz w:val="28"/>
          <w:szCs w:val="28"/>
        </w:rPr>
        <w:t>Механизм управления реализацией программы развития</w:t>
      </w:r>
    </w:p>
    <w:p w:rsidR="000C499D" w:rsidRPr="000C499D" w:rsidRDefault="000C499D" w:rsidP="00FC6A64">
      <w:pPr>
        <w:spacing w:after="0"/>
        <w:ind w:firstLine="708"/>
        <w:jc w:val="both"/>
        <w:rPr>
          <w:rFonts w:ascii="Times New Roman" w:hAnsi="Times New Roman" w:cs="Times New Roman"/>
          <w:b/>
          <w:sz w:val="28"/>
          <w:szCs w:val="28"/>
        </w:rPr>
      </w:pPr>
    </w:p>
    <w:tbl>
      <w:tblPr>
        <w:tblStyle w:val="a3"/>
        <w:tblW w:w="0" w:type="auto"/>
        <w:tblLook w:val="04A0"/>
      </w:tblPr>
      <w:tblGrid>
        <w:gridCol w:w="2325"/>
        <w:gridCol w:w="7246"/>
      </w:tblGrid>
      <w:tr w:rsidR="000C499D" w:rsidTr="009C6230">
        <w:tc>
          <w:tcPr>
            <w:tcW w:w="2325" w:type="dxa"/>
          </w:tcPr>
          <w:p w:rsidR="000C499D" w:rsidRDefault="009C6230" w:rsidP="009C623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Организационная схема </w:t>
            </w:r>
            <w:r>
              <w:rPr>
                <w:rFonts w:ascii="Times New Roman" w:hAnsi="Times New Roman" w:cs="Times New Roman"/>
                <w:sz w:val="28"/>
                <w:szCs w:val="28"/>
              </w:rPr>
              <w:lastRenderedPageBreak/>
              <w:t>управления  реализацией Программы развития</w:t>
            </w:r>
          </w:p>
        </w:tc>
        <w:tc>
          <w:tcPr>
            <w:tcW w:w="7246" w:type="dxa"/>
          </w:tcPr>
          <w:p w:rsidR="000C499D" w:rsidRPr="000C499D" w:rsidRDefault="000C499D" w:rsidP="009C6230">
            <w:pPr>
              <w:spacing w:line="276" w:lineRule="auto"/>
              <w:rPr>
                <w:rFonts w:ascii="Times New Roman" w:eastAsia="Times New Roman" w:hAnsi="Times New Roman" w:cs="Times New Roman"/>
                <w:sz w:val="28"/>
                <w:szCs w:val="28"/>
                <w:lang w:eastAsia="ru-RU"/>
              </w:rPr>
            </w:pPr>
            <w:r w:rsidRPr="000C499D">
              <w:rPr>
                <w:rFonts w:ascii="Times New Roman" w:eastAsia="Times New Roman" w:hAnsi="Times New Roman" w:cs="Times New Roman"/>
                <w:sz w:val="28"/>
                <w:szCs w:val="28"/>
                <w:lang w:eastAsia="ru-RU"/>
              </w:rPr>
              <w:lastRenderedPageBreak/>
              <w:t xml:space="preserve">Общее управление реализацией Программы развития </w:t>
            </w:r>
          </w:p>
          <w:p w:rsidR="000C499D" w:rsidRPr="000C499D" w:rsidRDefault="000C499D" w:rsidP="009C6230">
            <w:pPr>
              <w:spacing w:line="276" w:lineRule="auto"/>
              <w:rPr>
                <w:rFonts w:ascii="Times New Roman" w:eastAsia="Times New Roman" w:hAnsi="Times New Roman" w:cs="Times New Roman"/>
                <w:sz w:val="28"/>
                <w:szCs w:val="28"/>
                <w:lang w:eastAsia="ru-RU"/>
              </w:rPr>
            </w:pPr>
            <w:r w:rsidRPr="000C499D">
              <w:rPr>
                <w:rFonts w:ascii="Times New Roman" w:eastAsia="Times New Roman" w:hAnsi="Times New Roman" w:cs="Times New Roman"/>
                <w:sz w:val="28"/>
                <w:szCs w:val="28"/>
                <w:lang w:eastAsia="ru-RU"/>
              </w:rPr>
              <w:t xml:space="preserve">осуществляет директор </w:t>
            </w:r>
            <w:r>
              <w:rPr>
                <w:rFonts w:ascii="Times New Roman" w:eastAsia="Times New Roman" w:hAnsi="Times New Roman" w:cs="Times New Roman"/>
                <w:sz w:val="28"/>
                <w:szCs w:val="28"/>
                <w:lang w:eastAsia="ru-RU"/>
              </w:rPr>
              <w:t>гимназии</w:t>
            </w:r>
            <w:r w:rsidRPr="000C499D">
              <w:rPr>
                <w:rFonts w:ascii="Times New Roman" w:eastAsia="Times New Roman" w:hAnsi="Times New Roman" w:cs="Times New Roman"/>
                <w:sz w:val="28"/>
                <w:szCs w:val="28"/>
                <w:lang w:eastAsia="ru-RU"/>
              </w:rPr>
              <w:t xml:space="preserve"> и педагогический совет.</w:t>
            </w:r>
          </w:p>
          <w:p w:rsidR="000C499D" w:rsidRPr="000C499D" w:rsidRDefault="000C499D" w:rsidP="009C6230">
            <w:pPr>
              <w:spacing w:line="276" w:lineRule="auto"/>
              <w:rPr>
                <w:rFonts w:ascii="Times New Roman" w:eastAsia="Times New Roman" w:hAnsi="Times New Roman" w:cs="Times New Roman"/>
                <w:sz w:val="28"/>
                <w:szCs w:val="28"/>
                <w:lang w:eastAsia="ru-RU"/>
              </w:rPr>
            </w:pPr>
            <w:r w:rsidRPr="000C499D">
              <w:rPr>
                <w:rFonts w:ascii="Times New Roman" w:eastAsia="Times New Roman" w:hAnsi="Times New Roman" w:cs="Times New Roman"/>
                <w:sz w:val="28"/>
                <w:szCs w:val="28"/>
                <w:lang w:eastAsia="ru-RU"/>
              </w:rPr>
              <w:lastRenderedPageBreak/>
              <w:t xml:space="preserve">Текущий контроль и координацию работы по программе </w:t>
            </w:r>
          </w:p>
          <w:p w:rsidR="000C499D" w:rsidRPr="000C499D" w:rsidRDefault="000C499D" w:rsidP="009C6230">
            <w:pPr>
              <w:spacing w:line="276" w:lineRule="auto"/>
              <w:rPr>
                <w:rFonts w:ascii="Times New Roman" w:eastAsia="Times New Roman" w:hAnsi="Times New Roman" w:cs="Times New Roman"/>
                <w:sz w:val="28"/>
                <w:szCs w:val="28"/>
                <w:lang w:eastAsia="ru-RU"/>
              </w:rPr>
            </w:pPr>
            <w:r w:rsidRPr="000C499D">
              <w:rPr>
                <w:rFonts w:ascii="Times New Roman" w:eastAsia="Times New Roman" w:hAnsi="Times New Roman" w:cs="Times New Roman"/>
                <w:sz w:val="28"/>
                <w:szCs w:val="28"/>
                <w:lang w:eastAsia="ru-RU"/>
              </w:rPr>
              <w:t xml:space="preserve">осуществляет директор, </w:t>
            </w:r>
          </w:p>
          <w:p w:rsidR="000C499D" w:rsidRPr="000C499D" w:rsidRDefault="000C499D" w:rsidP="009C6230">
            <w:pPr>
              <w:spacing w:line="276" w:lineRule="auto"/>
              <w:rPr>
                <w:rFonts w:ascii="Times New Roman" w:eastAsia="Times New Roman" w:hAnsi="Times New Roman" w:cs="Times New Roman"/>
                <w:sz w:val="28"/>
                <w:szCs w:val="28"/>
                <w:lang w:eastAsia="ru-RU"/>
              </w:rPr>
            </w:pPr>
            <w:r w:rsidRPr="000C499D">
              <w:rPr>
                <w:rFonts w:ascii="Times New Roman" w:eastAsia="Times New Roman" w:hAnsi="Times New Roman" w:cs="Times New Roman"/>
                <w:sz w:val="28"/>
                <w:szCs w:val="28"/>
                <w:lang w:eastAsia="ru-RU"/>
              </w:rPr>
              <w:t xml:space="preserve">по проектам и подпрограммам – ответственные исполнители </w:t>
            </w:r>
          </w:p>
          <w:p w:rsidR="000C499D" w:rsidRPr="000C499D" w:rsidRDefault="000C499D" w:rsidP="009C6230">
            <w:pPr>
              <w:spacing w:line="276" w:lineRule="auto"/>
              <w:rPr>
                <w:rFonts w:ascii="Times New Roman" w:eastAsia="Times New Roman" w:hAnsi="Times New Roman" w:cs="Times New Roman"/>
                <w:sz w:val="28"/>
                <w:szCs w:val="28"/>
                <w:lang w:eastAsia="ru-RU"/>
              </w:rPr>
            </w:pPr>
            <w:r w:rsidRPr="000C499D">
              <w:rPr>
                <w:rFonts w:ascii="Times New Roman" w:eastAsia="Times New Roman" w:hAnsi="Times New Roman" w:cs="Times New Roman"/>
                <w:sz w:val="28"/>
                <w:szCs w:val="28"/>
                <w:lang w:eastAsia="ru-RU"/>
              </w:rPr>
              <w:t>– заместители директора по учебной, воспитательной работе,</w:t>
            </w:r>
          </w:p>
          <w:p w:rsidR="000C499D" w:rsidRPr="000C499D" w:rsidRDefault="000C499D" w:rsidP="009C6230">
            <w:pPr>
              <w:spacing w:line="276" w:lineRule="auto"/>
              <w:rPr>
                <w:rFonts w:ascii="Times New Roman" w:eastAsia="Times New Roman" w:hAnsi="Times New Roman" w:cs="Times New Roman"/>
                <w:sz w:val="28"/>
                <w:szCs w:val="28"/>
                <w:lang w:eastAsia="ru-RU"/>
              </w:rPr>
            </w:pPr>
            <w:r w:rsidRPr="000C499D">
              <w:rPr>
                <w:rFonts w:ascii="Times New Roman" w:eastAsia="Times New Roman" w:hAnsi="Times New Roman" w:cs="Times New Roman"/>
                <w:sz w:val="28"/>
                <w:szCs w:val="28"/>
                <w:lang w:eastAsia="ru-RU"/>
              </w:rPr>
              <w:t>руководители инновационной деятельностью.</w:t>
            </w:r>
          </w:p>
          <w:p w:rsidR="000C499D" w:rsidRPr="000C499D" w:rsidRDefault="000C499D" w:rsidP="009C6230">
            <w:pPr>
              <w:spacing w:line="276" w:lineRule="auto"/>
              <w:rPr>
                <w:rFonts w:ascii="Times New Roman" w:eastAsia="Times New Roman" w:hAnsi="Times New Roman" w:cs="Times New Roman"/>
                <w:sz w:val="28"/>
                <w:szCs w:val="28"/>
                <w:lang w:eastAsia="ru-RU"/>
              </w:rPr>
            </w:pPr>
            <w:r w:rsidRPr="000C499D">
              <w:rPr>
                <w:rFonts w:ascii="Times New Roman" w:eastAsia="Times New Roman" w:hAnsi="Times New Roman" w:cs="Times New Roman"/>
                <w:sz w:val="28"/>
                <w:szCs w:val="28"/>
                <w:lang w:eastAsia="ru-RU"/>
              </w:rPr>
              <w:t xml:space="preserve">Перечень мероприятий по проектам и подпрограммам, </w:t>
            </w:r>
          </w:p>
          <w:p w:rsidR="000C499D" w:rsidRPr="000C499D" w:rsidRDefault="000C499D" w:rsidP="009C6230">
            <w:pPr>
              <w:spacing w:line="276" w:lineRule="auto"/>
              <w:rPr>
                <w:rFonts w:ascii="Times New Roman" w:eastAsia="Times New Roman" w:hAnsi="Times New Roman" w:cs="Times New Roman"/>
                <w:sz w:val="28"/>
                <w:szCs w:val="28"/>
                <w:lang w:eastAsia="ru-RU"/>
              </w:rPr>
            </w:pPr>
            <w:r w:rsidRPr="000C499D">
              <w:rPr>
                <w:rFonts w:ascii="Times New Roman" w:eastAsia="Times New Roman" w:hAnsi="Times New Roman" w:cs="Times New Roman"/>
                <w:sz w:val="28"/>
                <w:szCs w:val="28"/>
                <w:lang w:eastAsia="ru-RU"/>
              </w:rPr>
              <w:t xml:space="preserve">состав исполнителей могут корректироваться </w:t>
            </w:r>
          </w:p>
          <w:p w:rsidR="000C499D" w:rsidRPr="000C499D" w:rsidRDefault="000C499D" w:rsidP="009C6230">
            <w:pPr>
              <w:spacing w:line="276" w:lineRule="auto"/>
              <w:rPr>
                <w:rFonts w:ascii="Times New Roman" w:eastAsia="Times New Roman" w:hAnsi="Times New Roman" w:cs="Times New Roman"/>
                <w:sz w:val="28"/>
                <w:szCs w:val="28"/>
                <w:lang w:eastAsia="ru-RU"/>
              </w:rPr>
            </w:pPr>
            <w:r w:rsidRPr="000C499D">
              <w:rPr>
                <w:rFonts w:ascii="Times New Roman" w:eastAsia="Times New Roman" w:hAnsi="Times New Roman" w:cs="Times New Roman"/>
                <w:sz w:val="28"/>
                <w:szCs w:val="28"/>
                <w:lang w:eastAsia="ru-RU"/>
              </w:rPr>
              <w:t xml:space="preserve">Педагогическим, </w:t>
            </w:r>
            <w:r w:rsidR="009C6230">
              <w:rPr>
                <w:rFonts w:ascii="Times New Roman" w:eastAsia="Times New Roman" w:hAnsi="Times New Roman" w:cs="Times New Roman"/>
                <w:sz w:val="28"/>
                <w:szCs w:val="28"/>
                <w:lang w:eastAsia="ru-RU"/>
              </w:rPr>
              <w:t>Управляющим</w:t>
            </w:r>
            <w:r w:rsidRPr="000C499D">
              <w:rPr>
                <w:rFonts w:ascii="Times New Roman" w:eastAsia="Times New Roman" w:hAnsi="Times New Roman" w:cs="Times New Roman"/>
                <w:sz w:val="28"/>
                <w:szCs w:val="28"/>
                <w:lang w:eastAsia="ru-RU"/>
              </w:rPr>
              <w:t xml:space="preserve"> советом по представлению</w:t>
            </w:r>
            <w:r w:rsidR="009C6230">
              <w:rPr>
                <w:rFonts w:ascii="Times New Roman" w:eastAsia="Times New Roman" w:hAnsi="Times New Roman" w:cs="Times New Roman"/>
                <w:sz w:val="28"/>
                <w:szCs w:val="28"/>
                <w:lang w:eastAsia="ru-RU"/>
              </w:rPr>
              <w:t xml:space="preserve"> директора</w:t>
            </w:r>
          </w:p>
          <w:p w:rsidR="000C499D" w:rsidRDefault="000C499D" w:rsidP="009C6230">
            <w:pPr>
              <w:spacing w:line="276" w:lineRule="auto"/>
              <w:jc w:val="both"/>
              <w:rPr>
                <w:rFonts w:ascii="Times New Roman" w:hAnsi="Times New Roman" w:cs="Times New Roman"/>
                <w:sz w:val="28"/>
                <w:szCs w:val="28"/>
              </w:rPr>
            </w:pPr>
          </w:p>
        </w:tc>
      </w:tr>
      <w:tr w:rsidR="000C499D" w:rsidTr="009C6230">
        <w:tc>
          <w:tcPr>
            <w:tcW w:w="2325" w:type="dxa"/>
          </w:tcPr>
          <w:p w:rsidR="000C499D" w:rsidRDefault="009C6230" w:rsidP="009C6230">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Формы и сроки отчетности о реализации Программы развития</w:t>
            </w:r>
          </w:p>
        </w:tc>
        <w:tc>
          <w:tcPr>
            <w:tcW w:w="7246" w:type="dxa"/>
          </w:tcPr>
          <w:p w:rsidR="009C6230" w:rsidRPr="009C6230" w:rsidRDefault="009C6230" w:rsidP="009C6230">
            <w:pPr>
              <w:spacing w:line="276" w:lineRule="auto"/>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xml:space="preserve">Результаты выполнения Программы развития </w:t>
            </w:r>
          </w:p>
          <w:p w:rsidR="009C6230" w:rsidRPr="009C6230" w:rsidRDefault="009C6230" w:rsidP="009C6230">
            <w:pPr>
              <w:spacing w:line="276" w:lineRule="auto"/>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представляются:</w:t>
            </w:r>
          </w:p>
          <w:p w:rsidR="009C6230" w:rsidRPr="009C6230" w:rsidRDefault="009C6230" w:rsidP="009C6230">
            <w:pPr>
              <w:spacing w:line="276" w:lineRule="auto"/>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педагогическому коллективу на заседаниях педагогического</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совета</w:t>
            </w:r>
          </w:p>
          <w:p w:rsidR="009C6230" w:rsidRPr="009C6230" w:rsidRDefault="009C6230" w:rsidP="009C6230">
            <w:pPr>
              <w:spacing w:line="276" w:lineRule="auto"/>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xml:space="preserve">- педагогическому сообществу на конференциях, семинарах, через сайт </w:t>
            </w:r>
            <w:r>
              <w:rPr>
                <w:rFonts w:ascii="Times New Roman" w:eastAsia="Times New Roman" w:hAnsi="Times New Roman" w:cs="Times New Roman"/>
                <w:sz w:val="28"/>
                <w:szCs w:val="28"/>
                <w:lang w:eastAsia="ru-RU"/>
              </w:rPr>
              <w:t>гимназии</w:t>
            </w:r>
          </w:p>
          <w:p w:rsidR="009C6230" w:rsidRPr="009C6230" w:rsidRDefault="009C6230" w:rsidP="009C6230">
            <w:pPr>
              <w:spacing w:line="276" w:lineRule="auto"/>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xml:space="preserve">- родительской общественности на заседаниях </w:t>
            </w:r>
          </w:p>
          <w:p w:rsidR="009C6230" w:rsidRPr="009C6230" w:rsidRDefault="009C6230" w:rsidP="009C6230">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Управляющего</w:t>
            </w:r>
            <w:r w:rsidRPr="009C6230">
              <w:rPr>
                <w:rFonts w:ascii="Times New Roman" w:eastAsia="Times New Roman" w:hAnsi="Times New Roman" w:cs="Times New Roman"/>
                <w:sz w:val="28"/>
                <w:szCs w:val="28"/>
                <w:lang w:eastAsia="ru-RU"/>
              </w:rPr>
              <w:t xml:space="preserve"> совета, через сайт </w:t>
            </w:r>
            <w:r>
              <w:rPr>
                <w:rFonts w:ascii="Times New Roman" w:eastAsia="Times New Roman" w:hAnsi="Times New Roman" w:cs="Times New Roman"/>
                <w:sz w:val="28"/>
                <w:szCs w:val="28"/>
                <w:lang w:eastAsia="ru-RU"/>
              </w:rPr>
              <w:t>гимназии</w:t>
            </w:r>
            <w:r w:rsidRPr="009C6230">
              <w:rPr>
                <w:rFonts w:ascii="Times New Roman" w:eastAsia="Times New Roman" w:hAnsi="Times New Roman" w:cs="Times New Roman"/>
                <w:sz w:val="28"/>
                <w:szCs w:val="28"/>
                <w:lang w:eastAsia="ru-RU"/>
              </w:rPr>
              <w:t xml:space="preserve"> посредством </w:t>
            </w:r>
          </w:p>
          <w:p w:rsidR="009C6230" w:rsidRPr="009C6230" w:rsidRDefault="009C6230" w:rsidP="009C6230">
            <w:pPr>
              <w:spacing w:line="276" w:lineRule="auto"/>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размещения ежегодного информационного доклада</w:t>
            </w:r>
          </w:p>
          <w:p w:rsidR="009C6230" w:rsidRPr="009C6230" w:rsidRDefault="009C6230" w:rsidP="009C6230">
            <w:pPr>
              <w:spacing w:line="276" w:lineRule="auto"/>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xml:space="preserve">Органам управления образования через сведения об </w:t>
            </w:r>
          </w:p>
          <w:p w:rsidR="009C6230" w:rsidRPr="009C6230" w:rsidRDefault="009C6230" w:rsidP="009C6230">
            <w:pPr>
              <w:spacing w:line="276" w:lineRule="auto"/>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образовательной статистике</w:t>
            </w:r>
          </w:p>
          <w:p w:rsidR="000C499D" w:rsidRDefault="000C499D" w:rsidP="009C6230">
            <w:pPr>
              <w:spacing w:line="276" w:lineRule="auto"/>
              <w:jc w:val="both"/>
              <w:rPr>
                <w:rFonts w:ascii="Times New Roman" w:hAnsi="Times New Roman" w:cs="Times New Roman"/>
                <w:sz w:val="28"/>
                <w:szCs w:val="28"/>
              </w:rPr>
            </w:pPr>
          </w:p>
        </w:tc>
      </w:tr>
    </w:tbl>
    <w:p w:rsidR="009C6230" w:rsidRDefault="009C6230" w:rsidP="009C6230">
      <w:pPr>
        <w:spacing w:after="0"/>
        <w:ind w:firstLine="708"/>
        <w:rPr>
          <w:rFonts w:ascii="Times New Roman" w:eastAsia="Times New Roman" w:hAnsi="Times New Roman" w:cs="Times New Roman"/>
          <w:sz w:val="28"/>
          <w:szCs w:val="28"/>
          <w:lang w:eastAsia="ru-RU"/>
        </w:rPr>
      </w:pPr>
    </w:p>
    <w:p w:rsidR="009C6230" w:rsidRPr="009C6230" w:rsidRDefault="009C6230" w:rsidP="009C6230">
      <w:pPr>
        <w:spacing w:after="0"/>
        <w:ind w:firstLine="708"/>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Управление реализацией программы развития предполагает создание</w:t>
      </w:r>
    </w:p>
    <w:p w:rsidR="009C6230" w:rsidRPr="009C6230" w:rsidRDefault="009C6230" w:rsidP="009C6230">
      <w:pPr>
        <w:spacing w:after="0"/>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специальной организацион</w:t>
      </w:r>
      <w:r>
        <w:rPr>
          <w:rFonts w:ascii="Times New Roman" w:eastAsia="Times New Roman" w:hAnsi="Times New Roman" w:cs="Times New Roman"/>
          <w:sz w:val="28"/>
          <w:szCs w:val="28"/>
          <w:lang w:eastAsia="ru-RU"/>
        </w:rPr>
        <w:t xml:space="preserve">ной структуры для осуществления </w:t>
      </w:r>
      <w:r w:rsidRPr="009C6230">
        <w:rPr>
          <w:rFonts w:ascii="Times New Roman" w:eastAsia="Times New Roman" w:hAnsi="Times New Roman" w:cs="Times New Roman"/>
          <w:sz w:val="28"/>
          <w:szCs w:val="28"/>
          <w:lang w:eastAsia="ru-RU"/>
        </w:rPr>
        <w:t>управленческих</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функций согласно принятому распределению зон ответственности, в которую</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входят представители всех субъектов образовательного процесса. В этом случае</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система управления направлена на создание условий для эффективного</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 xml:space="preserve">достижения конечных целей программы развития </w:t>
      </w:r>
      <w:r w:rsidR="00FE0B4F">
        <w:rPr>
          <w:rFonts w:ascii="Times New Roman" w:eastAsia="Times New Roman" w:hAnsi="Times New Roman" w:cs="Times New Roman"/>
          <w:sz w:val="28"/>
          <w:szCs w:val="28"/>
          <w:lang w:eastAsia="ru-RU"/>
        </w:rPr>
        <w:t>гимназии</w:t>
      </w:r>
      <w:r w:rsidRPr="009C6230">
        <w:rPr>
          <w:rFonts w:ascii="Times New Roman" w:eastAsia="Times New Roman" w:hAnsi="Times New Roman" w:cs="Times New Roman"/>
          <w:sz w:val="28"/>
          <w:szCs w:val="28"/>
          <w:lang w:eastAsia="ru-RU"/>
        </w:rPr>
        <w:t>. Каждое подразделение</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управляющей и управляемой подсистемы наделено правами, обязанностями и</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ответственностью (моральной, материальной и дисциплинарной) в период</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выполнения своих функций.</w:t>
      </w:r>
    </w:p>
    <w:p w:rsidR="009C6230" w:rsidRDefault="009C6230" w:rsidP="00FE0B4F">
      <w:pPr>
        <w:spacing w:after="0"/>
        <w:ind w:firstLine="708"/>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xml:space="preserve">Директор </w:t>
      </w:r>
      <w:r w:rsidR="00FE0B4F">
        <w:rPr>
          <w:rFonts w:ascii="Times New Roman" w:eastAsia="Times New Roman" w:hAnsi="Times New Roman" w:cs="Times New Roman"/>
          <w:sz w:val="28"/>
          <w:szCs w:val="28"/>
          <w:lang w:eastAsia="ru-RU"/>
        </w:rPr>
        <w:t>гимназии</w:t>
      </w:r>
      <w:r w:rsidRPr="009C6230">
        <w:rPr>
          <w:rFonts w:ascii="Times New Roman" w:eastAsia="Times New Roman" w:hAnsi="Times New Roman" w:cs="Times New Roman"/>
          <w:sz w:val="28"/>
          <w:szCs w:val="28"/>
          <w:lang w:eastAsia="ru-RU"/>
        </w:rPr>
        <w:t xml:space="preserve"> обеспечивает продвижение реализации программы, четкое</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видение стратегии развития школы, осуществляет контроль за реализацией этапов</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программы развития и ведет диалог с членами коллектива в области их</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 xml:space="preserve">ответственности, координирует разрешение </w:t>
      </w:r>
      <w:r w:rsidRPr="009C6230">
        <w:rPr>
          <w:rFonts w:ascii="Times New Roman" w:eastAsia="Times New Roman" w:hAnsi="Times New Roman" w:cs="Times New Roman"/>
          <w:sz w:val="28"/>
          <w:szCs w:val="28"/>
          <w:lang w:eastAsia="ru-RU"/>
        </w:rPr>
        <w:lastRenderedPageBreak/>
        <w:t>внешних и внутренних конфликтов,</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создает условия для развития профессиональной компетентности педагогического</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 xml:space="preserve">коллектива. </w:t>
      </w:r>
    </w:p>
    <w:p w:rsidR="009C6230" w:rsidRPr="009C6230" w:rsidRDefault="009C6230" w:rsidP="009C6230">
      <w:pPr>
        <w:spacing w:after="0"/>
        <w:ind w:firstLine="708"/>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xml:space="preserve">Директор </w:t>
      </w:r>
      <w:r w:rsidR="00FE0B4F">
        <w:rPr>
          <w:rFonts w:ascii="Times New Roman" w:eastAsia="Times New Roman" w:hAnsi="Times New Roman" w:cs="Times New Roman"/>
          <w:sz w:val="28"/>
          <w:szCs w:val="28"/>
          <w:lang w:eastAsia="ru-RU"/>
        </w:rPr>
        <w:t>гимназии</w:t>
      </w:r>
      <w:r w:rsidRPr="009C6230">
        <w:rPr>
          <w:rFonts w:ascii="Times New Roman" w:eastAsia="Times New Roman" w:hAnsi="Times New Roman" w:cs="Times New Roman"/>
          <w:sz w:val="28"/>
          <w:szCs w:val="28"/>
          <w:lang w:eastAsia="ru-RU"/>
        </w:rPr>
        <w:t xml:space="preserve"> осуществляет деятельность по финансовому обеспечению</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реализации программы развития следующим образом:</w:t>
      </w:r>
    </w:p>
    <w:p w:rsidR="009C6230" w:rsidRPr="009C6230" w:rsidRDefault="009C6230" w:rsidP="009C6230">
      <w:pPr>
        <w:spacing w:after="0"/>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sym w:font="Symbol" w:char="F0B7"/>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рациональное использование бюджетных средств;</w:t>
      </w:r>
    </w:p>
    <w:p w:rsidR="009C6230" w:rsidRPr="009C6230" w:rsidRDefault="009C6230" w:rsidP="009C6230">
      <w:pPr>
        <w:spacing w:after="0"/>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sym w:font="Symbol" w:char="F0B7"/>
      </w:r>
      <w:r w:rsidRPr="009C6230">
        <w:rPr>
          <w:rFonts w:ascii="Times New Roman" w:eastAsia="Times New Roman" w:hAnsi="Times New Roman" w:cs="Times New Roman"/>
          <w:sz w:val="28"/>
          <w:szCs w:val="28"/>
          <w:lang w:eastAsia="ru-RU"/>
        </w:rPr>
        <w:t>привлечение внебюджетных ресурсов через открытие системы дополнительных</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платных услуг;</w:t>
      </w:r>
    </w:p>
    <w:p w:rsidR="009C6230" w:rsidRPr="009C6230" w:rsidRDefault="009C6230" w:rsidP="009C6230">
      <w:pPr>
        <w:spacing w:after="0"/>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sym w:font="Symbol" w:char="F0B7"/>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возможные доходы от грантовой деятельности.</w:t>
      </w:r>
    </w:p>
    <w:p w:rsidR="00D75EB0" w:rsidRPr="001B538E" w:rsidRDefault="005B308A" w:rsidP="00FE0B4F">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Директор гимназии: - осуществляет подбор исполнителей различных направлений настоящей Программы, организует разработку локальных проектов, программ </w:t>
      </w:r>
    </w:p>
    <w:p w:rsidR="00D75EB0"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разрабатывает в пределах своих полномочий нормативные правовые акты, необходимые для реализации настоящей Программы и локальных программ и подпрограмм, сопутствующих ей и развивающих ее отдельные направления;</w:t>
      </w:r>
    </w:p>
    <w:p w:rsidR="00D75EB0"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подписывает соглашения (договоры) о намерениях, заключенные со специалистами и организациями в отношении мероприятий настоящей Программы и локальных программ и подпрограмм; </w:t>
      </w:r>
    </w:p>
    <w:p w:rsidR="00D75EB0"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осуществляет координацию деятельности руководства гимназии и педагогического коллектива по реализации всех программных мероприятий, а также по анализу и рациональному использованию ресурсов гимназии, в том числе средств бюджета и средств внебюджетных источников;</w:t>
      </w:r>
    </w:p>
    <w:p w:rsidR="00D75EB0"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с учетом выделяемых на реализацию настоящей Программы и локальных программ и подпрограмм (бюджетных и внебюджетных) средств ежегодно уточняет целевые показатели, перечень всех программных мероприятий на очередной учебный год и затраты по программным мероприятиям, а также механизмы их реализации; </w:t>
      </w:r>
    </w:p>
    <w:p w:rsidR="00D75EB0"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руководит подготовкой ежегодного доклада о ходе реализации Программы, локальных программ и подпрограмм на заседания</w:t>
      </w:r>
      <w:r w:rsidR="00FE0B4F">
        <w:rPr>
          <w:rFonts w:ascii="Times New Roman" w:hAnsi="Times New Roman" w:cs="Times New Roman"/>
          <w:sz w:val="28"/>
          <w:szCs w:val="28"/>
        </w:rPr>
        <w:t>х п</w:t>
      </w:r>
      <w:r w:rsidRPr="001B538E">
        <w:rPr>
          <w:rFonts w:ascii="Times New Roman" w:hAnsi="Times New Roman" w:cs="Times New Roman"/>
          <w:sz w:val="28"/>
          <w:szCs w:val="28"/>
        </w:rPr>
        <w:t xml:space="preserve">едагогического и </w:t>
      </w:r>
      <w:r w:rsidR="00D75EB0" w:rsidRPr="001B538E">
        <w:rPr>
          <w:rFonts w:ascii="Times New Roman" w:hAnsi="Times New Roman" w:cs="Times New Roman"/>
          <w:sz w:val="28"/>
          <w:szCs w:val="28"/>
        </w:rPr>
        <w:t>н</w:t>
      </w:r>
      <w:r w:rsidRPr="001B538E">
        <w:rPr>
          <w:rFonts w:ascii="Times New Roman" w:hAnsi="Times New Roman" w:cs="Times New Roman"/>
          <w:sz w:val="28"/>
          <w:szCs w:val="28"/>
        </w:rPr>
        <w:t xml:space="preserve">аучно- методического советов </w:t>
      </w:r>
      <w:r w:rsidR="00FE0B4F">
        <w:rPr>
          <w:rFonts w:ascii="Times New Roman" w:hAnsi="Times New Roman" w:cs="Times New Roman"/>
          <w:sz w:val="28"/>
          <w:szCs w:val="28"/>
        </w:rPr>
        <w:t>гимназии</w:t>
      </w:r>
      <w:r w:rsidRPr="001B538E">
        <w:rPr>
          <w:rFonts w:ascii="Times New Roman" w:hAnsi="Times New Roman" w:cs="Times New Roman"/>
          <w:sz w:val="28"/>
          <w:szCs w:val="28"/>
        </w:rPr>
        <w:t xml:space="preserve">. </w:t>
      </w:r>
    </w:p>
    <w:p w:rsidR="002B0876"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В целях привлечения педагогического коллектива к управлению «Программой развития </w:t>
      </w:r>
      <w:r w:rsidR="000232C1" w:rsidRPr="001B538E">
        <w:rPr>
          <w:rFonts w:ascii="Times New Roman" w:hAnsi="Times New Roman" w:cs="Times New Roman"/>
          <w:sz w:val="28"/>
          <w:szCs w:val="28"/>
        </w:rPr>
        <w:t>МБОУ</w:t>
      </w:r>
      <w:r w:rsidR="00FE0B4F">
        <w:rPr>
          <w:rFonts w:ascii="Times New Roman" w:hAnsi="Times New Roman" w:cs="Times New Roman"/>
          <w:sz w:val="28"/>
          <w:szCs w:val="28"/>
        </w:rPr>
        <w:t xml:space="preserve"> г</w:t>
      </w:r>
      <w:r w:rsidRPr="001B538E">
        <w:rPr>
          <w:rFonts w:ascii="Times New Roman" w:hAnsi="Times New Roman" w:cs="Times New Roman"/>
          <w:sz w:val="28"/>
          <w:szCs w:val="28"/>
        </w:rPr>
        <w:t xml:space="preserve">имназии № </w:t>
      </w:r>
      <w:r w:rsidR="000232C1" w:rsidRPr="001B538E">
        <w:rPr>
          <w:rFonts w:ascii="Times New Roman" w:hAnsi="Times New Roman" w:cs="Times New Roman"/>
          <w:sz w:val="28"/>
          <w:szCs w:val="28"/>
        </w:rPr>
        <w:t>40</w:t>
      </w:r>
      <w:r w:rsidRPr="001B538E">
        <w:rPr>
          <w:rFonts w:ascii="Times New Roman" w:hAnsi="Times New Roman" w:cs="Times New Roman"/>
          <w:sz w:val="28"/>
          <w:szCs w:val="28"/>
        </w:rPr>
        <w:t xml:space="preserve"> на 2017 - 2021 годы, локальными проектами, программами и подпрограммами директором гимназии создаются рабочие органы по реализации всех программных мероприятий в составе </w:t>
      </w:r>
      <w:r w:rsidR="00315E36" w:rsidRPr="001B538E">
        <w:rPr>
          <w:rFonts w:ascii="Times New Roman" w:hAnsi="Times New Roman" w:cs="Times New Roman"/>
          <w:sz w:val="28"/>
          <w:szCs w:val="28"/>
        </w:rPr>
        <w:t>н</w:t>
      </w:r>
      <w:r w:rsidRPr="001B538E">
        <w:rPr>
          <w:rFonts w:ascii="Times New Roman" w:hAnsi="Times New Roman" w:cs="Times New Roman"/>
          <w:sz w:val="28"/>
          <w:szCs w:val="28"/>
        </w:rPr>
        <w:t xml:space="preserve">аучно-методического совета гимназии (рабочие, проектные, творческие группы и др.). В состав рабочих органов входят заместители директора, руководители </w:t>
      </w:r>
      <w:r w:rsidR="00315E36" w:rsidRPr="001B538E">
        <w:rPr>
          <w:rFonts w:ascii="Times New Roman" w:hAnsi="Times New Roman" w:cs="Times New Roman"/>
          <w:sz w:val="28"/>
          <w:szCs w:val="28"/>
        </w:rPr>
        <w:t>методических объединений</w:t>
      </w:r>
      <w:r w:rsidRPr="001B538E">
        <w:rPr>
          <w:rFonts w:ascii="Times New Roman" w:hAnsi="Times New Roman" w:cs="Times New Roman"/>
          <w:sz w:val="28"/>
          <w:szCs w:val="28"/>
        </w:rPr>
        <w:t xml:space="preserve"> и творческих групп, научный руководитель программы и другие специалисты. </w:t>
      </w:r>
      <w:r w:rsidRPr="001B538E">
        <w:rPr>
          <w:rFonts w:ascii="Times New Roman" w:hAnsi="Times New Roman" w:cs="Times New Roman"/>
          <w:sz w:val="28"/>
          <w:szCs w:val="28"/>
        </w:rPr>
        <w:lastRenderedPageBreak/>
        <w:t>Регламент деятельности рабочих органов и их персональный состав утверждаются директором ежегодно, их руководителями явля</w:t>
      </w:r>
      <w:r w:rsidR="0078706D" w:rsidRPr="001B538E">
        <w:rPr>
          <w:rFonts w:ascii="Times New Roman" w:hAnsi="Times New Roman" w:cs="Times New Roman"/>
          <w:sz w:val="28"/>
          <w:szCs w:val="28"/>
        </w:rPr>
        <w:t>ю</w:t>
      </w:r>
      <w:r w:rsidRPr="001B538E">
        <w:rPr>
          <w:rFonts w:ascii="Times New Roman" w:hAnsi="Times New Roman" w:cs="Times New Roman"/>
          <w:sz w:val="28"/>
          <w:szCs w:val="28"/>
        </w:rPr>
        <w:t>тся зам</w:t>
      </w:r>
      <w:r w:rsidR="00FE0B4F">
        <w:rPr>
          <w:rFonts w:ascii="Times New Roman" w:hAnsi="Times New Roman" w:cs="Times New Roman"/>
          <w:sz w:val="28"/>
          <w:szCs w:val="28"/>
        </w:rPr>
        <w:t xml:space="preserve">естители </w:t>
      </w:r>
      <w:r w:rsidRPr="001B538E">
        <w:rPr>
          <w:rFonts w:ascii="Times New Roman" w:hAnsi="Times New Roman" w:cs="Times New Roman"/>
          <w:sz w:val="28"/>
          <w:szCs w:val="28"/>
        </w:rPr>
        <w:t xml:space="preserve">директора по учебно-воспитательной или научно-методической работе. Ведущую роль в реализации настоящей Программы играет </w:t>
      </w:r>
      <w:r w:rsidR="002B0876" w:rsidRPr="001B538E">
        <w:rPr>
          <w:rFonts w:ascii="Times New Roman" w:hAnsi="Times New Roman" w:cs="Times New Roman"/>
          <w:sz w:val="28"/>
          <w:szCs w:val="28"/>
        </w:rPr>
        <w:t>н</w:t>
      </w:r>
      <w:r w:rsidRPr="001B538E">
        <w:rPr>
          <w:rFonts w:ascii="Times New Roman" w:hAnsi="Times New Roman" w:cs="Times New Roman"/>
          <w:sz w:val="28"/>
          <w:szCs w:val="28"/>
        </w:rPr>
        <w:t>аучно- методический совет.</w:t>
      </w:r>
    </w:p>
    <w:p w:rsidR="002B0876"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Основными задачами </w:t>
      </w:r>
      <w:r w:rsidR="002B0876" w:rsidRPr="001B538E">
        <w:rPr>
          <w:rFonts w:ascii="Times New Roman" w:hAnsi="Times New Roman" w:cs="Times New Roman"/>
          <w:sz w:val="28"/>
          <w:szCs w:val="28"/>
        </w:rPr>
        <w:t>н</w:t>
      </w:r>
      <w:r w:rsidRPr="001B538E">
        <w:rPr>
          <w:rFonts w:ascii="Times New Roman" w:hAnsi="Times New Roman" w:cs="Times New Roman"/>
          <w:sz w:val="28"/>
          <w:szCs w:val="28"/>
        </w:rPr>
        <w:t xml:space="preserve">аучно-методического совета являются: - уточнение тематики программных мероприятий (в рамках компетенций) на каждый учебный год; </w:t>
      </w:r>
    </w:p>
    <w:p w:rsidR="002B0876"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разработка (уточнение) перечня целевых показателей для контроля за ходом реализации программных мероприятий;</w:t>
      </w:r>
    </w:p>
    <w:p w:rsidR="002B0876"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осуществление организационных мероприятий по реализации Целевой программы, локальных программ и подпрограмм; - организация научно-методической помощи всем исполнителям программных мероприятий;</w:t>
      </w:r>
    </w:p>
    <w:p w:rsidR="00870FB8"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проведение мониторинга реализации программных мероприятий;</w:t>
      </w:r>
    </w:p>
    <w:p w:rsidR="008C491B" w:rsidRPr="009C6230" w:rsidRDefault="008C491B" w:rsidP="008C491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w:t>
      </w:r>
      <w:r w:rsidRPr="009C6230">
        <w:rPr>
          <w:rFonts w:ascii="Times New Roman" w:eastAsia="Times New Roman" w:hAnsi="Times New Roman" w:cs="Times New Roman"/>
          <w:sz w:val="28"/>
          <w:szCs w:val="28"/>
          <w:lang w:eastAsia="ru-RU"/>
        </w:rPr>
        <w:t xml:space="preserve"> Совет </w:t>
      </w:r>
      <w:r>
        <w:rPr>
          <w:rFonts w:ascii="Times New Roman" w:eastAsia="Times New Roman" w:hAnsi="Times New Roman" w:cs="Times New Roman"/>
          <w:sz w:val="28"/>
          <w:szCs w:val="28"/>
          <w:lang w:eastAsia="ru-RU"/>
        </w:rPr>
        <w:t>гимназии</w:t>
      </w:r>
      <w:r w:rsidRPr="009C6230">
        <w:rPr>
          <w:rFonts w:ascii="Times New Roman" w:eastAsia="Times New Roman" w:hAnsi="Times New Roman" w:cs="Times New Roman"/>
          <w:sz w:val="28"/>
          <w:szCs w:val="28"/>
          <w:lang w:eastAsia="ru-RU"/>
        </w:rPr>
        <w:t xml:space="preserve"> принимает решения по всем важнейшим</w:t>
      </w:r>
    </w:p>
    <w:p w:rsidR="008C491B" w:rsidRPr="009C6230" w:rsidRDefault="008C491B" w:rsidP="008C491B">
      <w:pPr>
        <w:spacing w:after="0"/>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вопросам деятельности педагогического и ученического коллектива, не</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отнесённым к исключительной компетенции директора; осуществляет</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деятельность по объединению усилий педагогического коллектива школы,</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общественности и родителей для повышения уровня и результативности учебно-воспитательной работы; обеспечивает поддержку реализации программы развития</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и является внешней контролирующей инстанцией: следует четкой стратегии</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взаимодействия с остальными участниками реализации программы развития и</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оказывает всяческую поддержку командам реализации программы.</w:t>
      </w:r>
    </w:p>
    <w:p w:rsidR="008C491B" w:rsidRPr="009C6230" w:rsidRDefault="008C491B" w:rsidP="008C491B">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w:t>
      </w:r>
      <w:r w:rsidRPr="009C6230">
        <w:rPr>
          <w:rFonts w:ascii="Times New Roman" w:eastAsia="Times New Roman" w:hAnsi="Times New Roman" w:cs="Times New Roman"/>
          <w:sz w:val="28"/>
          <w:szCs w:val="28"/>
          <w:lang w:eastAsia="ru-RU"/>
        </w:rPr>
        <w:t xml:space="preserve"> Совет </w:t>
      </w:r>
      <w:r>
        <w:rPr>
          <w:rFonts w:ascii="Times New Roman" w:eastAsia="Times New Roman" w:hAnsi="Times New Roman" w:cs="Times New Roman"/>
          <w:sz w:val="28"/>
          <w:szCs w:val="28"/>
          <w:lang w:eastAsia="ru-RU"/>
        </w:rPr>
        <w:t>гимназии</w:t>
      </w:r>
      <w:r w:rsidRPr="009C6230">
        <w:rPr>
          <w:rFonts w:ascii="Times New Roman" w:eastAsia="Times New Roman" w:hAnsi="Times New Roman" w:cs="Times New Roman"/>
          <w:sz w:val="28"/>
          <w:szCs w:val="28"/>
          <w:lang w:eastAsia="ru-RU"/>
        </w:rPr>
        <w:t xml:space="preserve"> является связующим звеном между</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 xml:space="preserve">администрацией </w:t>
      </w:r>
      <w:r>
        <w:rPr>
          <w:rFonts w:ascii="Times New Roman" w:eastAsia="Times New Roman" w:hAnsi="Times New Roman" w:cs="Times New Roman"/>
          <w:sz w:val="28"/>
          <w:szCs w:val="28"/>
          <w:lang w:eastAsia="ru-RU"/>
        </w:rPr>
        <w:t>гимназии</w:t>
      </w:r>
      <w:r w:rsidRPr="009C6230">
        <w:rPr>
          <w:rFonts w:ascii="Times New Roman" w:eastAsia="Times New Roman" w:hAnsi="Times New Roman" w:cs="Times New Roman"/>
          <w:sz w:val="28"/>
          <w:szCs w:val="28"/>
          <w:lang w:eastAsia="ru-RU"/>
        </w:rPr>
        <w:t xml:space="preserve"> и родительским коллективом в процессе определения и</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учета родительского мнения о реализации проектов программы развития.</w:t>
      </w:r>
    </w:p>
    <w:p w:rsidR="008C491B" w:rsidRPr="009C6230" w:rsidRDefault="008C491B" w:rsidP="008C491B">
      <w:pPr>
        <w:spacing w:after="0"/>
        <w:ind w:firstLine="708"/>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Главной задачей педагогического совета в процессе реализации программы</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развития является:</w:t>
      </w:r>
    </w:p>
    <w:p w:rsidR="008C491B" w:rsidRPr="009C6230" w:rsidRDefault="008C491B" w:rsidP="008C491B">
      <w:pPr>
        <w:spacing w:after="0"/>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внедрение в практику достижений педагогической науки, психологии,</w:t>
      </w:r>
    </w:p>
    <w:p w:rsidR="008C491B" w:rsidRPr="009C6230" w:rsidRDefault="008C491B" w:rsidP="008C491B">
      <w:pPr>
        <w:spacing w:after="0"/>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передового опыта учителей;</w:t>
      </w:r>
    </w:p>
    <w:p w:rsidR="008C491B" w:rsidRPr="009C6230" w:rsidRDefault="008C491B" w:rsidP="008C491B">
      <w:pPr>
        <w:spacing w:after="0"/>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анализ и коррекция по всем направлениям деятельности школы на заданном</w:t>
      </w:r>
    </w:p>
    <w:p w:rsidR="008C491B" w:rsidRPr="009C6230" w:rsidRDefault="008C491B" w:rsidP="008C491B">
      <w:pPr>
        <w:spacing w:after="0"/>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программой развития уровне.</w:t>
      </w:r>
    </w:p>
    <w:p w:rsidR="008C491B" w:rsidRPr="009C6230" w:rsidRDefault="008C491B" w:rsidP="008C491B">
      <w:pPr>
        <w:spacing w:after="0"/>
        <w:ind w:firstLine="708"/>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Заместитель директора собирает и анализирует информацию о состоянии</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учебно-воспитательного процесса, о реализации подпрограмм и проектов в</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 xml:space="preserve">рамках Программы развития </w:t>
      </w:r>
      <w:r>
        <w:rPr>
          <w:rFonts w:ascii="Times New Roman" w:eastAsia="Times New Roman" w:hAnsi="Times New Roman" w:cs="Times New Roman"/>
          <w:sz w:val="28"/>
          <w:szCs w:val="28"/>
          <w:lang w:eastAsia="ru-RU"/>
        </w:rPr>
        <w:t>гимназии</w:t>
      </w:r>
      <w:r w:rsidRPr="009C6230">
        <w:rPr>
          <w:rFonts w:ascii="Times New Roman" w:eastAsia="Times New Roman" w:hAnsi="Times New Roman" w:cs="Times New Roman"/>
          <w:sz w:val="28"/>
          <w:szCs w:val="28"/>
          <w:lang w:eastAsia="ru-RU"/>
        </w:rPr>
        <w:t>, определяет совместно с методическим</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 xml:space="preserve">объединением учителей ближайшие и перспективные цели по </w:t>
      </w:r>
      <w:r w:rsidRPr="009C6230">
        <w:rPr>
          <w:rFonts w:ascii="Times New Roman" w:eastAsia="Times New Roman" w:hAnsi="Times New Roman" w:cs="Times New Roman"/>
          <w:sz w:val="28"/>
          <w:szCs w:val="28"/>
          <w:lang w:eastAsia="ru-RU"/>
        </w:rPr>
        <w:lastRenderedPageBreak/>
        <w:t>развитию форм,</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методов, средств и содержания учебно-воспитательного процесса, определяет</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зоны его ближайшего развития (по параллелям, классам, предметам),</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осуществляют планирование. Организует исполнение учебных планов, программ,</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контроль за их выполнением и оценку состояния всех направлений</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образовательного процесса.</w:t>
      </w:r>
    </w:p>
    <w:p w:rsidR="008C491B" w:rsidRPr="009C6230" w:rsidRDefault="008C491B" w:rsidP="008C491B">
      <w:pPr>
        <w:spacing w:after="0"/>
        <w:ind w:firstLine="708"/>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xml:space="preserve">Заместитель директора, курирующий воспитательную работу в </w:t>
      </w:r>
      <w:r>
        <w:rPr>
          <w:rFonts w:ascii="Times New Roman" w:eastAsia="Times New Roman" w:hAnsi="Times New Roman" w:cs="Times New Roman"/>
          <w:sz w:val="28"/>
          <w:szCs w:val="28"/>
          <w:lang w:eastAsia="ru-RU"/>
        </w:rPr>
        <w:t>гимназии</w:t>
      </w:r>
      <w:r w:rsidRPr="009C62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направляет воспитательную деятельность школьного коллектива, способствует</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развитию познавательных потребностей, способностей, интеллектуального,</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духовного потенциала личности. А также создаёт педагогически обоснованную и</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социально значимую систему внеклассной и внешкольной воспитательной</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работы, направленную на организацию здорового образа жизни, профилактику</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асоциального поведения детей и подростков, нацеленную на самоопределение и</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саморазвитие личности учащегося, оказывает методическую помощь классным</w:t>
      </w:r>
      <w:r>
        <w:rPr>
          <w:rFonts w:ascii="Times New Roman" w:eastAsia="Times New Roman" w:hAnsi="Times New Roman" w:cs="Times New Roman"/>
          <w:sz w:val="28"/>
          <w:szCs w:val="28"/>
          <w:lang w:eastAsia="ru-RU"/>
        </w:rPr>
        <w:t xml:space="preserve"> </w:t>
      </w:r>
      <w:r w:rsidRPr="009C6230">
        <w:rPr>
          <w:rFonts w:ascii="Times New Roman" w:eastAsia="Times New Roman" w:hAnsi="Times New Roman" w:cs="Times New Roman"/>
          <w:sz w:val="28"/>
          <w:szCs w:val="28"/>
          <w:lang w:eastAsia="ru-RU"/>
        </w:rPr>
        <w:t>руководителям в организации воспитательной работы.</w:t>
      </w:r>
    </w:p>
    <w:p w:rsidR="008C491B" w:rsidRPr="00FE0B4F" w:rsidRDefault="008C491B" w:rsidP="008C491B">
      <w:pPr>
        <w:spacing w:after="0"/>
        <w:ind w:firstLine="708"/>
        <w:jc w:val="both"/>
        <w:rPr>
          <w:rFonts w:ascii="Times New Roman" w:eastAsia="Times New Roman" w:hAnsi="Times New Roman" w:cs="Times New Roman"/>
          <w:sz w:val="28"/>
          <w:szCs w:val="28"/>
          <w:lang w:eastAsia="ru-RU"/>
        </w:rPr>
      </w:pPr>
      <w:r w:rsidRPr="009C6230">
        <w:rPr>
          <w:rFonts w:ascii="Times New Roman" w:eastAsia="Times New Roman" w:hAnsi="Times New Roman" w:cs="Times New Roman"/>
          <w:sz w:val="28"/>
          <w:szCs w:val="28"/>
          <w:lang w:eastAsia="ru-RU"/>
        </w:rPr>
        <w:t xml:space="preserve">Методическое объединение </w:t>
      </w:r>
      <w:r>
        <w:rPr>
          <w:rFonts w:ascii="Times New Roman" w:eastAsia="Times New Roman" w:hAnsi="Times New Roman" w:cs="Times New Roman"/>
          <w:sz w:val="28"/>
          <w:szCs w:val="28"/>
          <w:lang w:eastAsia="ru-RU"/>
        </w:rPr>
        <w:t>гимназии</w:t>
      </w:r>
      <w:r w:rsidRPr="009C6230">
        <w:rPr>
          <w:rFonts w:ascii="Times New Roman" w:eastAsia="Times New Roman" w:hAnsi="Times New Roman" w:cs="Times New Roman"/>
          <w:sz w:val="28"/>
          <w:szCs w:val="28"/>
          <w:lang w:eastAsia="ru-RU"/>
        </w:rPr>
        <w:t xml:space="preserve"> (МО) объединяет учителей одной</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образовательной области; определяет задачи развития об</w:t>
      </w:r>
      <w:r>
        <w:rPr>
          <w:rFonts w:ascii="Times New Roman" w:eastAsia="Times New Roman" w:hAnsi="Times New Roman" w:cs="Times New Roman"/>
          <w:sz w:val="28"/>
          <w:szCs w:val="28"/>
          <w:lang w:eastAsia="ru-RU"/>
        </w:rPr>
        <w:t xml:space="preserve">разовательной </w:t>
      </w:r>
      <w:r w:rsidRPr="00FE0B4F">
        <w:rPr>
          <w:rFonts w:ascii="Times New Roman" w:eastAsia="Times New Roman" w:hAnsi="Times New Roman" w:cs="Times New Roman"/>
          <w:sz w:val="28"/>
          <w:szCs w:val="28"/>
          <w:lang w:eastAsia="ru-RU"/>
        </w:rPr>
        <w:t>области</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 xml:space="preserve">в составе образовательной системы </w:t>
      </w:r>
      <w:r>
        <w:rPr>
          <w:rFonts w:ascii="Times New Roman" w:eastAsia="Times New Roman" w:hAnsi="Times New Roman" w:cs="Times New Roman"/>
          <w:sz w:val="28"/>
          <w:szCs w:val="28"/>
          <w:lang w:eastAsia="ru-RU"/>
        </w:rPr>
        <w:t>гимназии</w:t>
      </w:r>
      <w:r w:rsidRPr="00FE0B4F">
        <w:rPr>
          <w:rFonts w:ascii="Times New Roman" w:eastAsia="Times New Roman" w:hAnsi="Times New Roman" w:cs="Times New Roman"/>
          <w:sz w:val="28"/>
          <w:szCs w:val="28"/>
          <w:lang w:eastAsia="ru-RU"/>
        </w:rPr>
        <w:t>, принимает решение по организации</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внеурочной работы по предмету. Учитель в составе МО выполняет работу по</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апробированию новых педагогических технологий, программ в соответствии со</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 xml:space="preserve">стратегией развития </w:t>
      </w:r>
      <w:r>
        <w:rPr>
          <w:rFonts w:ascii="Times New Roman" w:eastAsia="Times New Roman" w:hAnsi="Times New Roman" w:cs="Times New Roman"/>
          <w:sz w:val="28"/>
          <w:szCs w:val="28"/>
          <w:lang w:eastAsia="ru-RU"/>
        </w:rPr>
        <w:t>гимназии</w:t>
      </w:r>
      <w:r w:rsidRPr="00FE0B4F">
        <w:rPr>
          <w:rFonts w:ascii="Times New Roman" w:eastAsia="Times New Roman" w:hAnsi="Times New Roman" w:cs="Times New Roman"/>
          <w:sz w:val="28"/>
          <w:szCs w:val="28"/>
          <w:lang w:eastAsia="ru-RU"/>
        </w:rPr>
        <w:t>. Руководитель МО организует работу в соответствии с</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 xml:space="preserve">задачами программы развития </w:t>
      </w:r>
      <w:r>
        <w:rPr>
          <w:rFonts w:ascii="Times New Roman" w:eastAsia="Times New Roman" w:hAnsi="Times New Roman" w:cs="Times New Roman"/>
          <w:sz w:val="28"/>
          <w:szCs w:val="28"/>
          <w:lang w:eastAsia="ru-RU"/>
        </w:rPr>
        <w:t>гимназии</w:t>
      </w:r>
      <w:r w:rsidRPr="00FE0B4F">
        <w:rPr>
          <w:rFonts w:ascii="Times New Roman" w:eastAsia="Times New Roman" w:hAnsi="Times New Roman" w:cs="Times New Roman"/>
          <w:sz w:val="28"/>
          <w:szCs w:val="28"/>
          <w:lang w:eastAsia="ru-RU"/>
        </w:rPr>
        <w:t>.</w:t>
      </w:r>
    </w:p>
    <w:p w:rsidR="008C491B" w:rsidRPr="00FE0B4F" w:rsidRDefault="008C491B" w:rsidP="008C491B">
      <w:pPr>
        <w:spacing w:after="0"/>
        <w:ind w:firstLine="708"/>
        <w:jc w:val="both"/>
        <w:rPr>
          <w:rFonts w:ascii="Times New Roman" w:eastAsia="Times New Roman" w:hAnsi="Times New Roman" w:cs="Times New Roman"/>
          <w:sz w:val="28"/>
          <w:szCs w:val="28"/>
          <w:lang w:eastAsia="ru-RU"/>
        </w:rPr>
      </w:pPr>
      <w:r w:rsidRPr="00FE0B4F">
        <w:rPr>
          <w:rFonts w:ascii="Times New Roman" w:eastAsia="Times New Roman" w:hAnsi="Times New Roman" w:cs="Times New Roman"/>
          <w:sz w:val="28"/>
          <w:szCs w:val="28"/>
          <w:lang w:eastAsia="ru-RU"/>
        </w:rPr>
        <w:t xml:space="preserve">В целях эффективной реализации мероприятий программы развития </w:t>
      </w:r>
      <w:r>
        <w:rPr>
          <w:rFonts w:ascii="Times New Roman" w:eastAsia="Times New Roman" w:hAnsi="Times New Roman" w:cs="Times New Roman"/>
          <w:sz w:val="28"/>
          <w:szCs w:val="28"/>
          <w:lang w:eastAsia="ru-RU"/>
        </w:rPr>
        <w:t xml:space="preserve">гимназии </w:t>
      </w:r>
      <w:r w:rsidRPr="00FE0B4F">
        <w:rPr>
          <w:rFonts w:ascii="Times New Roman" w:eastAsia="Times New Roman" w:hAnsi="Times New Roman" w:cs="Times New Roman"/>
          <w:sz w:val="28"/>
          <w:szCs w:val="28"/>
          <w:lang w:eastAsia="ru-RU"/>
        </w:rPr>
        <w:t xml:space="preserve">могут создаваться команды, которые </w:t>
      </w:r>
      <w:r>
        <w:rPr>
          <w:rFonts w:ascii="Times New Roman" w:eastAsia="Times New Roman" w:hAnsi="Times New Roman" w:cs="Times New Roman"/>
          <w:sz w:val="28"/>
          <w:szCs w:val="28"/>
          <w:lang w:eastAsia="ru-RU"/>
        </w:rPr>
        <w:t xml:space="preserve">действуют с целью достижения </w:t>
      </w:r>
      <w:r w:rsidRPr="00FE0B4F">
        <w:rPr>
          <w:rFonts w:ascii="Times New Roman" w:eastAsia="Times New Roman" w:hAnsi="Times New Roman" w:cs="Times New Roman"/>
          <w:sz w:val="28"/>
          <w:szCs w:val="28"/>
          <w:lang w:eastAsia="ru-RU"/>
        </w:rPr>
        <w:t>результатов</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реализации программы развития и несут ответственность за понимание своей</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функциональной области, качество и сроки выполнения возложенных</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обязательств.</w:t>
      </w:r>
    </w:p>
    <w:p w:rsidR="008C491B" w:rsidRPr="00FE0B4F" w:rsidRDefault="008C491B" w:rsidP="008C491B">
      <w:pPr>
        <w:spacing w:after="0"/>
        <w:ind w:firstLine="708"/>
        <w:jc w:val="both"/>
        <w:rPr>
          <w:rFonts w:ascii="Times New Roman" w:eastAsia="Times New Roman" w:hAnsi="Times New Roman" w:cs="Times New Roman"/>
          <w:sz w:val="28"/>
          <w:szCs w:val="28"/>
          <w:lang w:eastAsia="ru-RU"/>
        </w:rPr>
      </w:pPr>
      <w:r w:rsidRPr="00FE0B4F">
        <w:rPr>
          <w:rFonts w:ascii="Times New Roman" w:eastAsia="Times New Roman" w:hAnsi="Times New Roman" w:cs="Times New Roman"/>
          <w:sz w:val="28"/>
          <w:szCs w:val="28"/>
          <w:lang w:eastAsia="ru-RU"/>
        </w:rPr>
        <w:t>Социально-</w:t>
      </w:r>
      <w:r>
        <w:rPr>
          <w:rFonts w:ascii="Times New Roman" w:eastAsia="Times New Roman" w:hAnsi="Times New Roman" w:cs="Times New Roman"/>
          <w:sz w:val="28"/>
          <w:szCs w:val="28"/>
          <w:lang w:eastAsia="ru-RU"/>
        </w:rPr>
        <w:t>психологическая</w:t>
      </w:r>
      <w:r w:rsidRPr="00FE0B4F">
        <w:rPr>
          <w:rFonts w:ascii="Times New Roman" w:eastAsia="Times New Roman" w:hAnsi="Times New Roman" w:cs="Times New Roman"/>
          <w:sz w:val="28"/>
          <w:szCs w:val="28"/>
          <w:lang w:eastAsia="ru-RU"/>
        </w:rPr>
        <w:t xml:space="preserve"> служба осуществляет диагностирование уровня</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развития школьников, анализирует результаты, вырабатывает рекомендации,</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проводит тренинги общения с учениками, родителями, педагогами, беседы,</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теоретические и практические семинары, индивидуальные и групповые</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консультации.</w:t>
      </w:r>
    </w:p>
    <w:p w:rsidR="008C491B" w:rsidRPr="00FE0B4F" w:rsidRDefault="008C491B" w:rsidP="008C491B">
      <w:pPr>
        <w:spacing w:after="0"/>
        <w:ind w:firstLine="708"/>
        <w:jc w:val="both"/>
        <w:rPr>
          <w:rFonts w:ascii="Times New Roman" w:eastAsia="Times New Roman" w:hAnsi="Times New Roman" w:cs="Times New Roman"/>
          <w:sz w:val="28"/>
          <w:szCs w:val="28"/>
          <w:lang w:eastAsia="ru-RU"/>
        </w:rPr>
      </w:pPr>
      <w:r w:rsidRPr="00FE0B4F">
        <w:rPr>
          <w:rFonts w:ascii="Times New Roman" w:eastAsia="Times New Roman" w:hAnsi="Times New Roman" w:cs="Times New Roman"/>
          <w:sz w:val="28"/>
          <w:szCs w:val="28"/>
          <w:lang w:eastAsia="ru-RU"/>
        </w:rPr>
        <w:t>Таким образом, механизмы управления реализацией программы развития</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представлены следующей системой действий: планирование, распределение</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функций, контроль за поэтапным осуществлением всех направлений программы,</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постоянный анализ объема выполнения запланированного и динамики</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 xml:space="preserve">положительных и отрицательных процессов, </w:t>
      </w:r>
      <w:r w:rsidRPr="00FE0B4F">
        <w:rPr>
          <w:rFonts w:ascii="Times New Roman" w:eastAsia="Times New Roman" w:hAnsi="Times New Roman" w:cs="Times New Roman"/>
          <w:sz w:val="28"/>
          <w:szCs w:val="28"/>
          <w:lang w:eastAsia="ru-RU"/>
        </w:rPr>
        <w:lastRenderedPageBreak/>
        <w:t>причин их обусловивших,</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 xml:space="preserve">своевременная корректировка в работе по выполнению программы. </w:t>
      </w:r>
    </w:p>
    <w:p w:rsidR="008C491B" w:rsidRPr="00FE0B4F" w:rsidRDefault="008C491B" w:rsidP="008C491B">
      <w:pPr>
        <w:spacing w:after="0"/>
        <w:ind w:firstLine="708"/>
        <w:jc w:val="both"/>
        <w:rPr>
          <w:rFonts w:ascii="Times New Roman" w:eastAsia="Times New Roman" w:hAnsi="Times New Roman" w:cs="Times New Roman"/>
          <w:sz w:val="28"/>
          <w:szCs w:val="28"/>
          <w:lang w:eastAsia="ru-RU"/>
        </w:rPr>
      </w:pPr>
      <w:r w:rsidRPr="00FE0B4F">
        <w:rPr>
          <w:rFonts w:ascii="Times New Roman" w:eastAsia="Times New Roman" w:hAnsi="Times New Roman" w:cs="Times New Roman"/>
          <w:sz w:val="28"/>
          <w:szCs w:val="28"/>
          <w:lang w:eastAsia="ru-RU"/>
        </w:rPr>
        <w:t>Обсуждение успехов и проблем, связанных с реализацией программы</w:t>
      </w:r>
    </w:p>
    <w:p w:rsidR="008C491B" w:rsidRPr="008C491B" w:rsidRDefault="008C491B" w:rsidP="008C491B">
      <w:pPr>
        <w:spacing w:after="0"/>
        <w:jc w:val="both"/>
        <w:rPr>
          <w:rFonts w:ascii="Times New Roman" w:eastAsia="Times New Roman" w:hAnsi="Times New Roman" w:cs="Times New Roman"/>
          <w:sz w:val="28"/>
          <w:szCs w:val="28"/>
          <w:lang w:eastAsia="ru-RU"/>
        </w:rPr>
      </w:pPr>
      <w:r w:rsidRPr="00FE0B4F">
        <w:rPr>
          <w:rFonts w:ascii="Times New Roman" w:eastAsia="Times New Roman" w:hAnsi="Times New Roman" w:cs="Times New Roman"/>
          <w:sz w:val="28"/>
          <w:szCs w:val="28"/>
          <w:lang w:eastAsia="ru-RU"/>
        </w:rPr>
        <w:t>развития, подведение промежу</w:t>
      </w:r>
      <w:r>
        <w:rPr>
          <w:rFonts w:ascii="Times New Roman" w:eastAsia="Times New Roman" w:hAnsi="Times New Roman" w:cs="Times New Roman"/>
          <w:sz w:val="28"/>
          <w:szCs w:val="28"/>
          <w:lang w:eastAsia="ru-RU"/>
        </w:rPr>
        <w:t xml:space="preserve">точных итогов осуществляется на </w:t>
      </w:r>
      <w:r w:rsidRPr="00FE0B4F">
        <w:rPr>
          <w:rFonts w:ascii="Times New Roman" w:eastAsia="Times New Roman" w:hAnsi="Times New Roman" w:cs="Times New Roman"/>
          <w:sz w:val="28"/>
          <w:szCs w:val="28"/>
          <w:lang w:eastAsia="ru-RU"/>
        </w:rPr>
        <w:t>педагогических</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 xml:space="preserve">советах, на заседаниях </w:t>
      </w:r>
      <w:r>
        <w:rPr>
          <w:rFonts w:ascii="Times New Roman" w:eastAsia="Times New Roman" w:hAnsi="Times New Roman" w:cs="Times New Roman"/>
          <w:sz w:val="28"/>
          <w:szCs w:val="28"/>
          <w:lang w:eastAsia="ru-RU"/>
        </w:rPr>
        <w:t>Управляющего</w:t>
      </w:r>
      <w:r w:rsidRPr="00FE0B4F">
        <w:rPr>
          <w:rFonts w:ascii="Times New Roman" w:eastAsia="Times New Roman" w:hAnsi="Times New Roman" w:cs="Times New Roman"/>
          <w:sz w:val="28"/>
          <w:szCs w:val="28"/>
          <w:lang w:eastAsia="ru-RU"/>
        </w:rPr>
        <w:t xml:space="preserve"> Совета с последующим размещением</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отчетов и обсуждением программы на школьном сайте, в ежегодном публичном</w:t>
      </w:r>
      <w:r>
        <w:rPr>
          <w:rFonts w:ascii="Times New Roman" w:eastAsia="Times New Roman" w:hAnsi="Times New Roman" w:cs="Times New Roman"/>
          <w:sz w:val="28"/>
          <w:szCs w:val="28"/>
          <w:lang w:eastAsia="ru-RU"/>
        </w:rPr>
        <w:t xml:space="preserve"> </w:t>
      </w:r>
      <w:r w:rsidRPr="00FE0B4F">
        <w:rPr>
          <w:rFonts w:ascii="Times New Roman" w:eastAsia="Times New Roman" w:hAnsi="Times New Roman" w:cs="Times New Roman"/>
          <w:sz w:val="28"/>
          <w:szCs w:val="28"/>
          <w:lang w:eastAsia="ru-RU"/>
        </w:rPr>
        <w:t>докладе.</w:t>
      </w:r>
    </w:p>
    <w:p w:rsidR="00BE04D8"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Программа развития </w:t>
      </w:r>
      <w:r w:rsidR="001F5744" w:rsidRPr="001B538E">
        <w:rPr>
          <w:rFonts w:ascii="Times New Roman" w:hAnsi="Times New Roman" w:cs="Times New Roman"/>
          <w:sz w:val="28"/>
          <w:szCs w:val="28"/>
        </w:rPr>
        <w:t>МБОУ</w:t>
      </w:r>
      <w:r w:rsidRPr="001B538E">
        <w:rPr>
          <w:rFonts w:ascii="Times New Roman" w:hAnsi="Times New Roman" w:cs="Times New Roman"/>
          <w:sz w:val="28"/>
          <w:szCs w:val="28"/>
        </w:rPr>
        <w:t xml:space="preserve"> «Гимназия № </w:t>
      </w:r>
      <w:r w:rsidR="001F5744" w:rsidRPr="001B538E">
        <w:rPr>
          <w:rFonts w:ascii="Times New Roman" w:hAnsi="Times New Roman" w:cs="Times New Roman"/>
          <w:sz w:val="28"/>
          <w:szCs w:val="28"/>
        </w:rPr>
        <w:t>40</w:t>
      </w:r>
      <w:r w:rsidRPr="001B538E">
        <w:rPr>
          <w:rFonts w:ascii="Times New Roman" w:hAnsi="Times New Roman" w:cs="Times New Roman"/>
          <w:sz w:val="28"/>
          <w:szCs w:val="28"/>
        </w:rPr>
        <w:t xml:space="preserve">» на 2017-2021 годы </w:t>
      </w:r>
      <w:r w:rsidR="00870FB8" w:rsidRPr="001B538E">
        <w:rPr>
          <w:rFonts w:ascii="Times New Roman" w:hAnsi="Times New Roman" w:cs="Times New Roman"/>
          <w:sz w:val="28"/>
          <w:szCs w:val="28"/>
        </w:rPr>
        <w:t>предполагает:</w:t>
      </w:r>
    </w:p>
    <w:p w:rsidR="00BE04D8" w:rsidRPr="001B538E" w:rsidRDefault="001F5744"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w:t>
      </w:r>
      <w:r w:rsidR="005B308A" w:rsidRPr="001B538E">
        <w:rPr>
          <w:rFonts w:ascii="Times New Roman" w:hAnsi="Times New Roman" w:cs="Times New Roman"/>
          <w:sz w:val="28"/>
          <w:szCs w:val="28"/>
        </w:rPr>
        <w:t>анализ диагностических материалов и материалов мониторинга о ходе реализации программных мероприятий, разработк</w:t>
      </w:r>
      <w:r w:rsidR="00BE04D8" w:rsidRPr="001B538E">
        <w:rPr>
          <w:rFonts w:ascii="Times New Roman" w:hAnsi="Times New Roman" w:cs="Times New Roman"/>
          <w:sz w:val="28"/>
          <w:szCs w:val="28"/>
        </w:rPr>
        <w:t>у</w:t>
      </w:r>
      <w:r w:rsidR="005B308A" w:rsidRPr="001B538E">
        <w:rPr>
          <w:rFonts w:ascii="Times New Roman" w:hAnsi="Times New Roman" w:cs="Times New Roman"/>
          <w:sz w:val="28"/>
          <w:szCs w:val="28"/>
        </w:rPr>
        <w:t xml:space="preserve"> рекомендаций по их коррекции, а также изучение итогов реализации программ и подпрограмм; - выявление научно-методических и организационных проблем в ходе реализации программных мероприятий и разработк</w:t>
      </w:r>
      <w:r w:rsidR="00BE04D8" w:rsidRPr="001B538E">
        <w:rPr>
          <w:rFonts w:ascii="Times New Roman" w:hAnsi="Times New Roman" w:cs="Times New Roman"/>
          <w:sz w:val="28"/>
          <w:szCs w:val="28"/>
        </w:rPr>
        <w:t>у</w:t>
      </w:r>
      <w:r w:rsidR="005B308A" w:rsidRPr="001B538E">
        <w:rPr>
          <w:rFonts w:ascii="Times New Roman" w:hAnsi="Times New Roman" w:cs="Times New Roman"/>
          <w:sz w:val="28"/>
          <w:szCs w:val="28"/>
        </w:rPr>
        <w:t xml:space="preserve"> предложений по их решению; </w:t>
      </w:r>
    </w:p>
    <w:p w:rsidR="00BE04D8"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организация независимой оценки показателей результативности и эффективности программных мероприятий, их соответствия целевым показателям; </w:t>
      </w:r>
    </w:p>
    <w:p w:rsidR="00BE04D8"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ведение ежегодной отчетности о реализации настоящей Программы. </w:t>
      </w:r>
    </w:p>
    <w:p w:rsidR="00357E65"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Реализацию основных мероприятий Программы осуществляют </w:t>
      </w:r>
      <w:r w:rsidR="00971A00" w:rsidRPr="001B538E">
        <w:rPr>
          <w:rFonts w:ascii="Times New Roman" w:hAnsi="Times New Roman" w:cs="Times New Roman"/>
          <w:sz w:val="28"/>
          <w:szCs w:val="28"/>
        </w:rPr>
        <w:t>методические объединения</w:t>
      </w:r>
      <w:r w:rsidRPr="001B538E">
        <w:rPr>
          <w:rFonts w:ascii="Times New Roman" w:hAnsi="Times New Roman" w:cs="Times New Roman"/>
          <w:sz w:val="28"/>
          <w:szCs w:val="28"/>
        </w:rPr>
        <w:t xml:space="preserve"> и творческие (проектные) группы, которые: - организуют реализацию программных мероприятий по направлениям своей деятельности; </w:t>
      </w:r>
    </w:p>
    <w:p w:rsidR="00357E65"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организуют проведение предусмотренной программами и подпрограммами научно-методической, опытно-экспериментальной и исследовательской деятельности методических объединений и творческих групп;</w:t>
      </w:r>
    </w:p>
    <w:p w:rsidR="002F33BC"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готовят материалы промежуточного и итогового контроля по реализации программных мероприятий по своему направлению;</w:t>
      </w:r>
    </w:p>
    <w:p w:rsidR="002F33BC"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организуют проведение экспертизы реализации программных мероприятий по своему направлению; </w:t>
      </w:r>
    </w:p>
    <w:p w:rsidR="002F33BC"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участвуют в уточнении целевых показателей реализации программных мероприятий своего направления;</w:t>
      </w:r>
    </w:p>
    <w:p w:rsidR="002F33BC"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готовят предложения по совершенствованию механизмов реализации программ и подпрограмм. </w:t>
      </w:r>
    </w:p>
    <w:p w:rsidR="00814621"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Кроме запланированных результатов настоящая </w:t>
      </w:r>
      <w:r w:rsidRPr="001B538E">
        <w:rPr>
          <w:rFonts w:ascii="Times New Roman" w:hAnsi="Times New Roman" w:cs="Times New Roman"/>
          <w:b/>
          <w:sz w:val="28"/>
          <w:szCs w:val="28"/>
        </w:rPr>
        <w:t>Программа развития ориентирована на получение следующих отсроченных социальных эффектов</w:t>
      </w:r>
      <w:r w:rsidRPr="001B538E">
        <w:rPr>
          <w:rFonts w:ascii="Times New Roman" w:hAnsi="Times New Roman" w:cs="Times New Roman"/>
          <w:sz w:val="28"/>
          <w:szCs w:val="28"/>
        </w:rPr>
        <w:t xml:space="preserve">: </w:t>
      </w:r>
    </w:p>
    <w:p w:rsidR="00A13A48"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lastRenderedPageBreak/>
        <w:t>- готовность гимназии к реализации широкого спектра качественных образовательных программ, способных удовлетворить широкие образовательные запросы учащихся, родителей и сообщества;</w:t>
      </w:r>
    </w:p>
    <w:p w:rsidR="00A13A48"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стабильность качества образовательной деятельности и привлекательность гимназии для социального окружения</w:t>
      </w:r>
      <w:r w:rsidR="00A13A48" w:rsidRPr="001B538E">
        <w:rPr>
          <w:rFonts w:ascii="Times New Roman" w:hAnsi="Times New Roman" w:cs="Times New Roman"/>
          <w:sz w:val="28"/>
          <w:szCs w:val="28"/>
        </w:rPr>
        <w:t>.</w:t>
      </w:r>
    </w:p>
    <w:p w:rsidR="006F49E7"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Программа развития М</w:t>
      </w:r>
      <w:r w:rsidR="00A13A48" w:rsidRPr="001B538E">
        <w:rPr>
          <w:rFonts w:ascii="Times New Roman" w:hAnsi="Times New Roman" w:cs="Times New Roman"/>
          <w:sz w:val="28"/>
          <w:szCs w:val="28"/>
        </w:rPr>
        <w:t>БОУ</w:t>
      </w:r>
      <w:r w:rsidRPr="001B538E">
        <w:rPr>
          <w:rFonts w:ascii="Times New Roman" w:hAnsi="Times New Roman" w:cs="Times New Roman"/>
          <w:sz w:val="28"/>
          <w:szCs w:val="28"/>
        </w:rPr>
        <w:t xml:space="preserve"> «Гимнази</w:t>
      </w:r>
      <w:r w:rsidR="00A13A48" w:rsidRPr="001B538E">
        <w:rPr>
          <w:rFonts w:ascii="Times New Roman" w:hAnsi="Times New Roman" w:cs="Times New Roman"/>
          <w:sz w:val="28"/>
          <w:szCs w:val="28"/>
        </w:rPr>
        <w:t>и</w:t>
      </w:r>
      <w:r w:rsidRPr="001B538E">
        <w:rPr>
          <w:rFonts w:ascii="Times New Roman" w:hAnsi="Times New Roman" w:cs="Times New Roman"/>
          <w:sz w:val="28"/>
          <w:szCs w:val="28"/>
        </w:rPr>
        <w:t xml:space="preserve"> № </w:t>
      </w:r>
      <w:r w:rsidR="00A13A48" w:rsidRPr="001B538E">
        <w:rPr>
          <w:rFonts w:ascii="Times New Roman" w:hAnsi="Times New Roman" w:cs="Times New Roman"/>
          <w:sz w:val="28"/>
          <w:szCs w:val="28"/>
        </w:rPr>
        <w:t>40</w:t>
      </w:r>
      <w:r w:rsidRPr="001B538E">
        <w:rPr>
          <w:rFonts w:ascii="Times New Roman" w:hAnsi="Times New Roman" w:cs="Times New Roman"/>
          <w:sz w:val="28"/>
          <w:szCs w:val="28"/>
        </w:rPr>
        <w:t xml:space="preserve">» на 2017-2021 годы. - целесообразность деятельности, социальная ориентированность и направленность процесса развития гимназии, что позволит воспринимать ее как надежного социального партнера; </w:t>
      </w:r>
    </w:p>
    <w:p w:rsidR="006F49E7"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повышение гражданской активности участия общественности в деле развития гимназии; </w:t>
      </w:r>
    </w:p>
    <w:p w:rsidR="006F49E7"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рост инвестиций в обеспечение образовательного процесса; - расширение возможностей профессиональной самореализации педагогов гимназии;</w:t>
      </w:r>
    </w:p>
    <w:p w:rsidR="006F49E7" w:rsidRPr="001B538E" w:rsidRDefault="005B308A" w:rsidP="00FC6A64">
      <w:pPr>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расширение социального партнерства; включение гимназии в систему общественной экспертизы, государственно-общественных консультаций, общественного мониторинга состояния и развития образования; </w:t>
      </w:r>
    </w:p>
    <w:p w:rsidR="00976221" w:rsidRDefault="005B308A" w:rsidP="00976221">
      <w:pPr>
        <w:spacing w:after="0"/>
        <w:ind w:firstLine="708"/>
        <w:rPr>
          <w:rFonts w:ascii="Times New Roman" w:hAnsi="Times New Roman" w:cs="Times New Roman"/>
          <w:sz w:val="28"/>
          <w:szCs w:val="28"/>
        </w:rPr>
      </w:pPr>
      <w:r w:rsidRPr="001B538E">
        <w:rPr>
          <w:rFonts w:ascii="Times New Roman" w:hAnsi="Times New Roman" w:cs="Times New Roman"/>
          <w:sz w:val="28"/>
          <w:szCs w:val="28"/>
        </w:rPr>
        <w:t xml:space="preserve">- повышение конкурентоспособности выпускников гимназии; </w:t>
      </w:r>
    </w:p>
    <w:p w:rsidR="0086365E" w:rsidRDefault="005B308A" w:rsidP="00F82E9C">
      <w:pPr>
        <w:spacing w:after="0"/>
        <w:ind w:firstLine="708"/>
        <w:jc w:val="center"/>
        <w:rPr>
          <w:rFonts w:ascii="Times New Roman" w:hAnsi="Times New Roman" w:cs="Times New Roman"/>
          <w:b/>
          <w:bCs/>
          <w:color w:val="000000"/>
          <w:sz w:val="28"/>
          <w:szCs w:val="28"/>
        </w:rPr>
      </w:pPr>
      <w:r w:rsidRPr="001B538E">
        <w:rPr>
          <w:rFonts w:ascii="Times New Roman" w:hAnsi="Times New Roman" w:cs="Times New Roman"/>
          <w:sz w:val="28"/>
          <w:szCs w:val="28"/>
        </w:rPr>
        <w:t>- повышение уровня образовательной информации, ее качества, прозрачности и доступности для всех заинтересованных сторон.</w:t>
      </w:r>
      <w:r w:rsidR="0086365E" w:rsidRPr="001B538E">
        <w:rPr>
          <w:rFonts w:ascii="Times New Roman" w:hAnsi="Times New Roman" w:cs="Times New Roman"/>
          <w:sz w:val="28"/>
          <w:szCs w:val="28"/>
        </w:rPr>
        <w:br w:type="page"/>
      </w:r>
      <w:r w:rsidR="000B0063" w:rsidRPr="001B538E">
        <w:rPr>
          <w:rFonts w:ascii="Times New Roman" w:hAnsi="Times New Roman" w:cs="Times New Roman"/>
          <w:b/>
          <w:bCs/>
          <w:color w:val="000000"/>
          <w:sz w:val="28"/>
          <w:szCs w:val="28"/>
        </w:rPr>
        <w:lastRenderedPageBreak/>
        <w:t>КОНЦЕПЦИЯ РАЗВИТИЯ МБОУ ГИМНАЗИИ № 40</w:t>
      </w:r>
    </w:p>
    <w:p w:rsidR="00F82E9C" w:rsidRPr="001B538E" w:rsidRDefault="00F82E9C" w:rsidP="00F82E9C">
      <w:pPr>
        <w:spacing w:after="0"/>
        <w:ind w:firstLine="708"/>
        <w:jc w:val="center"/>
        <w:rPr>
          <w:rFonts w:ascii="Times New Roman" w:hAnsi="Times New Roman" w:cs="Times New Roman"/>
          <w:color w:val="000000"/>
          <w:sz w:val="28"/>
          <w:szCs w:val="28"/>
        </w:rPr>
      </w:pPr>
    </w:p>
    <w:p w:rsidR="0086365E" w:rsidRPr="001B538E" w:rsidRDefault="0086365E" w:rsidP="00FC6A64">
      <w:pPr>
        <w:autoSpaceDE w:val="0"/>
        <w:autoSpaceDN w:val="0"/>
        <w:adjustRightInd w:val="0"/>
        <w:spacing w:after="0"/>
        <w:ind w:firstLine="708"/>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Концепция развития школы разработана в соответствии с основными направлениями государственной политики России в области образования, в соответствии с Законом РФ «Об образовании», с Федеральными государственными образовательными стандартами начального общего и основного общего образования, Концепцией модернизации российского образования, в соответствии с приоритетным национальным проектом «Образование», Национальной образовательной инициативой Президента РФ «Наша новая школа», с Уставом школы</w:t>
      </w:r>
      <w:r w:rsidR="001F5BB3">
        <w:rPr>
          <w:rFonts w:ascii="Times New Roman" w:hAnsi="Times New Roman" w:cs="Times New Roman"/>
          <w:color w:val="000000"/>
          <w:sz w:val="28"/>
          <w:szCs w:val="28"/>
        </w:rPr>
        <w:t>.</w:t>
      </w:r>
      <w:r w:rsidRPr="001B538E">
        <w:rPr>
          <w:rFonts w:ascii="Times New Roman" w:hAnsi="Times New Roman" w:cs="Times New Roman"/>
          <w:color w:val="000000"/>
          <w:sz w:val="28"/>
          <w:szCs w:val="28"/>
        </w:rPr>
        <w:t xml:space="preserve"> </w:t>
      </w:r>
    </w:p>
    <w:p w:rsidR="0086365E" w:rsidRPr="001B538E" w:rsidRDefault="0086365E" w:rsidP="00FC6A64">
      <w:pPr>
        <w:autoSpaceDE w:val="0"/>
        <w:autoSpaceDN w:val="0"/>
        <w:adjustRightInd w:val="0"/>
        <w:spacing w:after="0"/>
        <w:ind w:firstLine="708"/>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 xml:space="preserve">В статье 29 (1) Конвенции о правах ребенка сказано: образование должно быть направлено на: </w:t>
      </w:r>
    </w:p>
    <w:p w:rsidR="0086365E" w:rsidRPr="001B538E" w:rsidRDefault="00C92D25"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w:t>
      </w:r>
      <w:r w:rsidR="0086365E" w:rsidRPr="001B538E">
        <w:rPr>
          <w:rFonts w:ascii="Times New Roman" w:hAnsi="Times New Roman" w:cs="Times New Roman"/>
          <w:color w:val="000000"/>
          <w:sz w:val="28"/>
          <w:szCs w:val="28"/>
        </w:rPr>
        <w:t xml:space="preserve">развитие личности, талантов, умственных и физических способностей ребёнка в их самом полном объёме; </w:t>
      </w:r>
    </w:p>
    <w:p w:rsidR="0086365E" w:rsidRPr="001B538E" w:rsidRDefault="00C92D25"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w:t>
      </w:r>
      <w:r w:rsidR="0086365E" w:rsidRPr="001B538E">
        <w:rPr>
          <w:rFonts w:ascii="Times New Roman" w:hAnsi="Times New Roman" w:cs="Times New Roman"/>
          <w:color w:val="000000"/>
          <w:sz w:val="28"/>
          <w:szCs w:val="28"/>
        </w:rPr>
        <w:t xml:space="preserve"> воспитание уважения к правам и основным свободам человека; </w:t>
      </w:r>
    </w:p>
    <w:p w:rsidR="0086365E" w:rsidRPr="001B538E" w:rsidRDefault="00C92D25"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w:t>
      </w:r>
      <w:r w:rsidR="0086365E" w:rsidRPr="001B538E">
        <w:rPr>
          <w:rFonts w:ascii="Times New Roman" w:hAnsi="Times New Roman" w:cs="Times New Roman"/>
          <w:color w:val="000000"/>
          <w:sz w:val="28"/>
          <w:szCs w:val="28"/>
        </w:rPr>
        <w:t xml:space="preserve"> воспитание уважения к родителям ребёнка, его культурной самобытности, языку и ценностям, национальным ценностям страны; </w:t>
      </w:r>
    </w:p>
    <w:p w:rsidR="0086365E" w:rsidRPr="001B538E" w:rsidRDefault="00C92D25"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w:t>
      </w:r>
      <w:r w:rsidR="0086365E" w:rsidRPr="001B538E">
        <w:rPr>
          <w:rFonts w:ascii="Times New Roman" w:hAnsi="Times New Roman" w:cs="Times New Roman"/>
          <w:color w:val="000000"/>
          <w:sz w:val="28"/>
          <w:szCs w:val="28"/>
        </w:rPr>
        <w:t xml:space="preserve"> подготовку ребёнка к сознательной жизни в свободном обществе – в духе понимания, мира, терпимости, равноправия мужчин и женщин, а также различных этнических и религиозных групп; </w:t>
      </w:r>
    </w:p>
    <w:p w:rsidR="0086365E" w:rsidRPr="001B538E" w:rsidRDefault="00C92D25"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w:t>
      </w:r>
      <w:r w:rsidR="0086365E" w:rsidRPr="001B538E">
        <w:rPr>
          <w:rFonts w:ascii="Times New Roman" w:hAnsi="Times New Roman" w:cs="Times New Roman"/>
          <w:color w:val="000000"/>
          <w:sz w:val="28"/>
          <w:szCs w:val="28"/>
        </w:rPr>
        <w:t xml:space="preserve"> воспитание уважения к окружающей среде.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p>
    <w:p w:rsidR="00C92D25" w:rsidRPr="001B538E" w:rsidRDefault="0086365E" w:rsidP="00FC6A64">
      <w:pPr>
        <w:pStyle w:val="Default"/>
        <w:spacing w:line="276" w:lineRule="auto"/>
        <w:ind w:firstLine="708"/>
        <w:jc w:val="both"/>
        <w:rPr>
          <w:sz w:val="28"/>
          <w:szCs w:val="28"/>
        </w:rPr>
      </w:pPr>
      <w:r w:rsidRPr="001B538E">
        <w:rPr>
          <w:sz w:val="28"/>
          <w:szCs w:val="28"/>
        </w:rPr>
        <w:t>Концептуальные подходы к вопросам качества образования</w:t>
      </w:r>
      <w:r w:rsidR="00C92D25" w:rsidRPr="001B538E">
        <w:rPr>
          <w:sz w:val="28"/>
          <w:szCs w:val="28"/>
        </w:rPr>
        <w:t>.</w:t>
      </w:r>
    </w:p>
    <w:p w:rsidR="0086365E" w:rsidRPr="001B538E" w:rsidRDefault="0086365E" w:rsidP="00FC6A64">
      <w:pPr>
        <w:pStyle w:val="Default"/>
        <w:spacing w:line="276" w:lineRule="auto"/>
        <w:jc w:val="both"/>
        <w:rPr>
          <w:sz w:val="28"/>
          <w:szCs w:val="28"/>
        </w:rPr>
      </w:pPr>
      <w:r w:rsidRPr="001B538E">
        <w:rPr>
          <w:sz w:val="28"/>
          <w:szCs w:val="28"/>
        </w:rPr>
        <w:t xml:space="preserve"> Определяются базовыми процессами: </w:t>
      </w:r>
    </w:p>
    <w:p w:rsidR="0086365E" w:rsidRPr="001B538E" w:rsidRDefault="006E43FF"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w:t>
      </w:r>
      <w:r w:rsidR="0086365E" w:rsidRPr="001B538E">
        <w:rPr>
          <w:rFonts w:ascii="Times New Roman" w:hAnsi="Times New Roman" w:cs="Times New Roman"/>
          <w:b/>
          <w:bCs/>
          <w:color w:val="000000"/>
          <w:sz w:val="28"/>
          <w:szCs w:val="28"/>
        </w:rPr>
        <w:t xml:space="preserve">учиться знать </w:t>
      </w:r>
      <w:r w:rsidR="0086365E" w:rsidRPr="001B538E">
        <w:rPr>
          <w:rFonts w:ascii="Times New Roman" w:hAnsi="Times New Roman" w:cs="Times New Roman"/>
          <w:color w:val="000000"/>
          <w:sz w:val="28"/>
          <w:szCs w:val="28"/>
        </w:rPr>
        <w:t xml:space="preserve">– что предполагает развитие умений обучающихся наращивать свои знания и навыки; </w:t>
      </w:r>
    </w:p>
    <w:p w:rsidR="0086365E" w:rsidRPr="001B538E" w:rsidRDefault="006E43FF"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w:t>
      </w:r>
      <w:r w:rsidR="0086365E" w:rsidRPr="001B538E">
        <w:rPr>
          <w:rFonts w:ascii="Times New Roman" w:hAnsi="Times New Roman" w:cs="Times New Roman"/>
          <w:b/>
          <w:bCs/>
          <w:color w:val="000000"/>
          <w:sz w:val="28"/>
          <w:szCs w:val="28"/>
        </w:rPr>
        <w:t xml:space="preserve">учиться делать </w:t>
      </w:r>
      <w:r w:rsidR="0086365E" w:rsidRPr="001B538E">
        <w:rPr>
          <w:rFonts w:ascii="Times New Roman" w:hAnsi="Times New Roman" w:cs="Times New Roman"/>
          <w:color w:val="000000"/>
          <w:sz w:val="28"/>
          <w:szCs w:val="28"/>
        </w:rPr>
        <w:t xml:space="preserve">– означающий акцент на практическом применении полученных знаний; </w:t>
      </w:r>
    </w:p>
    <w:p w:rsidR="0086365E" w:rsidRPr="001B538E" w:rsidRDefault="006E43FF"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w:t>
      </w:r>
      <w:r w:rsidR="0086365E" w:rsidRPr="001B538E">
        <w:rPr>
          <w:rFonts w:ascii="Times New Roman" w:hAnsi="Times New Roman" w:cs="Times New Roman"/>
          <w:b/>
          <w:bCs/>
          <w:color w:val="000000"/>
          <w:sz w:val="28"/>
          <w:szCs w:val="28"/>
        </w:rPr>
        <w:t xml:space="preserve">учиться жить вместе </w:t>
      </w:r>
      <w:r w:rsidR="0086365E" w:rsidRPr="001B538E">
        <w:rPr>
          <w:rFonts w:ascii="Times New Roman" w:hAnsi="Times New Roman" w:cs="Times New Roman"/>
          <w:color w:val="000000"/>
          <w:sz w:val="28"/>
          <w:szCs w:val="28"/>
        </w:rPr>
        <w:t xml:space="preserve">– касающийся важнейших навыков, необходимых для жизни в обществе, где нет дискриминации, насилия и все располагают равными возможностями для саморазвития и развития своих семей; </w:t>
      </w:r>
    </w:p>
    <w:p w:rsidR="0086365E" w:rsidRPr="001B538E" w:rsidRDefault="006E43FF"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w:t>
      </w:r>
      <w:r w:rsidR="0086365E" w:rsidRPr="001B538E">
        <w:rPr>
          <w:rFonts w:ascii="Times New Roman" w:hAnsi="Times New Roman" w:cs="Times New Roman"/>
          <w:b/>
          <w:bCs/>
          <w:color w:val="000000"/>
          <w:sz w:val="28"/>
          <w:szCs w:val="28"/>
        </w:rPr>
        <w:t xml:space="preserve">учиться быть </w:t>
      </w:r>
      <w:r w:rsidR="0086365E" w:rsidRPr="001B538E">
        <w:rPr>
          <w:rFonts w:ascii="Times New Roman" w:hAnsi="Times New Roman" w:cs="Times New Roman"/>
          <w:color w:val="000000"/>
          <w:sz w:val="28"/>
          <w:szCs w:val="28"/>
        </w:rPr>
        <w:t xml:space="preserve">– означает акцент на тех навыках, которые необходимы человеку для всестороннего развития своего потенциала. </w:t>
      </w:r>
    </w:p>
    <w:p w:rsidR="0086365E" w:rsidRPr="001B538E" w:rsidRDefault="0086365E" w:rsidP="00FC6A64">
      <w:pPr>
        <w:autoSpaceDE w:val="0"/>
        <w:autoSpaceDN w:val="0"/>
        <w:adjustRightInd w:val="0"/>
        <w:spacing w:after="0"/>
        <w:ind w:firstLine="708"/>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 xml:space="preserve">Программа строится на базе сформированных инфраструктурных, организационных и методических результатов и эффектов, достигнутых в 2011 - 2016 годах, развивает их в интересах всех участников образовательного процесса. </w:t>
      </w:r>
    </w:p>
    <w:p w:rsidR="0086365E" w:rsidRPr="001B538E" w:rsidRDefault="0086365E" w:rsidP="00FC6A64">
      <w:pPr>
        <w:autoSpaceDE w:val="0"/>
        <w:autoSpaceDN w:val="0"/>
        <w:adjustRightInd w:val="0"/>
        <w:spacing w:after="0"/>
        <w:ind w:firstLine="708"/>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 xml:space="preserve">Реализация Программы позволит обеспечить поступательное интенсивное развитие школы по всем направлениям за счет указанных новых </w:t>
      </w:r>
      <w:r w:rsidRPr="001B538E">
        <w:rPr>
          <w:rFonts w:ascii="Times New Roman" w:hAnsi="Times New Roman" w:cs="Times New Roman"/>
          <w:color w:val="000000"/>
          <w:sz w:val="28"/>
          <w:szCs w:val="28"/>
        </w:rPr>
        <w:lastRenderedPageBreak/>
        <w:t xml:space="preserve">перспективных разработок, полученных на основе выполнения поисковых экспериментальных проектов, а также проектов по мониторингу и сопровождению процессов их внедрения в практику.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Миссия школы: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 xml:space="preserve">Обеспечение общего универсального образования на базовом, профильном и углублённом уровнях, установленных федеральными государственными стандартами для общеобразовательных учреждений.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для общества: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 xml:space="preserve">формирование социально-значимых жизненных ценностей, личностных, профессиональных компетентностей школьников в соответствии с социально-экономическими потребностями общества, рынка труда;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для родителей: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 xml:space="preserve">удовлетворение социального заказа, ожиданий родителей по организации и результативности на всех образовательных уровнях образования;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для педагога: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 xml:space="preserve">создание целостной системы непрерывного образования, обеспечивающего каждому участнику образовательного процесса условия для саморазвития и самореализации;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для учащихся: </w:t>
      </w:r>
      <w:r w:rsidRPr="001B538E">
        <w:rPr>
          <w:rFonts w:ascii="Times New Roman" w:hAnsi="Times New Roman" w:cs="Times New Roman"/>
          <w:color w:val="000000"/>
          <w:sz w:val="28"/>
          <w:szCs w:val="28"/>
        </w:rPr>
        <w:t xml:space="preserve">создание оптимальных условий для обучения, воспитания, развития каждого ребенка в соответствии с их индивидуальными задатками, способностями, склонностями, образовательными потребностями.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i/>
          <w:iCs/>
          <w:color w:val="000000"/>
          <w:sz w:val="28"/>
          <w:szCs w:val="28"/>
        </w:rPr>
        <w:t xml:space="preserve">К числу базовых педагогических ценностей новой школы относятся: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Самоценность познания </w:t>
      </w:r>
      <w:r w:rsidRPr="001B538E">
        <w:rPr>
          <w:rFonts w:ascii="Times New Roman" w:hAnsi="Times New Roman" w:cs="Times New Roman"/>
          <w:color w:val="000000"/>
          <w:sz w:val="28"/>
          <w:szCs w:val="28"/>
        </w:rPr>
        <w:t xml:space="preserve">как важнейшей формы деятельности (в противовес раннему прагматизму образования).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Формирование универсальности интеллекта </w:t>
      </w:r>
      <w:r w:rsidRPr="001B538E">
        <w:rPr>
          <w:rFonts w:ascii="Times New Roman" w:hAnsi="Times New Roman" w:cs="Times New Roman"/>
          <w:color w:val="000000"/>
          <w:sz w:val="28"/>
          <w:szCs w:val="28"/>
        </w:rPr>
        <w:t xml:space="preserve">(для преодоления тенденции к узкой специализации).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Приобщение к здоровому образу жизни </w:t>
      </w:r>
      <w:r w:rsidRPr="001B538E">
        <w:rPr>
          <w:rFonts w:ascii="Times New Roman" w:hAnsi="Times New Roman" w:cs="Times New Roman"/>
          <w:color w:val="000000"/>
          <w:sz w:val="28"/>
          <w:szCs w:val="28"/>
        </w:rPr>
        <w:t xml:space="preserve">(школа создает условия и помогает в этом).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Инициирование саморазвития и самореализации </w:t>
      </w:r>
      <w:r w:rsidRPr="001B538E">
        <w:rPr>
          <w:rFonts w:ascii="Times New Roman" w:hAnsi="Times New Roman" w:cs="Times New Roman"/>
          <w:color w:val="000000"/>
          <w:sz w:val="28"/>
          <w:szCs w:val="28"/>
        </w:rPr>
        <w:t xml:space="preserve">личности на основе высокой культуры и духовности.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Педагогическая поддержка социальных инициатив </w:t>
      </w:r>
      <w:r w:rsidRPr="001B538E">
        <w:rPr>
          <w:rFonts w:ascii="Times New Roman" w:hAnsi="Times New Roman" w:cs="Times New Roman"/>
          <w:color w:val="000000"/>
          <w:sz w:val="28"/>
          <w:szCs w:val="28"/>
        </w:rPr>
        <w:t xml:space="preserve">(в противовес социальной инертности). </w:t>
      </w: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Гармонизация отношения с окружающей средой </w:t>
      </w:r>
      <w:r w:rsidRPr="001B538E">
        <w:rPr>
          <w:rFonts w:ascii="Times New Roman" w:hAnsi="Times New Roman" w:cs="Times New Roman"/>
          <w:color w:val="000000"/>
          <w:sz w:val="28"/>
          <w:szCs w:val="28"/>
        </w:rPr>
        <w:t xml:space="preserve">(природной и социальной); устойчивость к негативным влияниям. </w:t>
      </w:r>
    </w:p>
    <w:p w:rsidR="000B0063" w:rsidRPr="001B538E" w:rsidRDefault="000B0063" w:rsidP="00FC6A64">
      <w:pPr>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br w:type="page"/>
      </w:r>
    </w:p>
    <w:p w:rsidR="0086365E" w:rsidRDefault="000B0063" w:rsidP="00FC6A64">
      <w:pPr>
        <w:autoSpaceDE w:val="0"/>
        <w:autoSpaceDN w:val="0"/>
        <w:adjustRightInd w:val="0"/>
        <w:spacing w:after="0"/>
        <w:jc w:val="center"/>
        <w:rPr>
          <w:rFonts w:ascii="Times New Roman" w:hAnsi="Times New Roman" w:cs="Times New Roman"/>
          <w:b/>
          <w:bCs/>
          <w:color w:val="000000"/>
          <w:sz w:val="28"/>
          <w:szCs w:val="28"/>
        </w:rPr>
      </w:pPr>
      <w:r w:rsidRPr="001B538E">
        <w:rPr>
          <w:rFonts w:ascii="Times New Roman" w:hAnsi="Times New Roman" w:cs="Times New Roman"/>
          <w:b/>
          <w:bCs/>
          <w:i/>
          <w:iCs/>
          <w:color w:val="000000"/>
          <w:sz w:val="28"/>
          <w:szCs w:val="28"/>
        </w:rPr>
        <w:lastRenderedPageBreak/>
        <w:t xml:space="preserve">МОДЕЛЬ ШКОЛЫ 2021 ГОДА </w:t>
      </w:r>
      <w:r w:rsidRPr="001B538E">
        <w:rPr>
          <w:rFonts w:ascii="Times New Roman" w:hAnsi="Times New Roman" w:cs="Times New Roman"/>
          <w:i/>
          <w:iCs/>
          <w:color w:val="000000"/>
          <w:sz w:val="28"/>
          <w:szCs w:val="28"/>
        </w:rPr>
        <w:t xml:space="preserve">– </w:t>
      </w:r>
      <w:r w:rsidRPr="001B538E">
        <w:rPr>
          <w:rFonts w:ascii="Times New Roman" w:hAnsi="Times New Roman" w:cs="Times New Roman"/>
          <w:b/>
          <w:bCs/>
          <w:color w:val="000000"/>
          <w:sz w:val="28"/>
          <w:szCs w:val="28"/>
        </w:rPr>
        <w:t>«ШКОЛА УСПЕХА»</w:t>
      </w:r>
    </w:p>
    <w:p w:rsidR="00F82E9C" w:rsidRPr="001B538E" w:rsidRDefault="00F82E9C" w:rsidP="00FC6A64">
      <w:pPr>
        <w:autoSpaceDE w:val="0"/>
        <w:autoSpaceDN w:val="0"/>
        <w:adjustRightInd w:val="0"/>
        <w:spacing w:after="0"/>
        <w:jc w:val="center"/>
        <w:rPr>
          <w:rFonts w:ascii="Times New Roman" w:hAnsi="Times New Roman" w:cs="Times New Roman"/>
          <w:color w:val="000000"/>
          <w:sz w:val="28"/>
          <w:szCs w:val="28"/>
        </w:rPr>
      </w:pPr>
    </w:p>
    <w:p w:rsidR="0086365E" w:rsidRPr="001B538E" w:rsidRDefault="0086365E"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 xml:space="preserve">Концепция данной школы: </w:t>
      </w:r>
    </w:p>
    <w:p w:rsidR="005366DA" w:rsidRPr="001B538E" w:rsidRDefault="0086365E" w:rsidP="00FC6A64">
      <w:pPr>
        <w:pStyle w:val="Default"/>
        <w:spacing w:line="276" w:lineRule="auto"/>
        <w:jc w:val="both"/>
        <w:rPr>
          <w:sz w:val="28"/>
          <w:szCs w:val="28"/>
        </w:rPr>
      </w:pPr>
      <w:r w:rsidRPr="001B538E">
        <w:rPr>
          <w:b/>
          <w:bCs/>
          <w:sz w:val="28"/>
          <w:szCs w:val="28"/>
        </w:rPr>
        <w:t xml:space="preserve">«Школа - 2021» </w:t>
      </w:r>
      <w:r w:rsidRPr="001B538E">
        <w:rPr>
          <w:sz w:val="28"/>
          <w:szCs w:val="28"/>
        </w:rPr>
        <w:t>ориентируется на индивидуализацию обучения для реализации образовательного потенциала обучающихся, приоритет технологий личностно-ориентированного обучения, переход от фронтальных форм работы к групповому и индивидуальному обучению, основанному на деятельностном подходе; через расширение мест, способствующих самообразованию и развитию компетентностей; дальнейшее</w:t>
      </w:r>
      <w:r w:rsidR="005366DA" w:rsidRPr="001B538E">
        <w:rPr>
          <w:sz w:val="28"/>
          <w:szCs w:val="28"/>
        </w:rPr>
        <w:t xml:space="preserve"> создание мультимедийных кабинетов, позволяющих активизировать визуальный канал восприятия учебной информации; использование ресурсов Интернета и локальной сети в учебном процессе; </w:t>
      </w:r>
    </w:p>
    <w:p w:rsidR="005366DA" w:rsidRPr="001B538E" w:rsidRDefault="005366DA"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«Школа - 2021»</w:t>
      </w:r>
      <w:r w:rsidRPr="001B538E">
        <w:rPr>
          <w:rFonts w:ascii="Times New Roman" w:hAnsi="Times New Roman" w:cs="Times New Roman"/>
          <w:color w:val="000000"/>
          <w:sz w:val="28"/>
          <w:szCs w:val="28"/>
        </w:rPr>
        <w:t xml:space="preserve">обеспечивает безопасность образовательного процесса, равенство и доступность образования при различных стартовых возможностях; </w:t>
      </w:r>
    </w:p>
    <w:p w:rsidR="005366DA" w:rsidRPr="001B538E" w:rsidRDefault="005366DA"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«Школа - 2021» </w:t>
      </w:r>
      <w:r w:rsidRPr="001B538E">
        <w:rPr>
          <w:rFonts w:ascii="Times New Roman" w:hAnsi="Times New Roman" w:cs="Times New Roman"/>
          <w:color w:val="000000"/>
          <w:sz w:val="28"/>
          <w:szCs w:val="28"/>
        </w:rPr>
        <w:t xml:space="preserve">создаёт новую образовательную среду, позволяющую получать качественное образование детям с ограниченными возможностями здоровья на этапе НОО, ООО, СОО. </w:t>
      </w:r>
    </w:p>
    <w:p w:rsidR="005366DA" w:rsidRPr="001B538E" w:rsidRDefault="005366DA"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«Школа - 2021» </w:t>
      </w:r>
      <w:r w:rsidRPr="001B538E">
        <w:rPr>
          <w:rFonts w:ascii="Times New Roman" w:hAnsi="Times New Roman" w:cs="Times New Roman"/>
          <w:color w:val="000000"/>
          <w:sz w:val="28"/>
          <w:szCs w:val="28"/>
        </w:rPr>
        <w:t xml:space="preserve">качественно реализует общеобразовательные программы в соответствии с требованиями ФГОС второго поколения на ступени начального, общего и среднего образования, организует профориентацию и предпрофильную подготовку 9-х классов, профильное обучение на старшей ступени, предоставляет широкий спектр программ дополнительного образования и внеурочной деятельности для разностороннего развития (возможности для спорта, туризма и экскурсий, художественного и иного творчества и самодеятельности, общения, самообразования, удовлетворения широкого спектра интересов и их развития). </w:t>
      </w:r>
    </w:p>
    <w:p w:rsidR="005366DA" w:rsidRPr="001B538E" w:rsidRDefault="005366DA"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«Школа - 2021» </w:t>
      </w:r>
      <w:r w:rsidRPr="001B538E">
        <w:rPr>
          <w:rFonts w:ascii="Times New Roman" w:hAnsi="Times New Roman" w:cs="Times New Roman"/>
          <w:color w:val="000000"/>
          <w:sz w:val="28"/>
          <w:szCs w:val="28"/>
        </w:rPr>
        <w:t xml:space="preserve">помимо основных образовательных услуг готова предоставить платные образовательные услуги в целях удовлетворения запросов обучающихся и их родителей, а также других потребителей. </w:t>
      </w:r>
    </w:p>
    <w:p w:rsidR="005366DA" w:rsidRPr="001B538E" w:rsidRDefault="005366DA" w:rsidP="00FC6A64">
      <w:pPr>
        <w:autoSpaceDE w:val="0"/>
        <w:autoSpaceDN w:val="0"/>
        <w:adjustRightInd w:val="0"/>
        <w:spacing w:after="0"/>
        <w:jc w:val="center"/>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Принципы жизнедеятельности школы</w:t>
      </w:r>
    </w:p>
    <w:p w:rsidR="005366DA" w:rsidRPr="001B538E" w:rsidRDefault="005366DA" w:rsidP="00FC6A64">
      <w:pPr>
        <w:autoSpaceDE w:val="0"/>
        <w:autoSpaceDN w:val="0"/>
        <w:adjustRightInd w:val="0"/>
        <w:spacing w:after="0"/>
        <w:ind w:firstLine="708"/>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 xml:space="preserve">В основу образовательного процесса педагогический коллектив закладывает следующие </w:t>
      </w:r>
      <w:r w:rsidRPr="001B538E">
        <w:rPr>
          <w:rFonts w:ascii="Times New Roman" w:hAnsi="Times New Roman" w:cs="Times New Roman"/>
          <w:b/>
          <w:bCs/>
          <w:color w:val="000000"/>
          <w:sz w:val="28"/>
          <w:szCs w:val="28"/>
        </w:rPr>
        <w:t xml:space="preserve">принципы: </w:t>
      </w:r>
    </w:p>
    <w:p w:rsidR="005366DA" w:rsidRPr="001B538E" w:rsidRDefault="005366DA"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гуманистическая направленность </w:t>
      </w:r>
      <w:r w:rsidRPr="001B538E">
        <w:rPr>
          <w:rFonts w:ascii="Times New Roman" w:hAnsi="Times New Roman" w:cs="Times New Roman"/>
          <w:color w:val="000000"/>
          <w:sz w:val="28"/>
          <w:szCs w:val="28"/>
        </w:rPr>
        <w:t xml:space="preserve">образовательного процесса. Этот принцип предполагает создание условий, направленных на раскрытие и развитие способностей обучающихся, его позитивную самореализацию; </w:t>
      </w:r>
    </w:p>
    <w:p w:rsidR="005366DA" w:rsidRPr="001B538E" w:rsidRDefault="005366DA"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принцип сотрудничества</w:t>
      </w:r>
      <w:r w:rsidRPr="001B538E">
        <w:rPr>
          <w:rFonts w:ascii="Times New Roman" w:hAnsi="Times New Roman" w:cs="Times New Roman"/>
          <w:color w:val="000000"/>
          <w:sz w:val="28"/>
          <w:szCs w:val="28"/>
        </w:rPr>
        <w:t xml:space="preserve">, это необходимое условие для личностного самоопределения учащихся. Оно способствует открытию перед учащимися перспективы роста, помогает добиваться радости успеха, а также реализовать </w:t>
      </w:r>
      <w:r w:rsidRPr="001B538E">
        <w:rPr>
          <w:rFonts w:ascii="Times New Roman" w:hAnsi="Times New Roman" w:cs="Times New Roman"/>
          <w:color w:val="000000"/>
          <w:sz w:val="28"/>
          <w:szCs w:val="28"/>
        </w:rPr>
        <w:lastRenderedPageBreak/>
        <w:t xml:space="preserve">одну из главных задач – помочь осознать свои возможности и поверить в себя, свои силы; </w:t>
      </w:r>
    </w:p>
    <w:p w:rsidR="005366DA" w:rsidRPr="001B538E" w:rsidRDefault="005366DA"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принцип положительного воспитательного влияния </w:t>
      </w:r>
      <w:r w:rsidRPr="001B538E">
        <w:rPr>
          <w:rFonts w:ascii="Times New Roman" w:hAnsi="Times New Roman" w:cs="Times New Roman"/>
          <w:color w:val="000000"/>
          <w:sz w:val="28"/>
          <w:szCs w:val="28"/>
        </w:rPr>
        <w:t xml:space="preserve">особенно важен в работе с детьми, поведение которых осложнено целым рядом внешних и внутренних причин, поскольку позволяет снять агрессию, преодолеть изолированность и пассивность; </w:t>
      </w:r>
    </w:p>
    <w:p w:rsidR="005366DA" w:rsidRPr="001B538E" w:rsidRDefault="005366DA"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принцип сочетания ситуаций успеха и неуспеха</w:t>
      </w:r>
      <w:r w:rsidRPr="001B538E">
        <w:rPr>
          <w:rFonts w:ascii="Times New Roman" w:hAnsi="Times New Roman" w:cs="Times New Roman"/>
          <w:color w:val="000000"/>
          <w:sz w:val="28"/>
          <w:szCs w:val="28"/>
        </w:rPr>
        <w:t xml:space="preserve">. Этот принцип предполагает, что успех не может быть бесконечным, существует (или должен существовать) неуспех, он неизбежен, без него успех теряет свою радостную сущность. В этом смысле ситуация неуспеха – это субъектное эмоциональное переживание неудовлетворения собой в ходе и результате совершения деятельности. Успех может разложить личность, неуспех – формировать его лучшие качества; </w:t>
      </w:r>
    </w:p>
    <w:p w:rsidR="00C34ED8" w:rsidRPr="001B538E" w:rsidRDefault="005366DA" w:rsidP="00FC6A64">
      <w:pPr>
        <w:pStyle w:val="Default"/>
        <w:spacing w:line="276" w:lineRule="auto"/>
        <w:jc w:val="both"/>
        <w:rPr>
          <w:sz w:val="28"/>
          <w:szCs w:val="28"/>
        </w:rPr>
      </w:pPr>
      <w:r w:rsidRPr="001B538E">
        <w:rPr>
          <w:sz w:val="28"/>
          <w:szCs w:val="28"/>
        </w:rPr>
        <w:t>В соответствии с Федеральными государственными образовательными стандартами организация ориентирована на формирование Портретов выпускников всех уровней образования.</w:t>
      </w:r>
    </w:p>
    <w:p w:rsidR="005366DA" w:rsidRPr="001B538E" w:rsidRDefault="005366DA" w:rsidP="00FC6A64">
      <w:pPr>
        <w:pStyle w:val="Default"/>
        <w:spacing w:line="276" w:lineRule="auto"/>
        <w:jc w:val="center"/>
        <w:rPr>
          <w:sz w:val="28"/>
          <w:szCs w:val="28"/>
        </w:rPr>
      </w:pPr>
      <w:r w:rsidRPr="001B538E">
        <w:rPr>
          <w:b/>
          <w:bCs/>
          <w:sz w:val="28"/>
          <w:szCs w:val="28"/>
        </w:rPr>
        <w:t>Модели выпускников на каждой ступени обучения</w:t>
      </w:r>
    </w:p>
    <w:p w:rsidR="005366DA" w:rsidRPr="001B538E" w:rsidRDefault="005366DA"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b/>
          <w:bCs/>
          <w:color w:val="000000"/>
          <w:sz w:val="28"/>
          <w:szCs w:val="28"/>
        </w:rPr>
        <w:t xml:space="preserve">Портрет выпускника </w:t>
      </w:r>
      <w:r w:rsidRPr="001B538E">
        <w:rPr>
          <w:rFonts w:ascii="Times New Roman" w:hAnsi="Times New Roman" w:cs="Times New Roman"/>
          <w:b/>
          <w:bCs/>
          <w:i/>
          <w:iCs/>
          <w:color w:val="000000"/>
          <w:sz w:val="28"/>
          <w:szCs w:val="28"/>
        </w:rPr>
        <w:t xml:space="preserve">начальной </w:t>
      </w:r>
      <w:r w:rsidRPr="001B538E">
        <w:rPr>
          <w:rFonts w:ascii="Times New Roman" w:hAnsi="Times New Roman" w:cs="Times New Roman"/>
          <w:b/>
          <w:bCs/>
          <w:color w:val="000000"/>
          <w:sz w:val="28"/>
          <w:szCs w:val="28"/>
        </w:rPr>
        <w:t xml:space="preserve">школы: </w:t>
      </w:r>
    </w:p>
    <w:p w:rsidR="00D9606A" w:rsidRPr="001B538E" w:rsidRDefault="00C34ED8" w:rsidP="00FC6A64">
      <w:pPr>
        <w:autoSpaceDE w:val="0"/>
        <w:autoSpaceDN w:val="0"/>
        <w:adjustRightInd w:val="0"/>
        <w:spacing w:after="0"/>
        <w:jc w:val="both"/>
        <w:rPr>
          <w:rFonts w:ascii="Times New Roman" w:hAnsi="Times New Roman" w:cs="Times New Roman"/>
          <w:color w:val="000000"/>
          <w:sz w:val="28"/>
          <w:szCs w:val="28"/>
        </w:rPr>
      </w:pP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любящий свой народ, свой край и свою Родину;</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уважающий и принимающий ценности семьи и общества;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любознательный, активно и заинтересованно познающий мир;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владеющий основами умения учиться, способный к организации собственной деятельности;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готовый самостоятельно действовать и отвечать за свои поступки перед семьей и обществом;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доброжелательный, умеющий слушать и слышать собеседника, обосновывать свою позицию, высказывать свое мнение;</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выполняющий правила здорового и безопасного для себя и окружающих образа жизни. </w:t>
      </w:r>
      <w:r w:rsidR="005366DA" w:rsidRPr="001B538E">
        <w:rPr>
          <w:rFonts w:ascii="Times New Roman" w:hAnsi="Times New Roman" w:cs="Times New Roman"/>
          <w:b/>
          <w:bCs/>
          <w:color w:val="000000"/>
          <w:sz w:val="28"/>
          <w:szCs w:val="28"/>
        </w:rPr>
        <w:t xml:space="preserve">Портрет выпускника </w:t>
      </w:r>
      <w:r w:rsidR="005366DA" w:rsidRPr="001B538E">
        <w:rPr>
          <w:rFonts w:ascii="Times New Roman" w:hAnsi="Times New Roman" w:cs="Times New Roman"/>
          <w:b/>
          <w:bCs/>
          <w:i/>
          <w:iCs/>
          <w:color w:val="000000"/>
          <w:sz w:val="28"/>
          <w:szCs w:val="28"/>
        </w:rPr>
        <w:t xml:space="preserve">основной </w:t>
      </w:r>
      <w:r w:rsidR="005366DA" w:rsidRPr="001B538E">
        <w:rPr>
          <w:rFonts w:ascii="Times New Roman" w:hAnsi="Times New Roman" w:cs="Times New Roman"/>
          <w:b/>
          <w:bCs/>
          <w:color w:val="000000"/>
          <w:sz w:val="28"/>
          <w:szCs w:val="28"/>
        </w:rPr>
        <w:t xml:space="preserve">школы: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любящий свой край и своё Отечество, знающий русский и родной язык, уважающий свой народ, его культуру и духовные традиции;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осознающий и принимающий ценности человеческой жизни, семьи, гражданского общества, многонационального российского народа, человечества;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активно и заинтересованно познающий мир, осознающий ценность труда, науки и творчества;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r w:rsidRPr="001B538E">
        <w:rPr>
          <w:rFonts w:ascii="Times New Roman" w:hAnsi="Times New Roman" w:cs="Times New Roman"/>
          <w:color w:val="000000"/>
          <w:sz w:val="28"/>
          <w:szCs w:val="28"/>
        </w:rPr>
        <w:t>-</w:t>
      </w:r>
      <w:r w:rsidR="008C491B">
        <w:rPr>
          <w:rFonts w:ascii="Times New Roman" w:hAnsi="Times New Roman" w:cs="Times New Roman"/>
          <w:color w:val="000000"/>
          <w:sz w:val="28"/>
          <w:szCs w:val="28"/>
        </w:rPr>
        <w:t xml:space="preserve"> </w:t>
      </w:r>
      <w:r w:rsidR="005366DA" w:rsidRPr="001B538E">
        <w:rPr>
          <w:rFonts w:ascii="Times New Roman" w:hAnsi="Times New Roman" w:cs="Times New Roman"/>
          <w:color w:val="000000"/>
          <w:sz w:val="28"/>
          <w:szCs w:val="28"/>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осознанно выполняющий правила </w:t>
      </w:r>
      <w:r w:rsidR="005366DA" w:rsidRPr="001B538E">
        <w:rPr>
          <w:rFonts w:ascii="Times New Roman" w:hAnsi="Times New Roman" w:cs="Times New Roman"/>
          <w:color w:val="000000"/>
          <w:sz w:val="28"/>
          <w:szCs w:val="28"/>
        </w:rPr>
        <w:lastRenderedPageBreak/>
        <w:t xml:space="preserve">здорового и экологически целесообразного образа жизни, безопасного для человека и окружающей его среды; </w:t>
      </w:r>
      <w:r w:rsidRPr="001B538E">
        <w:rPr>
          <w:rFonts w:ascii="Times New Roman" w:hAnsi="Times New Roman" w:cs="Times New Roman"/>
          <w:color w:val="000000"/>
          <w:sz w:val="28"/>
          <w:szCs w:val="28"/>
        </w:rPr>
        <w:t>-</w:t>
      </w:r>
      <w:r w:rsidR="008C491B">
        <w:rPr>
          <w:rFonts w:ascii="Times New Roman" w:hAnsi="Times New Roman" w:cs="Times New Roman"/>
          <w:color w:val="000000"/>
          <w:sz w:val="28"/>
          <w:szCs w:val="28"/>
        </w:rPr>
        <w:t xml:space="preserve"> </w:t>
      </w:r>
      <w:r w:rsidR="005366DA" w:rsidRPr="001B538E">
        <w:rPr>
          <w:rFonts w:ascii="Times New Roman" w:hAnsi="Times New Roman" w:cs="Times New Roman"/>
          <w:color w:val="000000"/>
          <w:sz w:val="28"/>
          <w:szCs w:val="28"/>
        </w:rPr>
        <w:t xml:space="preserve">ориентирующийся в мире профессий, понимающий значение профессиональной деятельности для человека в интересах устойчивого развития общества и природы. </w:t>
      </w:r>
    </w:p>
    <w:p w:rsidR="008C491B" w:rsidRDefault="00C34ED8"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color w:val="000000"/>
          <w:sz w:val="28"/>
          <w:szCs w:val="28"/>
        </w:rPr>
        <w:t>П</w:t>
      </w:r>
      <w:r w:rsidR="005366DA" w:rsidRPr="001B538E">
        <w:rPr>
          <w:rFonts w:ascii="Times New Roman" w:hAnsi="Times New Roman" w:cs="Times New Roman"/>
          <w:b/>
          <w:bCs/>
          <w:color w:val="000000"/>
          <w:sz w:val="28"/>
          <w:szCs w:val="28"/>
        </w:rPr>
        <w:t xml:space="preserve">ортрет выпускника </w:t>
      </w:r>
      <w:r w:rsidR="005366DA" w:rsidRPr="001B538E">
        <w:rPr>
          <w:rFonts w:ascii="Times New Roman" w:hAnsi="Times New Roman" w:cs="Times New Roman"/>
          <w:b/>
          <w:bCs/>
          <w:i/>
          <w:iCs/>
          <w:color w:val="000000"/>
          <w:sz w:val="28"/>
          <w:szCs w:val="28"/>
        </w:rPr>
        <w:t xml:space="preserve">средней </w:t>
      </w:r>
      <w:r w:rsidR="005366DA" w:rsidRPr="001B538E">
        <w:rPr>
          <w:rFonts w:ascii="Times New Roman" w:hAnsi="Times New Roman" w:cs="Times New Roman"/>
          <w:b/>
          <w:bCs/>
          <w:color w:val="000000"/>
          <w:sz w:val="28"/>
          <w:szCs w:val="28"/>
        </w:rPr>
        <w:t xml:space="preserve">школы: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любящий свой край и свою Родину, уважающий свой народ, его культуру и духовные традиции;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 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 </w:t>
      </w:r>
      <w:r w:rsidRPr="001B538E">
        <w:rPr>
          <w:rFonts w:ascii="Times New Roman" w:hAnsi="Times New Roman" w:cs="Times New Roman"/>
          <w:color w:val="000000"/>
          <w:sz w:val="28"/>
          <w:szCs w:val="28"/>
        </w:rPr>
        <w:t>-</w:t>
      </w:r>
      <w:r w:rsidR="005366DA" w:rsidRPr="001B538E">
        <w:rPr>
          <w:rFonts w:ascii="Times New Roman" w:hAnsi="Times New Roman" w:cs="Times New Roman"/>
          <w:color w:val="000000"/>
          <w:sz w:val="28"/>
          <w:szCs w:val="28"/>
        </w:rPr>
        <w:t xml:space="preserve">владеющий основами научных методов познания окружающего мира, мотивированный на творчество и современную инновационную деятельность; </w:t>
      </w: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готовый к учебному сотрудничеству, способный осуществлять исследовательскую проектную и информационную деятельность; </w:t>
      </w: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осознающий себя личностью, социально активный, уважающий закон и правопорядок, выполняющий свои обязанности перед семьей, обществом, государством, Отечеством, человечеством; </w:t>
      </w: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уважающий мнение других людей, умеющий вести конструктивный диалог, достигать взаимопонимания и успешно взаимодействовать; </w:t>
      </w: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осознанно выполняющий и пропагандирующий правила здорового и экологически целесообразного образа жизни, безопасного для человека и окружающей его среды; подготовленный к осознанному выбору профессии, понимающий значение профессиональной деятельности для человека и общества, её нравственные основы.</w:t>
      </w:r>
    </w:p>
    <w:p w:rsidR="008C491B" w:rsidRDefault="008C491B" w:rsidP="00FC6A64">
      <w:pPr>
        <w:autoSpaceDE w:val="0"/>
        <w:autoSpaceDN w:val="0"/>
        <w:adjustRightInd w:val="0"/>
        <w:spacing w:after="0"/>
        <w:jc w:val="both"/>
        <w:rPr>
          <w:rFonts w:ascii="Times New Roman" w:hAnsi="Times New Roman" w:cs="Times New Roman"/>
          <w:sz w:val="28"/>
          <w:szCs w:val="28"/>
        </w:rPr>
      </w:pPr>
    </w:p>
    <w:p w:rsidR="008C491B" w:rsidRDefault="008C491B" w:rsidP="00FC6A64">
      <w:pPr>
        <w:autoSpaceDE w:val="0"/>
        <w:autoSpaceDN w:val="0"/>
        <w:adjustRightInd w:val="0"/>
        <w:spacing w:after="0"/>
        <w:jc w:val="both"/>
        <w:rPr>
          <w:rFonts w:ascii="Times New Roman" w:hAnsi="Times New Roman" w:cs="Times New Roman"/>
          <w:sz w:val="28"/>
          <w:szCs w:val="28"/>
        </w:rPr>
      </w:pPr>
    </w:p>
    <w:p w:rsidR="008C491B" w:rsidRDefault="008C491B">
      <w:pPr>
        <w:rPr>
          <w:rFonts w:ascii="Times New Roman" w:hAnsi="Times New Roman" w:cs="Times New Roman"/>
          <w:sz w:val="28"/>
          <w:szCs w:val="28"/>
        </w:rPr>
      </w:pPr>
      <w:r>
        <w:rPr>
          <w:rFonts w:ascii="Times New Roman" w:hAnsi="Times New Roman" w:cs="Times New Roman"/>
          <w:sz w:val="28"/>
          <w:szCs w:val="28"/>
        </w:rPr>
        <w:br w:type="page"/>
      </w:r>
    </w:p>
    <w:p w:rsidR="008C491B" w:rsidRDefault="008C491B" w:rsidP="008C491B">
      <w:pPr>
        <w:spacing w:after="0" w:line="240" w:lineRule="auto"/>
        <w:jc w:val="center"/>
        <w:rPr>
          <w:rFonts w:ascii="Times New Roman" w:eastAsia="Times New Roman" w:hAnsi="Times New Roman" w:cs="Times New Roman"/>
          <w:b/>
          <w:sz w:val="36"/>
          <w:szCs w:val="36"/>
          <w:lang w:eastAsia="ru-RU"/>
        </w:rPr>
      </w:pPr>
      <w:r w:rsidRPr="008C491B">
        <w:rPr>
          <w:rFonts w:ascii="Times New Roman" w:eastAsia="Times New Roman" w:hAnsi="Times New Roman" w:cs="Times New Roman"/>
          <w:b/>
          <w:sz w:val="36"/>
          <w:szCs w:val="36"/>
          <w:lang w:eastAsia="ru-RU"/>
        </w:rPr>
        <w:lastRenderedPageBreak/>
        <w:t>Кадровая политика школы</w:t>
      </w:r>
    </w:p>
    <w:p w:rsidR="008C491B" w:rsidRPr="00DE54FD" w:rsidRDefault="008C491B" w:rsidP="008C491B">
      <w:pPr>
        <w:spacing w:after="0" w:line="240" w:lineRule="auto"/>
        <w:jc w:val="center"/>
        <w:rPr>
          <w:rFonts w:ascii="Times New Roman" w:eastAsia="Times New Roman" w:hAnsi="Times New Roman" w:cs="Times New Roman"/>
          <w:b/>
          <w:sz w:val="20"/>
          <w:szCs w:val="20"/>
          <w:lang w:eastAsia="ru-RU"/>
        </w:rPr>
      </w:pPr>
    </w:p>
    <w:p w:rsidR="008C491B" w:rsidRPr="008C491B" w:rsidRDefault="008C491B" w:rsidP="008C491B">
      <w:pPr>
        <w:spacing w:after="0" w:line="240" w:lineRule="auto"/>
        <w:rPr>
          <w:rFonts w:ascii="Times New Roman" w:eastAsia="Times New Roman" w:hAnsi="Times New Roman" w:cs="Times New Roman"/>
          <w:b/>
          <w:sz w:val="28"/>
          <w:szCs w:val="28"/>
          <w:lang w:eastAsia="ru-RU"/>
        </w:rPr>
      </w:pPr>
      <w:r w:rsidRPr="008C491B">
        <w:rPr>
          <w:rFonts w:ascii="Times New Roman" w:eastAsia="Times New Roman" w:hAnsi="Times New Roman" w:cs="Times New Roman"/>
          <w:b/>
          <w:sz w:val="28"/>
          <w:szCs w:val="28"/>
          <w:lang w:eastAsia="ru-RU"/>
        </w:rPr>
        <w:t xml:space="preserve">1.1. Общие положения </w:t>
      </w:r>
    </w:p>
    <w:p w:rsidR="008C491B" w:rsidRPr="008C491B" w:rsidRDefault="008C491B" w:rsidP="008C491B">
      <w:pPr>
        <w:spacing w:after="0"/>
        <w:ind w:firstLine="708"/>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Кадровая политика - целостная долгосрочная стратегия управления</w:t>
      </w:r>
    </w:p>
    <w:p w:rsidR="008C491B" w:rsidRPr="008C491B" w:rsidRDefault="008C491B" w:rsidP="008C491B">
      <w:pPr>
        <w:spacing w:after="0"/>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персоналом, основная цель которой заключается в полном и своевременном</w:t>
      </w:r>
    </w:p>
    <w:p w:rsidR="008C491B" w:rsidRPr="008C491B" w:rsidRDefault="008C491B" w:rsidP="008C491B">
      <w:pPr>
        <w:spacing w:after="0"/>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удовлетворении потребностей образовательного учреждения в трудовых ресурсах</w:t>
      </w:r>
      <w:r>
        <w:rPr>
          <w:rFonts w:ascii="Times New Roman" w:eastAsia="Times New Roman" w:hAnsi="Times New Roman" w:cs="Times New Roman"/>
          <w:sz w:val="28"/>
          <w:szCs w:val="28"/>
          <w:lang w:eastAsia="ru-RU"/>
        </w:rPr>
        <w:t xml:space="preserve"> </w:t>
      </w:r>
      <w:r w:rsidRPr="008C491B">
        <w:rPr>
          <w:rFonts w:ascii="Times New Roman" w:eastAsia="Times New Roman" w:hAnsi="Times New Roman" w:cs="Times New Roman"/>
          <w:sz w:val="28"/>
          <w:szCs w:val="28"/>
          <w:lang w:eastAsia="ru-RU"/>
        </w:rPr>
        <w:t xml:space="preserve">необходимого качества и количества. </w:t>
      </w:r>
    </w:p>
    <w:p w:rsidR="008C491B" w:rsidRPr="008C491B" w:rsidRDefault="008C491B" w:rsidP="008C491B">
      <w:pPr>
        <w:spacing w:after="0"/>
        <w:jc w:val="both"/>
        <w:rPr>
          <w:rFonts w:ascii="Times New Roman" w:eastAsia="Times New Roman" w:hAnsi="Times New Roman" w:cs="Times New Roman"/>
          <w:b/>
          <w:sz w:val="28"/>
          <w:szCs w:val="28"/>
          <w:lang w:eastAsia="ru-RU"/>
        </w:rPr>
      </w:pPr>
      <w:r w:rsidRPr="008C491B">
        <w:rPr>
          <w:rFonts w:ascii="Times New Roman" w:eastAsia="Times New Roman" w:hAnsi="Times New Roman" w:cs="Times New Roman"/>
          <w:b/>
          <w:sz w:val="28"/>
          <w:szCs w:val="28"/>
          <w:lang w:eastAsia="ru-RU"/>
        </w:rPr>
        <w:t xml:space="preserve">1.2. Основные </w:t>
      </w:r>
      <w:r>
        <w:rPr>
          <w:rFonts w:ascii="Times New Roman" w:eastAsia="Times New Roman" w:hAnsi="Times New Roman" w:cs="Times New Roman"/>
          <w:b/>
          <w:sz w:val="28"/>
          <w:szCs w:val="28"/>
          <w:lang w:eastAsia="ru-RU"/>
        </w:rPr>
        <w:t>задачи кадровой политики на 2017-2021</w:t>
      </w:r>
      <w:r w:rsidRPr="008C491B">
        <w:rPr>
          <w:rFonts w:ascii="Times New Roman" w:eastAsia="Times New Roman" w:hAnsi="Times New Roman" w:cs="Times New Roman"/>
          <w:b/>
          <w:sz w:val="28"/>
          <w:szCs w:val="28"/>
          <w:lang w:eastAsia="ru-RU"/>
        </w:rPr>
        <w:t xml:space="preserve"> гг. </w:t>
      </w:r>
    </w:p>
    <w:p w:rsidR="008C491B" w:rsidRPr="008C491B" w:rsidRDefault="008C491B" w:rsidP="008C491B">
      <w:pPr>
        <w:spacing w:after="0"/>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 xml:space="preserve">1.Оптимизация и стабилизация кадрового состава образовательного учреждения. </w:t>
      </w:r>
    </w:p>
    <w:p w:rsidR="008C491B" w:rsidRPr="008C491B" w:rsidRDefault="008C491B" w:rsidP="008C491B">
      <w:pPr>
        <w:spacing w:after="0"/>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2.Создание эффективной системы мотивации труда педагогических работник ков</w:t>
      </w:r>
      <w:r>
        <w:rPr>
          <w:rFonts w:ascii="Times New Roman" w:eastAsia="Times New Roman" w:hAnsi="Times New Roman" w:cs="Times New Roman"/>
          <w:sz w:val="28"/>
          <w:szCs w:val="28"/>
          <w:lang w:eastAsia="ru-RU"/>
        </w:rPr>
        <w:t xml:space="preserve"> </w:t>
      </w:r>
      <w:r w:rsidRPr="008C491B">
        <w:rPr>
          <w:rFonts w:ascii="Times New Roman" w:eastAsia="Times New Roman" w:hAnsi="Times New Roman" w:cs="Times New Roman"/>
          <w:sz w:val="28"/>
          <w:szCs w:val="28"/>
          <w:lang w:eastAsia="ru-RU"/>
        </w:rPr>
        <w:t xml:space="preserve">и иных сотрудников образовательного учреждения. </w:t>
      </w:r>
    </w:p>
    <w:p w:rsidR="008C491B" w:rsidRPr="008C491B" w:rsidRDefault="008C491B" w:rsidP="008C491B">
      <w:pPr>
        <w:spacing w:after="0"/>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3.Создание и поддержание организационного порядка в учреждении, повышение</w:t>
      </w:r>
      <w:r>
        <w:rPr>
          <w:rFonts w:ascii="Times New Roman" w:eastAsia="Times New Roman" w:hAnsi="Times New Roman" w:cs="Times New Roman"/>
          <w:sz w:val="28"/>
          <w:szCs w:val="28"/>
          <w:lang w:eastAsia="ru-RU"/>
        </w:rPr>
        <w:t xml:space="preserve"> </w:t>
      </w:r>
      <w:r w:rsidRPr="008C491B">
        <w:rPr>
          <w:rFonts w:ascii="Times New Roman" w:eastAsia="Times New Roman" w:hAnsi="Times New Roman" w:cs="Times New Roman"/>
          <w:sz w:val="28"/>
          <w:szCs w:val="28"/>
          <w:lang w:eastAsia="ru-RU"/>
        </w:rPr>
        <w:t>исполнительности, ответственности работников за выполнение должностных</w:t>
      </w:r>
      <w:r>
        <w:rPr>
          <w:rFonts w:ascii="Times New Roman" w:eastAsia="Times New Roman" w:hAnsi="Times New Roman" w:cs="Times New Roman"/>
          <w:sz w:val="28"/>
          <w:szCs w:val="28"/>
          <w:lang w:eastAsia="ru-RU"/>
        </w:rPr>
        <w:t xml:space="preserve"> </w:t>
      </w:r>
      <w:r w:rsidRPr="008C491B">
        <w:rPr>
          <w:rFonts w:ascii="Times New Roman" w:eastAsia="Times New Roman" w:hAnsi="Times New Roman" w:cs="Times New Roman"/>
          <w:sz w:val="28"/>
          <w:szCs w:val="28"/>
          <w:lang w:eastAsia="ru-RU"/>
        </w:rPr>
        <w:t xml:space="preserve">обязанностей, укрепление трудовой дисциплины. </w:t>
      </w:r>
    </w:p>
    <w:p w:rsidR="008C491B" w:rsidRPr="008C491B" w:rsidRDefault="008C491B" w:rsidP="008C491B">
      <w:pPr>
        <w:spacing w:after="0"/>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4.Оптимизация системы обучения и повышения квалификации специалистов-</w:t>
      </w:r>
    </w:p>
    <w:p w:rsidR="008C491B" w:rsidRPr="008C491B" w:rsidRDefault="008C491B" w:rsidP="008C491B">
      <w:pPr>
        <w:spacing w:after="0"/>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 xml:space="preserve">управленцев. </w:t>
      </w:r>
    </w:p>
    <w:p w:rsidR="008C491B" w:rsidRPr="008C491B" w:rsidRDefault="008C491B" w:rsidP="008C491B">
      <w:pPr>
        <w:spacing w:after="0"/>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5.Формирование деловой корпоративной культуры учреждения.</w:t>
      </w:r>
    </w:p>
    <w:p w:rsidR="008C491B" w:rsidRPr="008C491B" w:rsidRDefault="008C491B" w:rsidP="008C491B">
      <w:pPr>
        <w:spacing w:after="0"/>
        <w:jc w:val="both"/>
        <w:rPr>
          <w:rFonts w:ascii="Times New Roman" w:eastAsia="Times New Roman" w:hAnsi="Times New Roman" w:cs="Times New Roman"/>
          <w:b/>
          <w:sz w:val="28"/>
          <w:szCs w:val="28"/>
          <w:lang w:eastAsia="ru-RU"/>
        </w:rPr>
      </w:pPr>
      <w:r w:rsidRPr="008C491B">
        <w:rPr>
          <w:rFonts w:ascii="Times New Roman" w:eastAsia="Times New Roman" w:hAnsi="Times New Roman" w:cs="Times New Roman"/>
          <w:b/>
          <w:sz w:val="28"/>
          <w:szCs w:val="28"/>
          <w:lang w:eastAsia="ru-RU"/>
        </w:rPr>
        <w:t xml:space="preserve">1.3. Ответственные лица за реализацию кадровой политики </w:t>
      </w:r>
    </w:p>
    <w:p w:rsidR="008C491B" w:rsidRPr="008C491B" w:rsidRDefault="008C491B" w:rsidP="008C491B">
      <w:pPr>
        <w:spacing w:after="0"/>
        <w:ind w:firstLine="708"/>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Ответственность за реализацию кадровой политики лежит на руководителе</w:t>
      </w:r>
      <w:r>
        <w:rPr>
          <w:rFonts w:ascii="Times New Roman" w:eastAsia="Times New Roman" w:hAnsi="Times New Roman" w:cs="Times New Roman"/>
          <w:sz w:val="28"/>
          <w:szCs w:val="28"/>
          <w:lang w:eastAsia="ru-RU"/>
        </w:rPr>
        <w:t xml:space="preserve"> </w:t>
      </w:r>
      <w:r w:rsidRPr="008C491B">
        <w:rPr>
          <w:rFonts w:ascii="Times New Roman" w:eastAsia="Times New Roman" w:hAnsi="Times New Roman" w:cs="Times New Roman"/>
          <w:sz w:val="28"/>
          <w:szCs w:val="28"/>
          <w:lang w:eastAsia="ru-RU"/>
        </w:rPr>
        <w:t>учреждения. Он является организатором всей работы по данному направлению.</w:t>
      </w:r>
      <w:r>
        <w:rPr>
          <w:rFonts w:ascii="Times New Roman" w:eastAsia="Times New Roman" w:hAnsi="Times New Roman" w:cs="Times New Roman"/>
          <w:sz w:val="28"/>
          <w:szCs w:val="28"/>
          <w:lang w:eastAsia="ru-RU"/>
        </w:rPr>
        <w:t xml:space="preserve"> </w:t>
      </w:r>
      <w:r w:rsidRPr="008C491B">
        <w:rPr>
          <w:rFonts w:ascii="Times New Roman" w:eastAsia="Times New Roman" w:hAnsi="Times New Roman" w:cs="Times New Roman"/>
          <w:sz w:val="28"/>
          <w:szCs w:val="28"/>
          <w:lang w:eastAsia="ru-RU"/>
        </w:rPr>
        <w:t>Координаторами мероприятий по решению основных кадровых задач являются</w:t>
      </w:r>
      <w:r>
        <w:rPr>
          <w:rFonts w:ascii="Times New Roman" w:eastAsia="Times New Roman" w:hAnsi="Times New Roman" w:cs="Times New Roman"/>
          <w:sz w:val="28"/>
          <w:szCs w:val="28"/>
          <w:lang w:eastAsia="ru-RU"/>
        </w:rPr>
        <w:t xml:space="preserve"> </w:t>
      </w:r>
      <w:r w:rsidRPr="008C491B">
        <w:rPr>
          <w:rFonts w:ascii="Times New Roman" w:eastAsia="Times New Roman" w:hAnsi="Times New Roman" w:cs="Times New Roman"/>
          <w:sz w:val="28"/>
          <w:szCs w:val="28"/>
          <w:lang w:eastAsia="ru-RU"/>
        </w:rPr>
        <w:t>заместители директора, в должностные обязанности которых включены</w:t>
      </w:r>
      <w:r>
        <w:rPr>
          <w:rFonts w:ascii="Times New Roman" w:eastAsia="Times New Roman" w:hAnsi="Times New Roman" w:cs="Times New Roman"/>
          <w:sz w:val="28"/>
          <w:szCs w:val="28"/>
          <w:lang w:eastAsia="ru-RU"/>
        </w:rPr>
        <w:t xml:space="preserve"> </w:t>
      </w:r>
      <w:r w:rsidRPr="008C491B">
        <w:rPr>
          <w:rFonts w:ascii="Times New Roman" w:eastAsia="Times New Roman" w:hAnsi="Times New Roman" w:cs="Times New Roman"/>
          <w:sz w:val="28"/>
          <w:szCs w:val="28"/>
          <w:lang w:eastAsia="ru-RU"/>
        </w:rPr>
        <w:t>различные вопросы управления персоналом.</w:t>
      </w:r>
    </w:p>
    <w:p w:rsidR="008C491B" w:rsidRPr="008C491B" w:rsidRDefault="008C491B" w:rsidP="008C491B">
      <w:pPr>
        <w:spacing w:after="0"/>
        <w:jc w:val="both"/>
        <w:rPr>
          <w:rFonts w:ascii="Times New Roman" w:eastAsia="Times New Roman" w:hAnsi="Times New Roman" w:cs="Times New Roman"/>
          <w:b/>
          <w:sz w:val="28"/>
          <w:szCs w:val="28"/>
          <w:lang w:eastAsia="ru-RU"/>
        </w:rPr>
      </w:pPr>
      <w:r w:rsidRPr="008C491B">
        <w:rPr>
          <w:rFonts w:ascii="Times New Roman" w:eastAsia="Times New Roman" w:hAnsi="Times New Roman" w:cs="Times New Roman"/>
          <w:b/>
          <w:sz w:val="28"/>
          <w:szCs w:val="28"/>
          <w:lang w:eastAsia="ru-RU"/>
        </w:rPr>
        <w:t>1.4. Основные мероприятия по реализации кадровой политики</w:t>
      </w:r>
    </w:p>
    <w:p w:rsidR="008C491B" w:rsidRDefault="008C491B" w:rsidP="00FC6A64">
      <w:pPr>
        <w:autoSpaceDE w:val="0"/>
        <w:autoSpaceDN w:val="0"/>
        <w:adjustRightInd w:val="0"/>
        <w:spacing w:after="0"/>
        <w:jc w:val="both"/>
        <w:rPr>
          <w:rFonts w:ascii="Times New Roman" w:hAnsi="Times New Roman" w:cs="Times New Roman"/>
          <w:sz w:val="28"/>
          <w:szCs w:val="28"/>
        </w:rPr>
      </w:pPr>
    </w:p>
    <w:tbl>
      <w:tblPr>
        <w:tblStyle w:val="a3"/>
        <w:tblW w:w="9924" w:type="dxa"/>
        <w:tblInd w:w="-318" w:type="dxa"/>
        <w:tblLook w:val="04A0"/>
      </w:tblPr>
      <w:tblGrid>
        <w:gridCol w:w="2420"/>
        <w:gridCol w:w="4495"/>
        <w:gridCol w:w="3009"/>
      </w:tblGrid>
      <w:tr w:rsidR="008C491B" w:rsidTr="002B306C">
        <w:tc>
          <w:tcPr>
            <w:tcW w:w="2420" w:type="dxa"/>
          </w:tcPr>
          <w:p w:rsidR="008C491B" w:rsidRPr="008C491B" w:rsidRDefault="008C491B" w:rsidP="008C491B">
            <w:pPr>
              <w:autoSpaceDE w:val="0"/>
              <w:autoSpaceDN w:val="0"/>
              <w:adjustRightInd w:val="0"/>
              <w:jc w:val="center"/>
              <w:rPr>
                <w:rFonts w:ascii="Times New Roman" w:hAnsi="Times New Roman" w:cs="Times New Roman"/>
                <w:b/>
                <w:sz w:val="28"/>
                <w:szCs w:val="28"/>
              </w:rPr>
            </w:pPr>
            <w:r w:rsidRPr="008C491B">
              <w:rPr>
                <w:rFonts w:ascii="Times New Roman" w:hAnsi="Times New Roman" w:cs="Times New Roman"/>
                <w:b/>
                <w:sz w:val="28"/>
                <w:szCs w:val="28"/>
              </w:rPr>
              <w:t>Задачи кадровой политики</w:t>
            </w:r>
          </w:p>
        </w:tc>
        <w:tc>
          <w:tcPr>
            <w:tcW w:w="4495" w:type="dxa"/>
          </w:tcPr>
          <w:p w:rsidR="008C491B" w:rsidRPr="008C491B" w:rsidRDefault="008C491B" w:rsidP="008C491B">
            <w:pPr>
              <w:autoSpaceDE w:val="0"/>
              <w:autoSpaceDN w:val="0"/>
              <w:adjustRightInd w:val="0"/>
              <w:jc w:val="center"/>
              <w:rPr>
                <w:rFonts w:ascii="Times New Roman" w:hAnsi="Times New Roman" w:cs="Times New Roman"/>
                <w:b/>
                <w:sz w:val="28"/>
                <w:szCs w:val="28"/>
              </w:rPr>
            </w:pPr>
            <w:r w:rsidRPr="008C491B">
              <w:rPr>
                <w:rFonts w:ascii="Times New Roman" w:hAnsi="Times New Roman" w:cs="Times New Roman"/>
                <w:b/>
                <w:sz w:val="28"/>
                <w:szCs w:val="28"/>
              </w:rPr>
              <w:t>Основные мероприятия</w:t>
            </w:r>
          </w:p>
        </w:tc>
        <w:tc>
          <w:tcPr>
            <w:tcW w:w="3009" w:type="dxa"/>
          </w:tcPr>
          <w:p w:rsidR="008C491B" w:rsidRPr="008C491B" w:rsidRDefault="008C491B" w:rsidP="008C491B">
            <w:pPr>
              <w:autoSpaceDE w:val="0"/>
              <w:autoSpaceDN w:val="0"/>
              <w:adjustRightInd w:val="0"/>
              <w:jc w:val="center"/>
              <w:rPr>
                <w:rFonts w:ascii="Times New Roman" w:hAnsi="Times New Roman" w:cs="Times New Roman"/>
                <w:b/>
                <w:sz w:val="28"/>
                <w:szCs w:val="28"/>
              </w:rPr>
            </w:pPr>
            <w:r w:rsidRPr="008C491B">
              <w:rPr>
                <w:rFonts w:ascii="Times New Roman" w:hAnsi="Times New Roman" w:cs="Times New Roman"/>
                <w:b/>
                <w:sz w:val="28"/>
                <w:szCs w:val="28"/>
              </w:rPr>
              <w:t>Ожидаемые результаты</w:t>
            </w:r>
          </w:p>
        </w:tc>
      </w:tr>
      <w:tr w:rsidR="005D43CB" w:rsidTr="002B306C">
        <w:tc>
          <w:tcPr>
            <w:tcW w:w="2420" w:type="dxa"/>
            <w:vMerge w:val="restart"/>
          </w:tcPr>
          <w:p w:rsidR="005D43CB" w:rsidRDefault="005D43CB" w:rsidP="00FC6A6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Оптимизация и стабилизация кадрового состава образовательного учреждения</w:t>
            </w:r>
          </w:p>
        </w:tc>
        <w:tc>
          <w:tcPr>
            <w:tcW w:w="4495" w:type="dxa"/>
          </w:tcPr>
          <w:p w:rsidR="005D43CB" w:rsidRPr="008C491B" w:rsidRDefault="005D43CB" w:rsidP="00977FB7">
            <w:pPr>
              <w:jc w:val="both"/>
              <w:rPr>
                <w:rFonts w:ascii="Times New Roman" w:eastAsia="Times New Roman" w:hAnsi="Times New Roman" w:cs="Times New Roman"/>
                <w:sz w:val="28"/>
                <w:szCs w:val="28"/>
                <w:lang w:eastAsia="ru-RU"/>
              </w:rPr>
            </w:pPr>
            <w:r w:rsidRPr="008C491B">
              <w:rPr>
                <w:rFonts w:ascii="Times New Roman" w:eastAsia="Times New Roman" w:hAnsi="Times New Roman" w:cs="Times New Roman"/>
                <w:sz w:val="28"/>
                <w:szCs w:val="28"/>
                <w:lang w:eastAsia="ru-RU"/>
              </w:rPr>
              <w:t>Осуществление движения сотрудников</w:t>
            </w:r>
            <w:r>
              <w:rPr>
                <w:rFonts w:ascii="Times New Roman" w:eastAsia="Times New Roman" w:hAnsi="Times New Roman" w:cs="Times New Roman"/>
                <w:sz w:val="28"/>
                <w:szCs w:val="28"/>
                <w:lang w:eastAsia="ru-RU"/>
              </w:rPr>
              <w:t xml:space="preserve"> (внутренних и </w:t>
            </w:r>
            <w:r w:rsidRPr="008C491B">
              <w:rPr>
                <w:rFonts w:ascii="Times New Roman" w:eastAsia="Times New Roman" w:hAnsi="Times New Roman" w:cs="Times New Roman"/>
                <w:sz w:val="28"/>
                <w:szCs w:val="28"/>
                <w:lang w:eastAsia="ru-RU"/>
              </w:rPr>
              <w:t xml:space="preserve">внешних). </w:t>
            </w:r>
          </w:p>
          <w:p w:rsidR="005D43CB" w:rsidRDefault="005D43CB" w:rsidP="00977FB7">
            <w:pPr>
              <w:autoSpaceDE w:val="0"/>
              <w:autoSpaceDN w:val="0"/>
              <w:adjustRightInd w:val="0"/>
              <w:jc w:val="both"/>
              <w:rPr>
                <w:rFonts w:ascii="Times New Roman" w:hAnsi="Times New Roman" w:cs="Times New Roman"/>
                <w:sz w:val="28"/>
                <w:szCs w:val="28"/>
              </w:rPr>
            </w:pPr>
          </w:p>
        </w:tc>
        <w:tc>
          <w:tcPr>
            <w:tcW w:w="3009" w:type="dxa"/>
            <w:vMerge w:val="restart"/>
          </w:tcPr>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1.Повышение</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эффективности</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деятельности</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 xml:space="preserve">сотрудников. </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2.Отсутствие</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вакансий</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педагогических и</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 xml:space="preserve">иных должностей. </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977FB7">
              <w:rPr>
                <w:rFonts w:ascii="Times New Roman" w:eastAsia="Times New Roman" w:hAnsi="Times New Roman" w:cs="Times New Roman"/>
                <w:sz w:val="28"/>
                <w:szCs w:val="28"/>
                <w:lang w:eastAsia="ru-RU"/>
              </w:rPr>
              <w:t>Наличие в</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учреждении</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высококвалифициров</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 xml:space="preserve">анных кадров. </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4. Привлечение на</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lastRenderedPageBreak/>
              <w:t>работу молодых</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 xml:space="preserve">специалистов </w:t>
            </w:r>
          </w:p>
          <w:p w:rsidR="005D43CB" w:rsidRDefault="005D43CB" w:rsidP="00FC6A64">
            <w:pPr>
              <w:autoSpaceDE w:val="0"/>
              <w:autoSpaceDN w:val="0"/>
              <w:adjustRightInd w:val="0"/>
              <w:jc w:val="both"/>
              <w:rPr>
                <w:rFonts w:ascii="Times New Roman" w:hAnsi="Times New Roman" w:cs="Times New Roman"/>
                <w:sz w:val="28"/>
                <w:szCs w:val="28"/>
              </w:rPr>
            </w:pPr>
          </w:p>
        </w:tc>
      </w:tr>
      <w:tr w:rsidR="005D43CB" w:rsidTr="002B306C">
        <w:tc>
          <w:tcPr>
            <w:tcW w:w="2420" w:type="dxa"/>
            <w:vMerge/>
          </w:tcPr>
          <w:p w:rsidR="005D43CB" w:rsidRDefault="005D43CB" w:rsidP="00FC6A64">
            <w:pPr>
              <w:autoSpaceDE w:val="0"/>
              <w:autoSpaceDN w:val="0"/>
              <w:adjustRightInd w:val="0"/>
              <w:jc w:val="both"/>
              <w:rPr>
                <w:rFonts w:ascii="Times New Roman" w:hAnsi="Times New Roman" w:cs="Times New Roman"/>
                <w:sz w:val="28"/>
                <w:szCs w:val="28"/>
              </w:rPr>
            </w:pPr>
          </w:p>
        </w:tc>
        <w:tc>
          <w:tcPr>
            <w:tcW w:w="4495" w:type="dxa"/>
          </w:tcPr>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lang w:eastAsia="ru-RU"/>
              </w:rPr>
              <w:t xml:space="preserve"> </w:t>
            </w:r>
            <w:r w:rsidRPr="00977FB7">
              <w:rPr>
                <w:rFonts w:ascii="Times New Roman" w:eastAsia="Times New Roman" w:hAnsi="Times New Roman" w:cs="Times New Roman"/>
                <w:sz w:val="28"/>
                <w:szCs w:val="28"/>
                <w:lang w:eastAsia="ru-RU"/>
              </w:rPr>
              <w:t>эффективности</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профессиональной деятельности</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педагогических и управленческих кадров</w:t>
            </w:r>
            <w:r>
              <w:rPr>
                <w:rFonts w:ascii="Times New Roman" w:eastAsia="Times New Roman" w:hAnsi="Times New Roman" w:cs="Times New Roman"/>
                <w:sz w:val="28"/>
                <w:szCs w:val="28"/>
                <w:lang w:eastAsia="ru-RU"/>
              </w:rPr>
              <w:t xml:space="preserve"> </w:t>
            </w:r>
            <w:r w:rsidRPr="00977FB7">
              <w:rPr>
                <w:rFonts w:ascii="Times New Roman" w:eastAsia="Times New Roman" w:hAnsi="Times New Roman" w:cs="Times New Roman"/>
                <w:sz w:val="28"/>
                <w:szCs w:val="28"/>
                <w:lang w:eastAsia="ru-RU"/>
              </w:rPr>
              <w:t>(проводится в соответствии с</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разработанными оценочными</w:t>
            </w:r>
            <w:r>
              <w:rPr>
                <w:rFonts w:ascii="Times New Roman" w:eastAsia="Times New Roman" w:hAnsi="Times New Roman" w:cs="Times New Roman"/>
                <w:sz w:val="28"/>
                <w:szCs w:val="28"/>
                <w:lang w:eastAsia="ru-RU"/>
              </w:rPr>
              <w:t xml:space="preserve">  </w:t>
            </w:r>
            <w:r w:rsidRPr="00977FB7">
              <w:rPr>
                <w:rFonts w:ascii="Times New Roman" w:eastAsia="Times New Roman" w:hAnsi="Times New Roman" w:cs="Times New Roman"/>
                <w:sz w:val="28"/>
                <w:szCs w:val="28"/>
                <w:lang w:eastAsia="ru-RU"/>
              </w:rPr>
              <w:t xml:space="preserve">методиками и технологиями). </w:t>
            </w:r>
          </w:p>
        </w:tc>
        <w:tc>
          <w:tcPr>
            <w:tcW w:w="3009" w:type="dxa"/>
            <w:vMerge/>
          </w:tcPr>
          <w:p w:rsidR="005D43CB" w:rsidRDefault="005D43CB" w:rsidP="00FC6A64">
            <w:pPr>
              <w:autoSpaceDE w:val="0"/>
              <w:autoSpaceDN w:val="0"/>
              <w:adjustRightInd w:val="0"/>
              <w:jc w:val="both"/>
              <w:rPr>
                <w:rFonts w:ascii="Times New Roman" w:hAnsi="Times New Roman" w:cs="Times New Roman"/>
                <w:sz w:val="28"/>
                <w:szCs w:val="28"/>
              </w:rPr>
            </w:pPr>
          </w:p>
        </w:tc>
      </w:tr>
      <w:tr w:rsidR="005D43CB" w:rsidTr="002B306C">
        <w:tc>
          <w:tcPr>
            <w:tcW w:w="2420" w:type="dxa"/>
            <w:vMerge/>
          </w:tcPr>
          <w:p w:rsidR="005D43CB" w:rsidRDefault="005D43CB" w:rsidP="00FC6A64">
            <w:pPr>
              <w:autoSpaceDE w:val="0"/>
              <w:autoSpaceDN w:val="0"/>
              <w:adjustRightInd w:val="0"/>
              <w:jc w:val="both"/>
              <w:rPr>
                <w:rFonts w:ascii="Times New Roman" w:hAnsi="Times New Roman" w:cs="Times New Roman"/>
                <w:sz w:val="28"/>
                <w:szCs w:val="28"/>
              </w:rPr>
            </w:pPr>
          </w:p>
        </w:tc>
        <w:tc>
          <w:tcPr>
            <w:tcW w:w="4495" w:type="dxa"/>
          </w:tcPr>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Поиск и подбор персонала на вакантные</w:t>
            </w:r>
            <w:r>
              <w:rPr>
                <w:rFonts w:ascii="Times New Roman" w:eastAsia="Times New Roman" w:hAnsi="Times New Roman" w:cs="Times New Roman"/>
                <w:sz w:val="28"/>
                <w:szCs w:val="28"/>
                <w:lang w:eastAsia="ru-RU"/>
              </w:rPr>
              <w:t xml:space="preserve"> </w:t>
            </w:r>
            <w:r w:rsidRPr="00977FB7">
              <w:rPr>
                <w:rFonts w:ascii="Times New Roman" w:eastAsia="Times New Roman" w:hAnsi="Times New Roman" w:cs="Times New Roman"/>
                <w:sz w:val="28"/>
                <w:szCs w:val="28"/>
                <w:lang w:eastAsia="ru-RU"/>
              </w:rPr>
              <w:t xml:space="preserve">должности в </w:t>
            </w:r>
            <w:r w:rsidRPr="00977FB7">
              <w:rPr>
                <w:rFonts w:ascii="Times New Roman" w:eastAsia="Times New Roman" w:hAnsi="Times New Roman" w:cs="Times New Roman"/>
                <w:sz w:val="28"/>
                <w:szCs w:val="28"/>
                <w:lang w:eastAsia="ru-RU"/>
              </w:rPr>
              <w:lastRenderedPageBreak/>
              <w:t>соответствии с</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требованиями к уровню квалификации и</w:t>
            </w:r>
            <w:r>
              <w:rPr>
                <w:rFonts w:ascii="Times New Roman" w:eastAsia="Times New Roman" w:hAnsi="Times New Roman" w:cs="Times New Roman"/>
                <w:sz w:val="28"/>
                <w:szCs w:val="28"/>
                <w:lang w:eastAsia="ru-RU"/>
              </w:rPr>
              <w:t xml:space="preserve"> </w:t>
            </w:r>
            <w:r w:rsidRPr="00977FB7">
              <w:rPr>
                <w:rFonts w:ascii="Times New Roman" w:eastAsia="Times New Roman" w:hAnsi="Times New Roman" w:cs="Times New Roman"/>
                <w:sz w:val="28"/>
                <w:szCs w:val="28"/>
                <w:lang w:eastAsia="ru-RU"/>
              </w:rPr>
              <w:t>профессиональной компетенции</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кандидатов, к их личностным,</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профессионально</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важным</w:t>
            </w:r>
            <w:r>
              <w:rPr>
                <w:rFonts w:ascii="Times New Roman" w:eastAsia="Times New Roman" w:hAnsi="Times New Roman" w:cs="Times New Roman"/>
                <w:sz w:val="28"/>
                <w:szCs w:val="28"/>
                <w:lang w:eastAsia="ru-RU"/>
              </w:rPr>
              <w:t xml:space="preserve"> психологическим и </w:t>
            </w:r>
            <w:r w:rsidRPr="00977FB7">
              <w:rPr>
                <w:rFonts w:ascii="Times New Roman" w:eastAsia="Times New Roman" w:hAnsi="Times New Roman" w:cs="Times New Roman"/>
                <w:sz w:val="28"/>
                <w:szCs w:val="28"/>
                <w:lang w:eastAsia="ru-RU"/>
              </w:rPr>
              <w:t>социальным</w:t>
            </w:r>
            <w:r>
              <w:rPr>
                <w:rFonts w:ascii="Times New Roman" w:eastAsia="Times New Roman" w:hAnsi="Times New Roman" w:cs="Times New Roman"/>
                <w:sz w:val="28"/>
                <w:szCs w:val="28"/>
                <w:lang w:eastAsia="ru-RU"/>
              </w:rPr>
              <w:t xml:space="preserve"> </w:t>
            </w:r>
            <w:r w:rsidRPr="00977FB7">
              <w:rPr>
                <w:rFonts w:ascii="Times New Roman" w:eastAsia="Times New Roman" w:hAnsi="Times New Roman" w:cs="Times New Roman"/>
                <w:sz w:val="28"/>
                <w:szCs w:val="28"/>
                <w:lang w:eastAsia="ru-RU"/>
              </w:rPr>
              <w:t xml:space="preserve">качествам. </w:t>
            </w:r>
          </w:p>
          <w:p w:rsidR="005D43CB" w:rsidRPr="00977FB7" w:rsidRDefault="005D43CB" w:rsidP="00977F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этом основными </w:t>
            </w:r>
            <w:r w:rsidRPr="00977FB7">
              <w:rPr>
                <w:rFonts w:ascii="Times New Roman" w:eastAsia="Times New Roman" w:hAnsi="Times New Roman" w:cs="Times New Roman"/>
                <w:sz w:val="28"/>
                <w:szCs w:val="28"/>
                <w:lang w:eastAsia="ru-RU"/>
              </w:rPr>
              <w:t>характеристиками</w:t>
            </w:r>
            <w:r>
              <w:rPr>
                <w:rFonts w:ascii="Times New Roman" w:eastAsia="Times New Roman" w:hAnsi="Times New Roman" w:cs="Times New Roman"/>
                <w:sz w:val="28"/>
                <w:szCs w:val="28"/>
                <w:lang w:eastAsia="ru-RU"/>
              </w:rPr>
              <w:t xml:space="preserve"> </w:t>
            </w:r>
            <w:r w:rsidRPr="00977FB7">
              <w:rPr>
                <w:rFonts w:ascii="Times New Roman" w:eastAsia="Times New Roman" w:hAnsi="Times New Roman" w:cs="Times New Roman"/>
                <w:sz w:val="28"/>
                <w:szCs w:val="28"/>
                <w:lang w:eastAsia="ru-RU"/>
              </w:rPr>
              <w:t xml:space="preserve">кадровой политики являются: </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привлечение на работу опытных</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 xml:space="preserve">педагогов (стаж от 10 лет); </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наличие для кандидатов</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соответствующего образовательного</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 xml:space="preserve">ценза; </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привлечение на работу молодых</w:t>
            </w:r>
          </w:p>
          <w:p w:rsidR="005D43CB" w:rsidRPr="00977FB7" w:rsidRDefault="005D43CB" w:rsidP="00977FB7">
            <w:pPr>
              <w:jc w:val="both"/>
              <w:rPr>
                <w:rFonts w:ascii="Times New Roman" w:eastAsia="Times New Roman" w:hAnsi="Times New Roman" w:cs="Times New Roman"/>
                <w:sz w:val="28"/>
                <w:szCs w:val="28"/>
                <w:lang w:eastAsia="ru-RU"/>
              </w:rPr>
            </w:pPr>
            <w:r w:rsidRPr="00977FB7">
              <w:rPr>
                <w:rFonts w:ascii="Times New Roman" w:eastAsia="Times New Roman" w:hAnsi="Times New Roman" w:cs="Times New Roman"/>
                <w:sz w:val="28"/>
                <w:szCs w:val="28"/>
                <w:lang w:eastAsia="ru-RU"/>
              </w:rPr>
              <w:t xml:space="preserve">специалистов; </w:t>
            </w:r>
          </w:p>
          <w:p w:rsidR="005D43CB" w:rsidRPr="00977FB7" w:rsidRDefault="005D43CB" w:rsidP="00977FB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преимущественный прием </w:t>
            </w:r>
            <w:r w:rsidRPr="00977FB7">
              <w:rPr>
                <w:rFonts w:ascii="Times New Roman" w:eastAsia="Times New Roman" w:hAnsi="Times New Roman" w:cs="Times New Roman"/>
                <w:sz w:val="28"/>
                <w:szCs w:val="28"/>
                <w:lang w:eastAsia="ru-RU"/>
              </w:rPr>
              <w:t>сотрудников</w:t>
            </w:r>
            <w:r>
              <w:rPr>
                <w:rFonts w:ascii="Times New Roman" w:eastAsia="Times New Roman" w:hAnsi="Times New Roman" w:cs="Times New Roman"/>
                <w:sz w:val="28"/>
                <w:szCs w:val="28"/>
                <w:lang w:eastAsia="ru-RU"/>
              </w:rPr>
              <w:t xml:space="preserve"> </w:t>
            </w:r>
            <w:r w:rsidRPr="00977FB7">
              <w:rPr>
                <w:rFonts w:ascii="Times New Roman" w:eastAsia="Times New Roman" w:hAnsi="Times New Roman" w:cs="Times New Roman"/>
                <w:sz w:val="28"/>
                <w:szCs w:val="28"/>
                <w:lang w:eastAsia="ru-RU"/>
              </w:rPr>
              <w:t xml:space="preserve">на постоянной основе. </w:t>
            </w:r>
          </w:p>
        </w:tc>
        <w:tc>
          <w:tcPr>
            <w:tcW w:w="3009" w:type="dxa"/>
            <w:vMerge/>
          </w:tcPr>
          <w:p w:rsidR="005D43CB" w:rsidRDefault="005D43CB" w:rsidP="00FC6A64">
            <w:pPr>
              <w:autoSpaceDE w:val="0"/>
              <w:autoSpaceDN w:val="0"/>
              <w:adjustRightInd w:val="0"/>
              <w:jc w:val="both"/>
              <w:rPr>
                <w:rFonts w:ascii="Times New Roman" w:hAnsi="Times New Roman" w:cs="Times New Roman"/>
                <w:sz w:val="28"/>
                <w:szCs w:val="28"/>
              </w:rPr>
            </w:pPr>
          </w:p>
        </w:tc>
      </w:tr>
      <w:tr w:rsidR="005D43CB" w:rsidTr="002B306C">
        <w:tc>
          <w:tcPr>
            <w:tcW w:w="2420" w:type="dxa"/>
            <w:vMerge/>
          </w:tcPr>
          <w:p w:rsidR="005D43CB" w:rsidRDefault="005D43CB" w:rsidP="00FC6A64">
            <w:pPr>
              <w:autoSpaceDE w:val="0"/>
              <w:autoSpaceDN w:val="0"/>
              <w:adjustRightInd w:val="0"/>
              <w:jc w:val="both"/>
              <w:rPr>
                <w:rFonts w:ascii="Times New Roman" w:hAnsi="Times New Roman" w:cs="Times New Roman"/>
                <w:sz w:val="28"/>
                <w:szCs w:val="28"/>
              </w:rPr>
            </w:pPr>
          </w:p>
        </w:tc>
        <w:tc>
          <w:tcPr>
            <w:tcW w:w="4495" w:type="dxa"/>
          </w:tcPr>
          <w:p w:rsidR="005D43CB" w:rsidRDefault="005D43CB" w:rsidP="00FC6A6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Внедрение системы наставничества</w:t>
            </w:r>
          </w:p>
        </w:tc>
        <w:tc>
          <w:tcPr>
            <w:tcW w:w="3009" w:type="dxa"/>
            <w:vMerge/>
          </w:tcPr>
          <w:p w:rsidR="005D43CB" w:rsidRDefault="005D43CB" w:rsidP="00FC6A64">
            <w:pPr>
              <w:autoSpaceDE w:val="0"/>
              <w:autoSpaceDN w:val="0"/>
              <w:adjustRightInd w:val="0"/>
              <w:jc w:val="both"/>
              <w:rPr>
                <w:rFonts w:ascii="Times New Roman" w:hAnsi="Times New Roman" w:cs="Times New Roman"/>
                <w:sz w:val="28"/>
                <w:szCs w:val="28"/>
              </w:rPr>
            </w:pPr>
          </w:p>
        </w:tc>
      </w:tr>
      <w:tr w:rsidR="005D43CB" w:rsidTr="002B306C">
        <w:tc>
          <w:tcPr>
            <w:tcW w:w="2420" w:type="dxa"/>
          </w:tcPr>
          <w:p w:rsidR="005D43CB" w:rsidRDefault="005D43CB" w:rsidP="00FC6A64">
            <w:pPr>
              <w:autoSpaceDE w:val="0"/>
              <w:autoSpaceDN w:val="0"/>
              <w:adjustRightInd w:val="0"/>
              <w:jc w:val="both"/>
              <w:rPr>
                <w:rFonts w:ascii="Times New Roman" w:hAnsi="Times New Roman" w:cs="Times New Roman"/>
                <w:sz w:val="28"/>
                <w:szCs w:val="28"/>
              </w:rPr>
            </w:pPr>
          </w:p>
        </w:tc>
        <w:tc>
          <w:tcPr>
            <w:tcW w:w="4495" w:type="dxa"/>
          </w:tcPr>
          <w:p w:rsidR="005D43CB" w:rsidRPr="005D43CB" w:rsidRDefault="005D43CB"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Процедура отбора и приема на работу на</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 xml:space="preserve">основе принципов профессионализма и </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 xml:space="preserve">личностных компетенций. При этом оценка профессиональных компетенций </w:t>
            </w:r>
          </w:p>
          <w:p w:rsidR="005D43CB" w:rsidRPr="005D43CB" w:rsidRDefault="005D43CB"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 xml:space="preserve">кандидата осуществляется </w:t>
            </w:r>
          </w:p>
          <w:p w:rsidR="005D43CB" w:rsidRPr="005D43CB" w:rsidRDefault="005D43CB"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 xml:space="preserve">непосредственным руководителем </w:t>
            </w:r>
          </w:p>
          <w:p w:rsidR="005D43CB" w:rsidRPr="005D43CB" w:rsidRDefault="005D43CB"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 xml:space="preserve">будущего сотрудника. </w:t>
            </w:r>
          </w:p>
        </w:tc>
        <w:tc>
          <w:tcPr>
            <w:tcW w:w="3009" w:type="dxa"/>
            <w:vMerge/>
          </w:tcPr>
          <w:p w:rsidR="005D43CB" w:rsidRDefault="005D43CB" w:rsidP="00FC6A64">
            <w:pPr>
              <w:autoSpaceDE w:val="0"/>
              <w:autoSpaceDN w:val="0"/>
              <w:adjustRightInd w:val="0"/>
              <w:jc w:val="both"/>
              <w:rPr>
                <w:rFonts w:ascii="Times New Roman" w:hAnsi="Times New Roman" w:cs="Times New Roman"/>
                <w:sz w:val="28"/>
                <w:szCs w:val="28"/>
              </w:rPr>
            </w:pPr>
          </w:p>
        </w:tc>
      </w:tr>
      <w:tr w:rsidR="00C669BD" w:rsidTr="002B306C">
        <w:tc>
          <w:tcPr>
            <w:tcW w:w="2420" w:type="dxa"/>
            <w:vMerge w:val="restart"/>
          </w:tcPr>
          <w:p w:rsidR="00C669BD" w:rsidRDefault="00C669BD" w:rsidP="00FC6A6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эффективной системы мотивации</w:t>
            </w:r>
          </w:p>
        </w:tc>
        <w:tc>
          <w:tcPr>
            <w:tcW w:w="4495" w:type="dxa"/>
          </w:tcPr>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Реализация механизма денежного</w:t>
            </w:r>
          </w:p>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Вознаграждения</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(постоянная</w:t>
            </w:r>
          </w:p>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гарантированная часть и переменная</w:t>
            </w:r>
          </w:p>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часть, которая является функцией</w:t>
            </w:r>
          </w:p>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результативно</w:t>
            </w:r>
            <w:r>
              <w:rPr>
                <w:rFonts w:ascii="Times New Roman" w:eastAsia="Times New Roman" w:hAnsi="Times New Roman" w:cs="Times New Roman"/>
                <w:sz w:val="28"/>
                <w:szCs w:val="28"/>
                <w:lang w:eastAsia="ru-RU"/>
              </w:rPr>
              <w:t xml:space="preserve">сти деятельности </w:t>
            </w:r>
            <w:r w:rsidRPr="005D43CB">
              <w:rPr>
                <w:rFonts w:ascii="Times New Roman" w:eastAsia="Times New Roman" w:hAnsi="Times New Roman" w:cs="Times New Roman"/>
                <w:sz w:val="28"/>
                <w:szCs w:val="28"/>
                <w:lang w:eastAsia="ru-RU"/>
              </w:rPr>
              <w:t>самого</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сотрудника). Порядок и механизмы</w:t>
            </w:r>
            <w:r>
              <w:rPr>
                <w:rFonts w:ascii="Times New Roman" w:eastAsia="Times New Roman" w:hAnsi="Times New Roman" w:cs="Times New Roman"/>
                <w:sz w:val="28"/>
                <w:szCs w:val="28"/>
                <w:lang w:eastAsia="ru-RU"/>
              </w:rPr>
              <w:t xml:space="preserve"> оплаты труда </w:t>
            </w:r>
            <w:r w:rsidRPr="005D43CB">
              <w:rPr>
                <w:rFonts w:ascii="Times New Roman" w:eastAsia="Times New Roman" w:hAnsi="Times New Roman" w:cs="Times New Roman"/>
                <w:sz w:val="28"/>
                <w:szCs w:val="28"/>
                <w:lang w:eastAsia="ru-RU"/>
              </w:rPr>
              <w:t>регламентируются</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трудовым договором, законодательными</w:t>
            </w:r>
          </w:p>
          <w:p w:rsidR="00C669BD" w:rsidRPr="005D43CB" w:rsidRDefault="00C669BD" w:rsidP="005D43C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нормативными актами, Положением об оплате труда</w:t>
            </w:r>
            <w:r w:rsidRPr="005D43CB">
              <w:rPr>
                <w:rFonts w:ascii="Times New Roman" w:eastAsia="Times New Roman" w:hAnsi="Times New Roman" w:cs="Times New Roman"/>
                <w:sz w:val="28"/>
                <w:szCs w:val="28"/>
                <w:lang w:eastAsia="ru-RU"/>
              </w:rPr>
              <w:t xml:space="preserve">. </w:t>
            </w:r>
          </w:p>
        </w:tc>
        <w:tc>
          <w:tcPr>
            <w:tcW w:w="3009" w:type="dxa"/>
            <w:vMerge w:val="restart"/>
          </w:tcPr>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1.Повышение</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эффективности</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 xml:space="preserve">сотрудников. </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2.Количественный</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рост работников,</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награжденных</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 xml:space="preserve">отраслевыми и </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государственными</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 xml:space="preserve">наградами. </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3.Рост</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инновационной</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активности</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педагогических</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lastRenderedPageBreak/>
              <w:t xml:space="preserve">кадров. </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4.Повышение доли</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участия педагогов в</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конкурсном</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 xml:space="preserve">движении </w:t>
            </w:r>
          </w:p>
          <w:p w:rsidR="00C669BD" w:rsidRPr="005D43CB" w:rsidRDefault="00C669BD" w:rsidP="00FC6A64">
            <w:pPr>
              <w:autoSpaceDE w:val="0"/>
              <w:autoSpaceDN w:val="0"/>
              <w:adjustRightInd w:val="0"/>
              <w:jc w:val="both"/>
              <w:rPr>
                <w:rFonts w:ascii="Times New Roman" w:hAnsi="Times New Roman" w:cs="Times New Roman"/>
                <w:sz w:val="28"/>
                <w:szCs w:val="28"/>
              </w:rPr>
            </w:pPr>
          </w:p>
        </w:tc>
      </w:tr>
      <w:tr w:rsidR="00C669BD" w:rsidTr="002B306C">
        <w:tc>
          <w:tcPr>
            <w:tcW w:w="2420" w:type="dxa"/>
            <w:vMerge/>
          </w:tcPr>
          <w:p w:rsidR="00C669BD" w:rsidRDefault="00C669BD" w:rsidP="00FC6A64">
            <w:pPr>
              <w:autoSpaceDE w:val="0"/>
              <w:autoSpaceDN w:val="0"/>
              <w:adjustRightInd w:val="0"/>
              <w:jc w:val="both"/>
              <w:rPr>
                <w:rFonts w:ascii="Times New Roman" w:hAnsi="Times New Roman" w:cs="Times New Roman"/>
                <w:sz w:val="28"/>
                <w:szCs w:val="28"/>
              </w:rPr>
            </w:pPr>
          </w:p>
        </w:tc>
        <w:tc>
          <w:tcPr>
            <w:tcW w:w="4495" w:type="dxa"/>
          </w:tcPr>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 xml:space="preserve">Поощрение сотрудников за </w:t>
            </w:r>
            <w:r w:rsidRPr="005D43CB">
              <w:rPr>
                <w:rFonts w:ascii="Times New Roman" w:eastAsia="Times New Roman" w:hAnsi="Times New Roman" w:cs="Times New Roman"/>
                <w:sz w:val="28"/>
                <w:szCs w:val="28"/>
                <w:lang w:eastAsia="ru-RU"/>
              </w:rPr>
              <w:lastRenderedPageBreak/>
              <w:t>высокие</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результаты работы в форме</w:t>
            </w:r>
          </w:p>
          <w:p w:rsidR="00C669BD" w:rsidRPr="005D43CB" w:rsidRDefault="00C669BD" w:rsidP="005D43CB">
            <w:pPr>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благодарностей,</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грамот,</w:t>
            </w:r>
            <w:r>
              <w:rPr>
                <w:rFonts w:ascii="Times New Roman" w:eastAsia="Times New Roman" w:hAnsi="Times New Roman" w:cs="Times New Roman"/>
                <w:sz w:val="28"/>
                <w:szCs w:val="28"/>
                <w:lang w:eastAsia="ru-RU"/>
              </w:rPr>
              <w:t xml:space="preserve"> благодарственных записей в </w:t>
            </w:r>
            <w:r w:rsidRPr="005D43CB">
              <w:rPr>
                <w:rFonts w:ascii="Times New Roman" w:eastAsia="Times New Roman" w:hAnsi="Times New Roman" w:cs="Times New Roman"/>
                <w:sz w:val="28"/>
                <w:szCs w:val="28"/>
                <w:lang w:eastAsia="ru-RU"/>
              </w:rPr>
              <w:t>трудовую</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 xml:space="preserve">книжку. </w:t>
            </w:r>
          </w:p>
        </w:tc>
        <w:tc>
          <w:tcPr>
            <w:tcW w:w="3009" w:type="dxa"/>
            <w:vMerge/>
          </w:tcPr>
          <w:p w:rsidR="00C669BD" w:rsidRDefault="00C669BD" w:rsidP="00FC6A64">
            <w:pPr>
              <w:autoSpaceDE w:val="0"/>
              <w:autoSpaceDN w:val="0"/>
              <w:adjustRightInd w:val="0"/>
              <w:jc w:val="both"/>
              <w:rPr>
                <w:rFonts w:ascii="Times New Roman" w:hAnsi="Times New Roman" w:cs="Times New Roman"/>
                <w:sz w:val="28"/>
                <w:szCs w:val="28"/>
              </w:rPr>
            </w:pPr>
          </w:p>
        </w:tc>
      </w:tr>
      <w:tr w:rsidR="00C669BD" w:rsidTr="002B306C">
        <w:tc>
          <w:tcPr>
            <w:tcW w:w="2420" w:type="dxa"/>
            <w:vMerge/>
          </w:tcPr>
          <w:p w:rsidR="00C669BD" w:rsidRDefault="00C669BD" w:rsidP="00FC6A64">
            <w:pPr>
              <w:autoSpaceDE w:val="0"/>
              <w:autoSpaceDN w:val="0"/>
              <w:adjustRightInd w:val="0"/>
              <w:jc w:val="both"/>
              <w:rPr>
                <w:rFonts w:ascii="Times New Roman" w:hAnsi="Times New Roman" w:cs="Times New Roman"/>
                <w:sz w:val="28"/>
                <w:szCs w:val="28"/>
              </w:rPr>
            </w:pPr>
          </w:p>
        </w:tc>
        <w:tc>
          <w:tcPr>
            <w:tcW w:w="4495" w:type="dxa"/>
          </w:tcPr>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Выдвижение кандидатуры работника на</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награждение отраслевыми и</w:t>
            </w:r>
          </w:p>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 xml:space="preserve">государственными наградами. </w:t>
            </w:r>
          </w:p>
        </w:tc>
        <w:tc>
          <w:tcPr>
            <w:tcW w:w="3009" w:type="dxa"/>
            <w:vMerge/>
          </w:tcPr>
          <w:p w:rsidR="00C669BD" w:rsidRDefault="00C669BD" w:rsidP="00FC6A64">
            <w:pPr>
              <w:autoSpaceDE w:val="0"/>
              <w:autoSpaceDN w:val="0"/>
              <w:adjustRightInd w:val="0"/>
              <w:jc w:val="both"/>
              <w:rPr>
                <w:rFonts w:ascii="Times New Roman" w:hAnsi="Times New Roman" w:cs="Times New Roman"/>
                <w:sz w:val="28"/>
                <w:szCs w:val="28"/>
              </w:rPr>
            </w:pPr>
          </w:p>
        </w:tc>
      </w:tr>
      <w:tr w:rsidR="00C669BD" w:rsidTr="002B306C">
        <w:tc>
          <w:tcPr>
            <w:tcW w:w="2420" w:type="dxa"/>
            <w:vMerge/>
          </w:tcPr>
          <w:p w:rsidR="00C669BD" w:rsidRDefault="00C669BD" w:rsidP="00FC6A64">
            <w:pPr>
              <w:autoSpaceDE w:val="0"/>
              <w:autoSpaceDN w:val="0"/>
              <w:adjustRightInd w:val="0"/>
              <w:jc w:val="both"/>
              <w:rPr>
                <w:rFonts w:ascii="Times New Roman" w:hAnsi="Times New Roman" w:cs="Times New Roman"/>
                <w:sz w:val="28"/>
                <w:szCs w:val="28"/>
              </w:rPr>
            </w:pPr>
          </w:p>
        </w:tc>
        <w:tc>
          <w:tcPr>
            <w:tcW w:w="4495" w:type="dxa"/>
          </w:tcPr>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Административная поддержка</w:t>
            </w:r>
          </w:p>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работников, работающих в</w:t>
            </w:r>
          </w:p>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 xml:space="preserve">инновационном режиме. </w:t>
            </w:r>
          </w:p>
        </w:tc>
        <w:tc>
          <w:tcPr>
            <w:tcW w:w="3009" w:type="dxa"/>
            <w:vMerge/>
          </w:tcPr>
          <w:p w:rsidR="00C669BD" w:rsidRDefault="00C669BD" w:rsidP="00FC6A64">
            <w:pPr>
              <w:autoSpaceDE w:val="0"/>
              <w:autoSpaceDN w:val="0"/>
              <w:adjustRightInd w:val="0"/>
              <w:jc w:val="both"/>
              <w:rPr>
                <w:rFonts w:ascii="Times New Roman" w:hAnsi="Times New Roman" w:cs="Times New Roman"/>
                <w:sz w:val="28"/>
                <w:szCs w:val="28"/>
              </w:rPr>
            </w:pPr>
          </w:p>
        </w:tc>
      </w:tr>
      <w:tr w:rsidR="00C669BD" w:rsidTr="002B306C">
        <w:tc>
          <w:tcPr>
            <w:tcW w:w="2420" w:type="dxa"/>
            <w:vMerge/>
          </w:tcPr>
          <w:p w:rsidR="00C669BD" w:rsidRDefault="00C669BD" w:rsidP="00FC6A64">
            <w:pPr>
              <w:autoSpaceDE w:val="0"/>
              <w:autoSpaceDN w:val="0"/>
              <w:adjustRightInd w:val="0"/>
              <w:jc w:val="both"/>
              <w:rPr>
                <w:rFonts w:ascii="Times New Roman" w:hAnsi="Times New Roman" w:cs="Times New Roman"/>
                <w:sz w:val="28"/>
                <w:szCs w:val="28"/>
              </w:rPr>
            </w:pPr>
          </w:p>
        </w:tc>
        <w:tc>
          <w:tcPr>
            <w:tcW w:w="4495" w:type="dxa"/>
          </w:tcPr>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Организация и проведение школьных</w:t>
            </w:r>
          </w:p>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конкурсов на лучшего учителя, лучшего</w:t>
            </w:r>
            <w:r>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классного руководителя и т.п.</w:t>
            </w:r>
            <w:r w:rsidRPr="005D43CB">
              <w:rPr>
                <w:rFonts w:ascii="Times New Roman" w:eastAsia="Times New Roman" w:hAnsi="Times New Roman" w:cs="Times New Roman"/>
                <w:sz w:val="35"/>
                <w:szCs w:val="35"/>
                <w:lang w:eastAsia="ru-RU"/>
              </w:rPr>
              <w:t xml:space="preserve"> </w:t>
            </w:r>
          </w:p>
        </w:tc>
        <w:tc>
          <w:tcPr>
            <w:tcW w:w="3009" w:type="dxa"/>
            <w:vMerge/>
          </w:tcPr>
          <w:p w:rsidR="00C669BD" w:rsidRDefault="00C669BD" w:rsidP="00FC6A64">
            <w:pPr>
              <w:autoSpaceDE w:val="0"/>
              <w:autoSpaceDN w:val="0"/>
              <w:adjustRightInd w:val="0"/>
              <w:jc w:val="both"/>
              <w:rPr>
                <w:rFonts w:ascii="Times New Roman" w:hAnsi="Times New Roman" w:cs="Times New Roman"/>
                <w:sz w:val="28"/>
                <w:szCs w:val="28"/>
              </w:rPr>
            </w:pPr>
          </w:p>
        </w:tc>
      </w:tr>
      <w:tr w:rsidR="00C669BD" w:rsidTr="002B306C">
        <w:tc>
          <w:tcPr>
            <w:tcW w:w="2420" w:type="dxa"/>
            <w:vMerge/>
          </w:tcPr>
          <w:p w:rsidR="00C669BD" w:rsidRDefault="00C669BD" w:rsidP="00FC6A64">
            <w:pPr>
              <w:autoSpaceDE w:val="0"/>
              <w:autoSpaceDN w:val="0"/>
              <w:adjustRightInd w:val="0"/>
              <w:jc w:val="both"/>
              <w:rPr>
                <w:rFonts w:ascii="Times New Roman" w:hAnsi="Times New Roman" w:cs="Times New Roman"/>
                <w:sz w:val="28"/>
                <w:szCs w:val="28"/>
              </w:rPr>
            </w:pPr>
          </w:p>
        </w:tc>
        <w:tc>
          <w:tcPr>
            <w:tcW w:w="4495" w:type="dxa"/>
          </w:tcPr>
          <w:p w:rsidR="00C669BD" w:rsidRPr="005D43CB" w:rsidRDefault="00C669BD" w:rsidP="005D43CB">
            <w:pPr>
              <w:jc w:val="both"/>
              <w:rPr>
                <w:rFonts w:ascii="Times New Roman" w:eastAsia="Times New Roman" w:hAnsi="Times New Roman" w:cs="Times New Roman"/>
                <w:sz w:val="28"/>
                <w:szCs w:val="28"/>
                <w:lang w:eastAsia="ru-RU"/>
              </w:rPr>
            </w:pPr>
            <w:r w:rsidRPr="005D43CB">
              <w:rPr>
                <w:rFonts w:ascii="Times New Roman" w:eastAsia="Times New Roman" w:hAnsi="Times New Roman" w:cs="Times New Roman"/>
                <w:sz w:val="28"/>
                <w:szCs w:val="28"/>
                <w:lang w:eastAsia="ru-RU"/>
              </w:rPr>
              <w:t xml:space="preserve">Выдвижение наиболее активных и талантливых педагогов на </w:t>
            </w:r>
            <w:r w:rsidR="009E219B">
              <w:rPr>
                <w:rFonts w:ascii="Times New Roman" w:eastAsia="Times New Roman" w:hAnsi="Times New Roman" w:cs="Times New Roman"/>
                <w:sz w:val="28"/>
                <w:szCs w:val="28"/>
                <w:lang w:eastAsia="ru-RU"/>
              </w:rPr>
              <w:t>муниципальные</w:t>
            </w:r>
            <w:r w:rsidRPr="005D43CB">
              <w:rPr>
                <w:rFonts w:ascii="Times New Roman" w:eastAsia="Times New Roman" w:hAnsi="Times New Roman" w:cs="Times New Roman"/>
                <w:sz w:val="28"/>
                <w:szCs w:val="28"/>
                <w:lang w:eastAsia="ru-RU"/>
              </w:rPr>
              <w:t>,</w:t>
            </w:r>
            <w:r w:rsidR="009E219B">
              <w:rPr>
                <w:rFonts w:ascii="Times New Roman" w:eastAsia="Times New Roman" w:hAnsi="Times New Roman" w:cs="Times New Roman"/>
                <w:sz w:val="28"/>
                <w:szCs w:val="28"/>
                <w:lang w:eastAsia="ru-RU"/>
              </w:rPr>
              <w:t xml:space="preserve"> </w:t>
            </w:r>
            <w:r w:rsidRPr="005D43CB">
              <w:rPr>
                <w:rFonts w:ascii="Times New Roman" w:eastAsia="Times New Roman" w:hAnsi="Times New Roman" w:cs="Times New Roman"/>
                <w:sz w:val="28"/>
                <w:szCs w:val="28"/>
                <w:lang w:eastAsia="ru-RU"/>
              </w:rPr>
              <w:t>региональные и федеральные конкурсы</w:t>
            </w:r>
            <w:r>
              <w:rPr>
                <w:rFonts w:ascii="Times New Roman" w:eastAsia="Times New Roman" w:hAnsi="Times New Roman" w:cs="Times New Roman"/>
                <w:sz w:val="28"/>
                <w:szCs w:val="28"/>
                <w:lang w:eastAsia="ru-RU"/>
              </w:rPr>
              <w:t xml:space="preserve"> профессионального </w:t>
            </w:r>
            <w:r w:rsidRPr="005D43CB">
              <w:rPr>
                <w:rFonts w:ascii="Times New Roman" w:eastAsia="Times New Roman" w:hAnsi="Times New Roman" w:cs="Times New Roman"/>
                <w:sz w:val="28"/>
                <w:szCs w:val="28"/>
                <w:lang w:eastAsia="ru-RU"/>
              </w:rPr>
              <w:t xml:space="preserve">мастерства </w:t>
            </w:r>
          </w:p>
        </w:tc>
        <w:tc>
          <w:tcPr>
            <w:tcW w:w="3009" w:type="dxa"/>
            <w:vMerge/>
          </w:tcPr>
          <w:p w:rsidR="00C669BD" w:rsidRDefault="00C669BD" w:rsidP="00FC6A64">
            <w:pPr>
              <w:autoSpaceDE w:val="0"/>
              <w:autoSpaceDN w:val="0"/>
              <w:adjustRightInd w:val="0"/>
              <w:jc w:val="both"/>
              <w:rPr>
                <w:rFonts w:ascii="Times New Roman" w:hAnsi="Times New Roman" w:cs="Times New Roman"/>
                <w:sz w:val="28"/>
                <w:szCs w:val="28"/>
              </w:rPr>
            </w:pPr>
          </w:p>
        </w:tc>
      </w:tr>
      <w:tr w:rsidR="002B306C" w:rsidTr="002B306C">
        <w:tc>
          <w:tcPr>
            <w:tcW w:w="2420" w:type="dxa"/>
            <w:vMerge w:val="restart"/>
          </w:tcPr>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Создание и</w:t>
            </w:r>
          </w:p>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поддержание</w:t>
            </w:r>
          </w:p>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организационного порядка</w:t>
            </w:r>
          </w:p>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в учреждении,</w:t>
            </w:r>
          </w:p>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укрепление</w:t>
            </w:r>
          </w:p>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исполнительности и</w:t>
            </w:r>
            <w:r>
              <w:rPr>
                <w:rFonts w:ascii="Times New Roman" w:eastAsia="Times New Roman" w:hAnsi="Times New Roman" w:cs="Times New Roman"/>
                <w:sz w:val="28"/>
                <w:szCs w:val="28"/>
                <w:lang w:eastAsia="ru-RU"/>
              </w:rPr>
              <w:t xml:space="preserve"> </w:t>
            </w:r>
            <w:r w:rsidRPr="002B306C">
              <w:rPr>
                <w:rFonts w:ascii="Times New Roman" w:eastAsia="Times New Roman" w:hAnsi="Times New Roman" w:cs="Times New Roman"/>
                <w:sz w:val="28"/>
                <w:szCs w:val="28"/>
                <w:lang w:eastAsia="ru-RU"/>
              </w:rPr>
              <w:t>трудовой</w:t>
            </w:r>
          </w:p>
          <w:p w:rsidR="002B306C" w:rsidRPr="00C669BD" w:rsidRDefault="002B306C" w:rsidP="00C669BD">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 xml:space="preserve">дисциплины </w:t>
            </w:r>
          </w:p>
        </w:tc>
        <w:tc>
          <w:tcPr>
            <w:tcW w:w="4495" w:type="dxa"/>
          </w:tcPr>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Комплекс</w:t>
            </w:r>
            <w:r>
              <w:rPr>
                <w:rFonts w:ascii="Times New Roman" w:eastAsia="Times New Roman" w:hAnsi="Times New Roman" w:cs="Times New Roman"/>
                <w:sz w:val="28"/>
                <w:szCs w:val="28"/>
                <w:lang w:eastAsia="ru-RU"/>
              </w:rPr>
              <w:t xml:space="preserve"> </w:t>
            </w:r>
            <w:r w:rsidRPr="002B306C">
              <w:rPr>
                <w:rFonts w:ascii="Times New Roman" w:eastAsia="Times New Roman" w:hAnsi="Times New Roman" w:cs="Times New Roman"/>
                <w:sz w:val="28"/>
                <w:szCs w:val="28"/>
                <w:lang w:eastAsia="ru-RU"/>
              </w:rPr>
              <w:t>организационно-</w:t>
            </w:r>
          </w:p>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 xml:space="preserve">контролирующих мер по </w:t>
            </w:r>
            <w:r>
              <w:rPr>
                <w:rFonts w:ascii="Times New Roman" w:eastAsia="Times New Roman" w:hAnsi="Times New Roman" w:cs="Times New Roman"/>
                <w:sz w:val="28"/>
                <w:szCs w:val="28"/>
                <w:lang w:eastAsia="ru-RU"/>
              </w:rPr>
              <w:t xml:space="preserve">  </w:t>
            </w:r>
            <w:r w:rsidRPr="002B306C">
              <w:rPr>
                <w:rFonts w:ascii="Times New Roman" w:eastAsia="Times New Roman" w:hAnsi="Times New Roman" w:cs="Times New Roman"/>
                <w:sz w:val="28"/>
                <w:szCs w:val="28"/>
                <w:lang w:eastAsia="ru-RU"/>
              </w:rPr>
              <w:t>выполнению</w:t>
            </w:r>
            <w:r>
              <w:rPr>
                <w:rFonts w:ascii="Times New Roman" w:eastAsia="Times New Roman" w:hAnsi="Times New Roman" w:cs="Times New Roman"/>
                <w:sz w:val="28"/>
                <w:szCs w:val="28"/>
                <w:lang w:eastAsia="ru-RU"/>
              </w:rPr>
              <w:t xml:space="preserve"> </w:t>
            </w:r>
            <w:r w:rsidRPr="002B306C">
              <w:rPr>
                <w:rFonts w:ascii="Times New Roman" w:eastAsia="Times New Roman" w:hAnsi="Times New Roman" w:cs="Times New Roman"/>
                <w:sz w:val="28"/>
                <w:szCs w:val="28"/>
                <w:lang w:eastAsia="ru-RU"/>
              </w:rPr>
              <w:t>всеми сотрудниками учреждения своих</w:t>
            </w:r>
            <w:r>
              <w:rPr>
                <w:rFonts w:ascii="Times New Roman" w:eastAsia="Times New Roman" w:hAnsi="Times New Roman" w:cs="Times New Roman"/>
                <w:sz w:val="28"/>
                <w:szCs w:val="28"/>
                <w:lang w:eastAsia="ru-RU"/>
              </w:rPr>
              <w:t xml:space="preserve"> </w:t>
            </w:r>
            <w:r w:rsidRPr="002B306C">
              <w:rPr>
                <w:rFonts w:ascii="Times New Roman" w:eastAsia="Times New Roman" w:hAnsi="Times New Roman" w:cs="Times New Roman"/>
                <w:sz w:val="28"/>
                <w:szCs w:val="28"/>
                <w:lang w:eastAsia="ru-RU"/>
              </w:rPr>
              <w:t>должностных обязанностей, соблюдению</w:t>
            </w:r>
          </w:p>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трудовой дисциплины. Правила</w:t>
            </w:r>
          </w:p>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производственного поведения</w:t>
            </w:r>
          </w:p>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регламентируются</w:t>
            </w:r>
            <w:r>
              <w:rPr>
                <w:rFonts w:ascii="Times New Roman" w:eastAsia="Times New Roman" w:hAnsi="Times New Roman" w:cs="Times New Roman"/>
                <w:sz w:val="28"/>
                <w:szCs w:val="28"/>
                <w:lang w:eastAsia="ru-RU"/>
              </w:rPr>
              <w:t xml:space="preserve"> </w:t>
            </w:r>
            <w:r w:rsidRPr="002B306C">
              <w:rPr>
                <w:rFonts w:ascii="Times New Roman" w:eastAsia="Times New Roman" w:hAnsi="Times New Roman" w:cs="Times New Roman"/>
                <w:sz w:val="28"/>
                <w:szCs w:val="28"/>
                <w:lang w:eastAsia="ru-RU"/>
              </w:rPr>
              <w:t>Уставом</w:t>
            </w:r>
          </w:p>
          <w:p w:rsidR="002B306C" w:rsidRPr="00C669BD"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образовательного учреждения, трудовым</w:t>
            </w:r>
            <w:r>
              <w:rPr>
                <w:rFonts w:ascii="Times New Roman" w:eastAsia="Times New Roman" w:hAnsi="Times New Roman" w:cs="Times New Roman"/>
                <w:sz w:val="28"/>
                <w:szCs w:val="28"/>
                <w:lang w:eastAsia="ru-RU"/>
              </w:rPr>
              <w:t xml:space="preserve"> </w:t>
            </w:r>
            <w:r w:rsidRPr="002B306C">
              <w:rPr>
                <w:rFonts w:ascii="Times New Roman" w:eastAsia="Times New Roman" w:hAnsi="Times New Roman" w:cs="Times New Roman"/>
                <w:sz w:val="28"/>
                <w:szCs w:val="28"/>
                <w:lang w:eastAsia="ru-RU"/>
              </w:rPr>
              <w:t>договором, Правилами внутреннего</w:t>
            </w:r>
            <w:r>
              <w:rPr>
                <w:rFonts w:ascii="Times New Roman" w:eastAsia="Times New Roman" w:hAnsi="Times New Roman" w:cs="Times New Roman"/>
                <w:sz w:val="28"/>
                <w:szCs w:val="28"/>
                <w:lang w:eastAsia="ru-RU"/>
              </w:rPr>
              <w:t xml:space="preserve"> </w:t>
            </w:r>
            <w:r w:rsidRPr="002B306C">
              <w:rPr>
                <w:rFonts w:ascii="Times New Roman" w:eastAsia="Times New Roman" w:hAnsi="Times New Roman" w:cs="Times New Roman"/>
                <w:sz w:val="28"/>
                <w:szCs w:val="28"/>
                <w:lang w:eastAsia="ru-RU"/>
              </w:rPr>
              <w:t>трудового распорядка, должностными</w:t>
            </w:r>
            <w:r>
              <w:rPr>
                <w:rFonts w:ascii="Times New Roman" w:eastAsia="Times New Roman" w:hAnsi="Times New Roman" w:cs="Times New Roman"/>
                <w:sz w:val="28"/>
                <w:szCs w:val="28"/>
                <w:lang w:eastAsia="ru-RU"/>
              </w:rPr>
              <w:t xml:space="preserve"> </w:t>
            </w:r>
            <w:r w:rsidRPr="002B306C">
              <w:rPr>
                <w:rFonts w:ascii="Times New Roman" w:eastAsia="Times New Roman" w:hAnsi="Times New Roman" w:cs="Times New Roman"/>
                <w:sz w:val="28"/>
                <w:szCs w:val="28"/>
                <w:lang w:eastAsia="ru-RU"/>
              </w:rPr>
              <w:t xml:space="preserve">инструкциями и иными регламентами. </w:t>
            </w:r>
          </w:p>
        </w:tc>
        <w:tc>
          <w:tcPr>
            <w:tcW w:w="3009" w:type="dxa"/>
            <w:vMerge w:val="restart"/>
          </w:tcPr>
          <w:p w:rsidR="00C2483D" w:rsidRPr="00C2483D" w:rsidRDefault="00C2483D" w:rsidP="00C2483D">
            <w:pPr>
              <w:jc w:val="both"/>
              <w:rPr>
                <w:rFonts w:ascii="Times New Roman" w:eastAsia="Times New Roman" w:hAnsi="Times New Roman" w:cs="Times New Roman"/>
                <w:sz w:val="28"/>
                <w:szCs w:val="28"/>
                <w:lang w:eastAsia="ru-RU"/>
              </w:rPr>
            </w:pPr>
            <w:r w:rsidRPr="00C2483D">
              <w:rPr>
                <w:rFonts w:ascii="Times New Roman" w:eastAsia="Times New Roman" w:hAnsi="Times New Roman" w:cs="Times New Roman"/>
                <w:sz w:val="28"/>
                <w:szCs w:val="28"/>
                <w:lang w:eastAsia="ru-RU"/>
              </w:rPr>
              <w:t xml:space="preserve">1.Поддержание </w:t>
            </w:r>
          </w:p>
          <w:p w:rsidR="00C2483D" w:rsidRPr="00C2483D" w:rsidRDefault="00C2483D" w:rsidP="00C2483D">
            <w:pPr>
              <w:jc w:val="both"/>
              <w:rPr>
                <w:rFonts w:ascii="Times New Roman" w:eastAsia="Times New Roman" w:hAnsi="Times New Roman" w:cs="Times New Roman"/>
                <w:sz w:val="28"/>
                <w:szCs w:val="28"/>
                <w:lang w:eastAsia="ru-RU"/>
              </w:rPr>
            </w:pPr>
            <w:r w:rsidRPr="00C2483D">
              <w:rPr>
                <w:rFonts w:ascii="Times New Roman" w:eastAsia="Times New Roman" w:hAnsi="Times New Roman" w:cs="Times New Roman"/>
                <w:sz w:val="28"/>
                <w:szCs w:val="28"/>
                <w:lang w:eastAsia="ru-RU"/>
              </w:rPr>
              <w:t xml:space="preserve">организационного </w:t>
            </w:r>
          </w:p>
          <w:p w:rsidR="00C2483D" w:rsidRPr="00C2483D" w:rsidRDefault="00C2483D" w:rsidP="00C2483D">
            <w:pPr>
              <w:jc w:val="both"/>
              <w:rPr>
                <w:rFonts w:ascii="Times New Roman" w:eastAsia="Times New Roman" w:hAnsi="Times New Roman" w:cs="Times New Roman"/>
                <w:sz w:val="28"/>
                <w:szCs w:val="28"/>
                <w:lang w:eastAsia="ru-RU"/>
              </w:rPr>
            </w:pPr>
            <w:r w:rsidRPr="00C2483D">
              <w:rPr>
                <w:rFonts w:ascii="Times New Roman" w:eastAsia="Times New Roman" w:hAnsi="Times New Roman" w:cs="Times New Roman"/>
                <w:sz w:val="28"/>
                <w:szCs w:val="28"/>
                <w:lang w:eastAsia="ru-RU"/>
              </w:rPr>
              <w:t xml:space="preserve">порядка в учреждении. </w:t>
            </w:r>
          </w:p>
          <w:p w:rsidR="00C2483D" w:rsidRPr="00C2483D" w:rsidRDefault="00C2483D" w:rsidP="00C2483D">
            <w:pPr>
              <w:jc w:val="both"/>
              <w:rPr>
                <w:rFonts w:ascii="Times New Roman" w:eastAsia="Times New Roman" w:hAnsi="Times New Roman" w:cs="Times New Roman"/>
                <w:sz w:val="28"/>
                <w:szCs w:val="28"/>
                <w:lang w:eastAsia="ru-RU"/>
              </w:rPr>
            </w:pPr>
            <w:r w:rsidRPr="00C2483D">
              <w:rPr>
                <w:rFonts w:ascii="Times New Roman" w:eastAsia="Times New Roman" w:hAnsi="Times New Roman" w:cs="Times New Roman"/>
                <w:sz w:val="28"/>
                <w:szCs w:val="28"/>
                <w:lang w:eastAsia="ru-RU"/>
              </w:rPr>
              <w:t xml:space="preserve">2.Укрепление </w:t>
            </w:r>
          </w:p>
          <w:p w:rsidR="00C2483D" w:rsidRPr="00C2483D" w:rsidRDefault="00C2483D" w:rsidP="00C2483D">
            <w:pPr>
              <w:jc w:val="both"/>
              <w:rPr>
                <w:rFonts w:ascii="Times New Roman" w:eastAsia="Times New Roman" w:hAnsi="Times New Roman" w:cs="Times New Roman"/>
                <w:sz w:val="28"/>
                <w:szCs w:val="28"/>
                <w:lang w:eastAsia="ru-RU"/>
              </w:rPr>
            </w:pPr>
            <w:r w:rsidRPr="00C2483D">
              <w:rPr>
                <w:rFonts w:ascii="Times New Roman" w:eastAsia="Times New Roman" w:hAnsi="Times New Roman" w:cs="Times New Roman"/>
                <w:sz w:val="28"/>
                <w:szCs w:val="28"/>
                <w:lang w:eastAsia="ru-RU"/>
              </w:rPr>
              <w:t xml:space="preserve">исполнительности, </w:t>
            </w:r>
          </w:p>
          <w:p w:rsidR="00C2483D" w:rsidRPr="00C2483D" w:rsidRDefault="00C2483D" w:rsidP="00C2483D">
            <w:pPr>
              <w:jc w:val="both"/>
              <w:rPr>
                <w:rFonts w:ascii="Times New Roman" w:eastAsia="Times New Roman" w:hAnsi="Times New Roman" w:cs="Times New Roman"/>
                <w:sz w:val="28"/>
                <w:szCs w:val="28"/>
                <w:lang w:eastAsia="ru-RU"/>
              </w:rPr>
            </w:pPr>
            <w:r w:rsidRPr="00C2483D">
              <w:rPr>
                <w:rFonts w:ascii="Times New Roman" w:eastAsia="Times New Roman" w:hAnsi="Times New Roman" w:cs="Times New Roman"/>
                <w:sz w:val="28"/>
                <w:szCs w:val="28"/>
                <w:lang w:eastAsia="ru-RU"/>
              </w:rPr>
              <w:t xml:space="preserve">ответственности </w:t>
            </w:r>
          </w:p>
          <w:p w:rsidR="00C2483D" w:rsidRPr="00C2483D" w:rsidRDefault="00C2483D" w:rsidP="00C2483D">
            <w:pPr>
              <w:jc w:val="both"/>
              <w:rPr>
                <w:rFonts w:ascii="Times New Roman" w:eastAsia="Times New Roman" w:hAnsi="Times New Roman" w:cs="Times New Roman"/>
                <w:sz w:val="28"/>
                <w:szCs w:val="28"/>
                <w:lang w:eastAsia="ru-RU"/>
              </w:rPr>
            </w:pPr>
            <w:r w:rsidRPr="00C2483D">
              <w:rPr>
                <w:rFonts w:ascii="Times New Roman" w:eastAsia="Times New Roman" w:hAnsi="Times New Roman" w:cs="Times New Roman"/>
                <w:sz w:val="28"/>
                <w:szCs w:val="28"/>
                <w:lang w:eastAsia="ru-RU"/>
              </w:rPr>
              <w:t xml:space="preserve">работников за выполнение </w:t>
            </w:r>
          </w:p>
          <w:p w:rsidR="00C2483D" w:rsidRPr="00C2483D" w:rsidRDefault="00C2483D" w:rsidP="00C2483D">
            <w:pPr>
              <w:jc w:val="both"/>
              <w:rPr>
                <w:rFonts w:ascii="Times New Roman" w:eastAsia="Times New Roman" w:hAnsi="Times New Roman" w:cs="Times New Roman"/>
                <w:sz w:val="28"/>
                <w:szCs w:val="28"/>
                <w:lang w:eastAsia="ru-RU"/>
              </w:rPr>
            </w:pPr>
            <w:r w:rsidRPr="00C2483D">
              <w:rPr>
                <w:rFonts w:ascii="Times New Roman" w:eastAsia="Times New Roman" w:hAnsi="Times New Roman" w:cs="Times New Roman"/>
                <w:sz w:val="28"/>
                <w:szCs w:val="28"/>
                <w:lang w:eastAsia="ru-RU"/>
              </w:rPr>
              <w:t>должностных</w:t>
            </w:r>
            <w:r>
              <w:rPr>
                <w:rFonts w:ascii="Times New Roman" w:eastAsia="Times New Roman" w:hAnsi="Times New Roman" w:cs="Times New Roman"/>
                <w:sz w:val="28"/>
                <w:szCs w:val="28"/>
                <w:lang w:eastAsia="ru-RU"/>
              </w:rPr>
              <w:t xml:space="preserve"> </w:t>
            </w:r>
            <w:r w:rsidRPr="00C2483D">
              <w:rPr>
                <w:rFonts w:ascii="Times New Roman" w:eastAsia="Times New Roman" w:hAnsi="Times New Roman" w:cs="Times New Roman"/>
                <w:sz w:val="28"/>
                <w:szCs w:val="28"/>
                <w:lang w:eastAsia="ru-RU"/>
              </w:rPr>
              <w:t xml:space="preserve">обязанностей, </w:t>
            </w:r>
          </w:p>
          <w:p w:rsidR="00C2483D" w:rsidRPr="00C2483D" w:rsidRDefault="00C2483D" w:rsidP="00C2483D">
            <w:pPr>
              <w:jc w:val="both"/>
              <w:rPr>
                <w:rFonts w:ascii="Times New Roman" w:eastAsia="Times New Roman" w:hAnsi="Times New Roman" w:cs="Times New Roman"/>
                <w:sz w:val="28"/>
                <w:szCs w:val="28"/>
                <w:lang w:eastAsia="ru-RU"/>
              </w:rPr>
            </w:pPr>
            <w:r w:rsidRPr="00C2483D">
              <w:rPr>
                <w:rFonts w:ascii="Times New Roman" w:eastAsia="Times New Roman" w:hAnsi="Times New Roman" w:cs="Times New Roman"/>
                <w:sz w:val="28"/>
                <w:szCs w:val="28"/>
                <w:lang w:eastAsia="ru-RU"/>
              </w:rPr>
              <w:t xml:space="preserve">укрепление трудовой </w:t>
            </w:r>
          </w:p>
          <w:p w:rsidR="00C2483D" w:rsidRPr="00C2483D" w:rsidRDefault="00C2483D" w:rsidP="00C2483D">
            <w:pPr>
              <w:jc w:val="both"/>
              <w:rPr>
                <w:rFonts w:ascii="Times New Roman" w:eastAsia="Times New Roman" w:hAnsi="Times New Roman" w:cs="Times New Roman"/>
                <w:sz w:val="28"/>
                <w:szCs w:val="28"/>
                <w:lang w:eastAsia="ru-RU"/>
              </w:rPr>
            </w:pPr>
            <w:r w:rsidRPr="00C2483D">
              <w:rPr>
                <w:rFonts w:ascii="Times New Roman" w:eastAsia="Times New Roman" w:hAnsi="Times New Roman" w:cs="Times New Roman"/>
                <w:sz w:val="28"/>
                <w:szCs w:val="28"/>
                <w:lang w:eastAsia="ru-RU"/>
              </w:rPr>
              <w:t xml:space="preserve">дисциплины </w:t>
            </w:r>
          </w:p>
          <w:p w:rsidR="002B306C" w:rsidRDefault="002B306C" w:rsidP="00FC6A64">
            <w:pPr>
              <w:autoSpaceDE w:val="0"/>
              <w:autoSpaceDN w:val="0"/>
              <w:adjustRightInd w:val="0"/>
              <w:jc w:val="both"/>
              <w:rPr>
                <w:rFonts w:ascii="Times New Roman" w:hAnsi="Times New Roman" w:cs="Times New Roman"/>
                <w:sz w:val="28"/>
                <w:szCs w:val="28"/>
              </w:rPr>
            </w:pPr>
          </w:p>
        </w:tc>
      </w:tr>
      <w:tr w:rsidR="002B306C" w:rsidTr="002B306C">
        <w:tc>
          <w:tcPr>
            <w:tcW w:w="2420" w:type="dxa"/>
            <w:vMerge/>
          </w:tcPr>
          <w:p w:rsidR="002B306C" w:rsidRPr="002B306C" w:rsidRDefault="002B306C" w:rsidP="002B306C">
            <w:pPr>
              <w:jc w:val="both"/>
              <w:rPr>
                <w:rFonts w:ascii="Times New Roman" w:eastAsia="Times New Roman" w:hAnsi="Times New Roman" w:cs="Times New Roman"/>
                <w:sz w:val="28"/>
                <w:szCs w:val="28"/>
                <w:lang w:eastAsia="ru-RU"/>
              </w:rPr>
            </w:pPr>
          </w:p>
        </w:tc>
        <w:tc>
          <w:tcPr>
            <w:tcW w:w="4495" w:type="dxa"/>
          </w:tcPr>
          <w:p w:rsidR="002B306C" w:rsidRPr="002B306C" w:rsidRDefault="002B306C" w:rsidP="002B306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смотров учебных кабинетов (не реже чем 1 раз в год)</w:t>
            </w:r>
          </w:p>
        </w:tc>
        <w:tc>
          <w:tcPr>
            <w:tcW w:w="3009" w:type="dxa"/>
            <w:vMerge/>
          </w:tcPr>
          <w:p w:rsidR="002B306C" w:rsidRDefault="002B306C" w:rsidP="00FC6A64">
            <w:pPr>
              <w:autoSpaceDE w:val="0"/>
              <w:autoSpaceDN w:val="0"/>
              <w:adjustRightInd w:val="0"/>
              <w:jc w:val="both"/>
              <w:rPr>
                <w:rFonts w:ascii="Times New Roman" w:hAnsi="Times New Roman" w:cs="Times New Roman"/>
                <w:sz w:val="28"/>
                <w:szCs w:val="28"/>
              </w:rPr>
            </w:pPr>
          </w:p>
        </w:tc>
      </w:tr>
      <w:tr w:rsidR="002B306C" w:rsidTr="002B306C">
        <w:tc>
          <w:tcPr>
            <w:tcW w:w="2420" w:type="dxa"/>
            <w:vMerge/>
          </w:tcPr>
          <w:p w:rsidR="002B306C" w:rsidRPr="002B306C" w:rsidRDefault="002B306C" w:rsidP="002B306C">
            <w:pPr>
              <w:jc w:val="both"/>
              <w:rPr>
                <w:rFonts w:ascii="Times New Roman" w:eastAsia="Times New Roman" w:hAnsi="Times New Roman" w:cs="Times New Roman"/>
                <w:sz w:val="28"/>
                <w:szCs w:val="28"/>
                <w:lang w:eastAsia="ru-RU"/>
              </w:rPr>
            </w:pPr>
          </w:p>
        </w:tc>
        <w:tc>
          <w:tcPr>
            <w:tcW w:w="4495" w:type="dxa"/>
          </w:tcPr>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Организация комплекса мер по</w:t>
            </w:r>
          </w:p>
          <w:p w:rsidR="002B306C" w:rsidRP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выполнению всеми сотрудниками</w:t>
            </w:r>
          </w:p>
          <w:p w:rsidR="002B306C" w:rsidRDefault="002B306C" w:rsidP="002B306C">
            <w:pPr>
              <w:jc w:val="both"/>
              <w:rPr>
                <w:rFonts w:ascii="Times New Roman" w:eastAsia="Times New Roman" w:hAnsi="Times New Roman" w:cs="Times New Roman"/>
                <w:sz w:val="28"/>
                <w:szCs w:val="28"/>
                <w:lang w:eastAsia="ru-RU"/>
              </w:rPr>
            </w:pPr>
            <w:r w:rsidRPr="002B306C">
              <w:rPr>
                <w:rFonts w:ascii="Times New Roman" w:eastAsia="Times New Roman" w:hAnsi="Times New Roman" w:cs="Times New Roman"/>
                <w:sz w:val="28"/>
                <w:szCs w:val="28"/>
                <w:lang w:eastAsia="ru-RU"/>
              </w:rPr>
              <w:t>учреждения основных положений охраны</w:t>
            </w:r>
            <w:r>
              <w:rPr>
                <w:rFonts w:ascii="Times New Roman" w:eastAsia="Times New Roman" w:hAnsi="Times New Roman" w:cs="Times New Roman"/>
                <w:sz w:val="28"/>
                <w:szCs w:val="28"/>
                <w:lang w:eastAsia="ru-RU"/>
              </w:rPr>
              <w:t xml:space="preserve"> </w:t>
            </w:r>
            <w:r w:rsidRPr="002B306C">
              <w:rPr>
                <w:rFonts w:ascii="Times New Roman" w:eastAsia="Times New Roman" w:hAnsi="Times New Roman" w:cs="Times New Roman"/>
                <w:sz w:val="28"/>
                <w:szCs w:val="28"/>
                <w:lang w:eastAsia="ru-RU"/>
              </w:rPr>
              <w:t xml:space="preserve">труда </w:t>
            </w:r>
          </w:p>
        </w:tc>
        <w:tc>
          <w:tcPr>
            <w:tcW w:w="3009" w:type="dxa"/>
            <w:vMerge/>
          </w:tcPr>
          <w:p w:rsidR="002B306C" w:rsidRDefault="002B306C" w:rsidP="00FC6A64">
            <w:pPr>
              <w:autoSpaceDE w:val="0"/>
              <w:autoSpaceDN w:val="0"/>
              <w:adjustRightInd w:val="0"/>
              <w:jc w:val="both"/>
              <w:rPr>
                <w:rFonts w:ascii="Times New Roman" w:hAnsi="Times New Roman" w:cs="Times New Roman"/>
                <w:sz w:val="28"/>
                <w:szCs w:val="28"/>
              </w:rPr>
            </w:pPr>
          </w:p>
        </w:tc>
      </w:tr>
      <w:tr w:rsidR="002B306C" w:rsidTr="002B306C">
        <w:tc>
          <w:tcPr>
            <w:tcW w:w="2420" w:type="dxa"/>
            <w:vMerge w:val="restart"/>
          </w:tcPr>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Оптимизация</w:t>
            </w:r>
          </w:p>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Системы</w:t>
            </w:r>
            <w:r>
              <w:rPr>
                <w:rFonts w:ascii="Times New Roman" w:eastAsia="Times New Roman" w:hAnsi="Times New Roman" w:cs="Times New Roman"/>
                <w:sz w:val="28"/>
                <w:szCs w:val="28"/>
                <w:lang w:eastAsia="ru-RU"/>
              </w:rPr>
              <w:t xml:space="preserve"> </w:t>
            </w:r>
            <w:r w:rsidRPr="00C669BD">
              <w:rPr>
                <w:rFonts w:ascii="Times New Roman" w:eastAsia="Times New Roman" w:hAnsi="Times New Roman" w:cs="Times New Roman"/>
                <w:sz w:val="28"/>
                <w:szCs w:val="28"/>
                <w:lang w:eastAsia="ru-RU"/>
              </w:rPr>
              <w:t>обучения и</w:t>
            </w:r>
          </w:p>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lastRenderedPageBreak/>
              <w:t>повышения</w:t>
            </w:r>
          </w:p>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квалификации</w:t>
            </w:r>
          </w:p>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специалистов</w:t>
            </w:r>
          </w:p>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и управленце</w:t>
            </w:r>
            <w:r>
              <w:rPr>
                <w:rFonts w:ascii="Times New Roman" w:eastAsia="Times New Roman" w:hAnsi="Times New Roman" w:cs="Times New Roman"/>
                <w:sz w:val="28"/>
                <w:szCs w:val="28"/>
                <w:lang w:eastAsia="ru-RU"/>
              </w:rPr>
              <w:t>в</w:t>
            </w:r>
          </w:p>
        </w:tc>
        <w:tc>
          <w:tcPr>
            <w:tcW w:w="4495" w:type="dxa"/>
          </w:tcPr>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lastRenderedPageBreak/>
              <w:t>Организация внутрикорпоративного</w:t>
            </w:r>
            <w:r>
              <w:rPr>
                <w:rFonts w:ascii="Times New Roman" w:eastAsia="Times New Roman" w:hAnsi="Times New Roman" w:cs="Times New Roman"/>
                <w:sz w:val="28"/>
                <w:szCs w:val="28"/>
                <w:lang w:eastAsia="ru-RU"/>
              </w:rPr>
              <w:t xml:space="preserve"> </w:t>
            </w:r>
            <w:r w:rsidRPr="00C669BD">
              <w:rPr>
                <w:rFonts w:ascii="Times New Roman" w:eastAsia="Times New Roman" w:hAnsi="Times New Roman" w:cs="Times New Roman"/>
                <w:sz w:val="28"/>
                <w:szCs w:val="28"/>
                <w:lang w:eastAsia="ru-RU"/>
              </w:rPr>
              <w:t xml:space="preserve">обучения в разнообразных формах: </w:t>
            </w:r>
          </w:p>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lastRenderedPageBreak/>
              <w:t>- обучение через участие педагогов в</w:t>
            </w:r>
            <w:r>
              <w:rPr>
                <w:rFonts w:ascii="Times New Roman" w:eastAsia="Times New Roman" w:hAnsi="Times New Roman" w:cs="Times New Roman"/>
                <w:sz w:val="28"/>
                <w:szCs w:val="28"/>
                <w:lang w:eastAsia="ru-RU"/>
              </w:rPr>
              <w:t xml:space="preserve"> </w:t>
            </w:r>
            <w:r w:rsidRPr="00C669BD">
              <w:rPr>
                <w:rFonts w:ascii="Times New Roman" w:eastAsia="Times New Roman" w:hAnsi="Times New Roman" w:cs="Times New Roman"/>
                <w:sz w:val="28"/>
                <w:szCs w:val="28"/>
                <w:lang w:eastAsia="ru-RU"/>
              </w:rPr>
              <w:t>работе школьных методических</w:t>
            </w:r>
          </w:p>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 xml:space="preserve">объединений; </w:t>
            </w:r>
          </w:p>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 xml:space="preserve">- наставничество; </w:t>
            </w:r>
          </w:p>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 внутришкольные семинары и тренинги;</w:t>
            </w:r>
          </w:p>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 школьные недели педагогического</w:t>
            </w:r>
          </w:p>
          <w:p w:rsidR="002B306C" w:rsidRPr="005D43CB" w:rsidRDefault="002B306C" w:rsidP="005D43CB">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 xml:space="preserve">мастерства и др. </w:t>
            </w:r>
          </w:p>
        </w:tc>
        <w:tc>
          <w:tcPr>
            <w:tcW w:w="3009" w:type="dxa"/>
            <w:vMerge w:val="restart"/>
          </w:tcPr>
          <w:p w:rsidR="002B306C" w:rsidRDefault="002B306C" w:rsidP="00FC6A64">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Повышение профессионального уровня педагогических </w:t>
            </w:r>
            <w:r>
              <w:rPr>
                <w:rFonts w:ascii="Times New Roman" w:hAnsi="Times New Roman" w:cs="Times New Roman"/>
                <w:sz w:val="28"/>
                <w:szCs w:val="28"/>
              </w:rPr>
              <w:lastRenderedPageBreak/>
              <w:t>и управленческих кадров</w:t>
            </w:r>
          </w:p>
        </w:tc>
      </w:tr>
      <w:tr w:rsidR="002B306C" w:rsidTr="002B306C">
        <w:tc>
          <w:tcPr>
            <w:tcW w:w="2420" w:type="dxa"/>
            <w:vMerge/>
          </w:tcPr>
          <w:p w:rsidR="002B306C" w:rsidRDefault="002B306C" w:rsidP="00FC6A64">
            <w:pPr>
              <w:autoSpaceDE w:val="0"/>
              <w:autoSpaceDN w:val="0"/>
              <w:adjustRightInd w:val="0"/>
              <w:jc w:val="both"/>
              <w:rPr>
                <w:rFonts w:ascii="Times New Roman" w:hAnsi="Times New Roman" w:cs="Times New Roman"/>
                <w:sz w:val="28"/>
                <w:szCs w:val="28"/>
              </w:rPr>
            </w:pPr>
          </w:p>
        </w:tc>
        <w:tc>
          <w:tcPr>
            <w:tcW w:w="4495" w:type="dxa"/>
          </w:tcPr>
          <w:p w:rsidR="002B306C" w:rsidRPr="00C669BD" w:rsidRDefault="002B306C" w:rsidP="00C669BD">
            <w:pPr>
              <w:jc w:val="both"/>
              <w:rPr>
                <w:rFonts w:ascii="Times New Roman" w:eastAsia="Times New Roman" w:hAnsi="Times New Roman" w:cs="Times New Roman"/>
                <w:sz w:val="28"/>
                <w:szCs w:val="28"/>
                <w:lang w:eastAsia="ru-RU"/>
              </w:rPr>
            </w:pPr>
            <w:r w:rsidRPr="00C669BD">
              <w:rPr>
                <w:rFonts w:ascii="Times New Roman" w:eastAsia="Times New Roman" w:hAnsi="Times New Roman" w:cs="Times New Roman"/>
                <w:sz w:val="28"/>
                <w:szCs w:val="28"/>
                <w:lang w:eastAsia="ru-RU"/>
              </w:rPr>
              <w:t>Организация работы по повышению</w:t>
            </w:r>
            <w:r>
              <w:rPr>
                <w:rFonts w:ascii="Times New Roman" w:eastAsia="Times New Roman" w:hAnsi="Times New Roman" w:cs="Times New Roman"/>
                <w:sz w:val="28"/>
                <w:szCs w:val="28"/>
                <w:lang w:eastAsia="ru-RU"/>
              </w:rPr>
              <w:t xml:space="preserve"> </w:t>
            </w:r>
            <w:r w:rsidRPr="00C669BD">
              <w:rPr>
                <w:rFonts w:ascii="Times New Roman" w:eastAsia="Times New Roman" w:hAnsi="Times New Roman" w:cs="Times New Roman"/>
                <w:sz w:val="28"/>
                <w:szCs w:val="28"/>
                <w:lang w:eastAsia="ru-RU"/>
              </w:rPr>
              <w:t xml:space="preserve">квалификации педагогических кадров через систему обучения на базе ИРО </w:t>
            </w:r>
            <w:r>
              <w:rPr>
                <w:rFonts w:ascii="Times New Roman" w:eastAsia="Times New Roman" w:hAnsi="Times New Roman" w:cs="Times New Roman"/>
                <w:sz w:val="28"/>
                <w:szCs w:val="28"/>
                <w:lang w:eastAsia="ru-RU"/>
              </w:rPr>
              <w:t>КК</w:t>
            </w:r>
          </w:p>
          <w:p w:rsidR="002B306C" w:rsidRPr="00C669BD" w:rsidRDefault="002B306C" w:rsidP="005D43CB">
            <w:pPr>
              <w:jc w:val="both"/>
              <w:rPr>
                <w:rFonts w:ascii="Times New Roman" w:eastAsia="Times New Roman" w:hAnsi="Times New Roman" w:cs="Times New Roman"/>
                <w:sz w:val="35"/>
                <w:szCs w:val="35"/>
                <w:lang w:eastAsia="ru-RU"/>
              </w:rPr>
            </w:pPr>
            <w:r w:rsidRPr="00C669BD">
              <w:rPr>
                <w:rFonts w:ascii="Times New Roman" w:eastAsia="Times New Roman" w:hAnsi="Times New Roman" w:cs="Times New Roman"/>
                <w:sz w:val="28"/>
                <w:szCs w:val="28"/>
                <w:lang w:eastAsia="ru-RU"/>
              </w:rPr>
              <w:t xml:space="preserve">(не реже чем 1 раз в 3 года). </w:t>
            </w:r>
          </w:p>
        </w:tc>
        <w:tc>
          <w:tcPr>
            <w:tcW w:w="3009" w:type="dxa"/>
            <w:vMerge/>
          </w:tcPr>
          <w:p w:rsidR="002B306C" w:rsidRDefault="002B306C" w:rsidP="00FC6A64">
            <w:pPr>
              <w:autoSpaceDE w:val="0"/>
              <w:autoSpaceDN w:val="0"/>
              <w:adjustRightInd w:val="0"/>
              <w:jc w:val="both"/>
              <w:rPr>
                <w:rFonts w:ascii="Times New Roman" w:hAnsi="Times New Roman" w:cs="Times New Roman"/>
                <w:sz w:val="28"/>
                <w:szCs w:val="28"/>
              </w:rPr>
            </w:pPr>
          </w:p>
        </w:tc>
      </w:tr>
      <w:tr w:rsidR="002B306C" w:rsidTr="002B306C">
        <w:tc>
          <w:tcPr>
            <w:tcW w:w="2420" w:type="dxa"/>
            <w:vMerge/>
          </w:tcPr>
          <w:p w:rsidR="002B306C" w:rsidRDefault="002B306C" w:rsidP="00FC6A64">
            <w:pPr>
              <w:autoSpaceDE w:val="0"/>
              <w:autoSpaceDN w:val="0"/>
              <w:adjustRightInd w:val="0"/>
              <w:jc w:val="both"/>
              <w:rPr>
                <w:rFonts w:ascii="Times New Roman" w:hAnsi="Times New Roman" w:cs="Times New Roman"/>
                <w:sz w:val="28"/>
                <w:szCs w:val="28"/>
              </w:rPr>
            </w:pPr>
          </w:p>
        </w:tc>
        <w:tc>
          <w:tcPr>
            <w:tcW w:w="4495" w:type="dxa"/>
          </w:tcPr>
          <w:p w:rsidR="002B306C" w:rsidRPr="00C669BD" w:rsidRDefault="002B306C" w:rsidP="00C669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Организация обучения </w:t>
            </w:r>
            <w:r w:rsidRPr="00C669BD">
              <w:rPr>
                <w:rFonts w:ascii="Times New Roman" w:eastAsia="Times New Roman" w:hAnsi="Times New Roman" w:cs="Times New Roman"/>
                <w:sz w:val="28"/>
                <w:szCs w:val="28"/>
                <w:lang w:eastAsia="ru-RU"/>
              </w:rPr>
              <w:t>педагогических работников использованию в образ</w:t>
            </w:r>
            <w:r>
              <w:rPr>
                <w:rFonts w:ascii="Times New Roman" w:eastAsia="Times New Roman" w:hAnsi="Times New Roman" w:cs="Times New Roman"/>
                <w:sz w:val="28"/>
                <w:szCs w:val="28"/>
                <w:lang w:eastAsia="ru-RU"/>
              </w:rPr>
              <w:t xml:space="preserve">овательном процессе современных </w:t>
            </w:r>
            <w:r w:rsidRPr="00C669BD">
              <w:rPr>
                <w:rFonts w:ascii="Times New Roman" w:eastAsia="Times New Roman" w:hAnsi="Times New Roman" w:cs="Times New Roman"/>
                <w:sz w:val="28"/>
                <w:szCs w:val="28"/>
                <w:lang w:eastAsia="ru-RU"/>
              </w:rPr>
              <w:t xml:space="preserve">информационных и </w:t>
            </w:r>
          </w:p>
          <w:p w:rsidR="002B306C" w:rsidRPr="00C669BD" w:rsidRDefault="002B306C" w:rsidP="00C669B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телекоммуникационных </w:t>
            </w:r>
            <w:r w:rsidRPr="00C669BD">
              <w:rPr>
                <w:rFonts w:ascii="Times New Roman" w:eastAsia="Times New Roman" w:hAnsi="Times New Roman" w:cs="Times New Roman"/>
                <w:sz w:val="28"/>
                <w:szCs w:val="28"/>
                <w:lang w:eastAsia="ru-RU"/>
              </w:rPr>
              <w:t xml:space="preserve">технологий. </w:t>
            </w:r>
          </w:p>
        </w:tc>
        <w:tc>
          <w:tcPr>
            <w:tcW w:w="3009" w:type="dxa"/>
            <w:vMerge/>
          </w:tcPr>
          <w:p w:rsidR="002B306C" w:rsidRDefault="002B306C" w:rsidP="00FC6A64">
            <w:pPr>
              <w:autoSpaceDE w:val="0"/>
              <w:autoSpaceDN w:val="0"/>
              <w:adjustRightInd w:val="0"/>
              <w:jc w:val="both"/>
              <w:rPr>
                <w:rFonts w:ascii="Times New Roman" w:hAnsi="Times New Roman" w:cs="Times New Roman"/>
                <w:sz w:val="28"/>
                <w:szCs w:val="28"/>
              </w:rPr>
            </w:pPr>
          </w:p>
        </w:tc>
      </w:tr>
      <w:tr w:rsidR="002B306C" w:rsidTr="002B306C">
        <w:tc>
          <w:tcPr>
            <w:tcW w:w="2420" w:type="dxa"/>
            <w:vMerge/>
          </w:tcPr>
          <w:p w:rsidR="002B306C" w:rsidRDefault="002B306C" w:rsidP="00FC6A64">
            <w:pPr>
              <w:autoSpaceDE w:val="0"/>
              <w:autoSpaceDN w:val="0"/>
              <w:adjustRightInd w:val="0"/>
              <w:jc w:val="both"/>
              <w:rPr>
                <w:rFonts w:ascii="Times New Roman" w:hAnsi="Times New Roman" w:cs="Times New Roman"/>
                <w:sz w:val="28"/>
                <w:szCs w:val="28"/>
              </w:rPr>
            </w:pPr>
          </w:p>
        </w:tc>
        <w:tc>
          <w:tcPr>
            <w:tcW w:w="4495" w:type="dxa"/>
          </w:tcPr>
          <w:p w:rsidR="002B306C" w:rsidRPr="005D43CB" w:rsidRDefault="002B306C" w:rsidP="005D43C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Поддержка повышения квалификации без отрыва от производства</w:t>
            </w:r>
          </w:p>
        </w:tc>
        <w:tc>
          <w:tcPr>
            <w:tcW w:w="3009" w:type="dxa"/>
            <w:vMerge/>
          </w:tcPr>
          <w:p w:rsidR="002B306C" w:rsidRDefault="002B306C" w:rsidP="00FC6A64">
            <w:pPr>
              <w:autoSpaceDE w:val="0"/>
              <w:autoSpaceDN w:val="0"/>
              <w:adjustRightInd w:val="0"/>
              <w:jc w:val="both"/>
              <w:rPr>
                <w:rFonts w:ascii="Times New Roman" w:hAnsi="Times New Roman" w:cs="Times New Roman"/>
                <w:sz w:val="28"/>
                <w:szCs w:val="28"/>
              </w:rPr>
            </w:pPr>
          </w:p>
        </w:tc>
      </w:tr>
      <w:tr w:rsidR="002B306C" w:rsidTr="002B306C">
        <w:tc>
          <w:tcPr>
            <w:tcW w:w="2420" w:type="dxa"/>
            <w:vMerge/>
          </w:tcPr>
          <w:p w:rsidR="002B306C" w:rsidRDefault="002B306C" w:rsidP="00FC6A64">
            <w:pPr>
              <w:autoSpaceDE w:val="0"/>
              <w:autoSpaceDN w:val="0"/>
              <w:adjustRightInd w:val="0"/>
              <w:jc w:val="both"/>
              <w:rPr>
                <w:rFonts w:ascii="Times New Roman" w:hAnsi="Times New Roman" w:cs="Times New Roman"/>
                <w:sz w:val="28"/>
                <w:szCs w:val="28"/>
              </w:rPr>
            </w:pPr>
          </w:p>
        </w:tc>
        <w:tc>
          <w:tcPr>
            <w:tcW w:w="4495" w:type="dxa"/>
          </w:tcPr>
          <w:p w:rsidR="002B306C" w:rsidRPr="005D43CB" w:rsidRDefault="002B306C" w:rsidP="005D43C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Аттестация педагогических и руководящих кадров</w:t>
            </w:r>
          </w:p>
        </w:tc>
        <w:tc>
          <w:tcPr>
            <w:tcW w:w="3009" w:type="dxa"/>
            <w:vMerge/>
          </w:tcPr>
          <w:p w:rsidR="002B306C" w:rsidRDefault="002B306C" w:rsidP="00FC6A64">
            <w:pPr>
              <w:autoSpaceDE w:val="0"/>
              <w:autoSpaceDN w:val="0"/>
              <w:adjustRightInd w:val="0"/>
              <w:jc w:val="both"/>
              <w:rPr>
                <w:rFonts w:ascii="Times New Roman" w:hAnsi="Times New Roman" w:cs="Times New Roman"/>
                <w:sz w:val="28"/>
                <w:szCs w:val="28"/>
              </w:rPr>
            </w:pPr>
          </w:p>
        </w:tc>
      </w:tr>
      <w:tr w:rsidR="002B306C" w:rsidTr="002B306C">
        <w:tc>
          <w:tcPr>
            <w:tcW w:w="2420" w:type="dxa"/>
            <w:vMerge/>
          </w:tcPr>
          <w:p w:rsidR="002B306C" w:rsidRDefault="002B306C" w:rsidP="00FC6A64">
            <w:pPr>
              <w:autoSpaceDE w:val="0"/>
              <w:autoSpaceDN w:val="0"/>
              <w:adjustRightInd w:val="0"/>
              <w:jc w:val="both"/>
              <w:rPr>
                <w:rFonts w:ascii="Times New Roman" w:hAnsi="Times New Roman" w:cs="Times New Roman"/>
                <w:sz w:val="28"/>
                <w:szCs w:val="28"/>
              </w:rPr>
            </w:pPr>
          </w:p>
        </w:tc>
        <w:tc>
          <w:tcPr>
            <w:tcW w:w="4495" w:type="dxa"/>
          </w:tcPr>
          <w:p w:rsidR="002B306C" w:rsidRDefault="002B306C" w:rsidP="005D43C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организационной культуры сотрудников учреждения (на основе специально разработанных методик). Организация и проведение корпоративных мероприятий, направленных на воспитание у сотрудников гимназии чувства общности, лояльности и надежности в работе. </w:t>
            </w:r>
          </w:p>
        </w:tc>
        <w:tc>
          <w:tcPr>
            <w:tcW w:w="3009" w:type="dxa"/>
            <w:vMerge/>
          </w:tcPr>
          <w:p w:rsidR="002B306C" w:rsidRDefault="002B306C" w:rsidP="00FC6A64">
            <w:pPr>
              <w:autoSpaceDE w:val="0"/>
              <w:autoSpaceDN w:val="0"/>
              <w:adjustRightInd w:val="0"/>
              <w:jc w:val="both"/>
              <w:rPr>
                <w:rFonts w:ascii="Times New Roman" w:hAnsi="Times New Roman" w:cs="Times New Roman"/>
                <w:sz w:val="28"/>
                <w:szCs w:val="28"/>
              </w:rPr>
            </w:pPr>
          </w:p>
        </w:tc>
      </w:tr>
    </w:tbl>
    <w:p w:rsidR="00DE54FD" w:rsidRPr="00DE54FD" w:rsidRDefault="00DE54FD" w:rsidP="00DE54FD">
      <w:pPr>
        <w:spacing w:after="0" w:line="240" w:lineRule="auto"/>
        <w:jc w:val="center"/>
        <w:rPr>
          <w:rFonts w:ascii="Times New Roman" w:eastAsia="Times New Roman" w:hAnsi="Times New Roman" w:cs="Times New Roman"/>
          <w:b/>
          <w:sz w:val="28"/>
          <w:szCs w:val="28"/>
          <w:lang w:eastAsia="ru-RU"/>
        </w:rPr>
      </w:pPr>
      <w:r w:rsidRPr="00DE54FD">
        <w:rPr>
          <w:rFonts w:ascii="Times New Roman" w:eastAsia="Times New Roman" w:hAnsi="Times New Roman" w:cs="Times New Roman"/>
          <w:b/>
          <w:sz w:val="28"/>
          <w:szCs w:val="28"/>
          <w:lang w:eastAsia="ru-RU"/>
        </w:rPr>
        <w:t>Ожидаемые результаты.</w:t>
      </w:r>
    </w:p>
    <w:p w:rsidR="00DE54FD" w:rsidRPr="00DE54FD" w:rsidRDefault="00DE54FD" w:rsidP="00DE54FD">
      <w:pPr>
        <w:spacing w:after="0" w:line="240" w:lineRule="auto"/>
        <w:ind w:firstLine="708"/>
        <w:rPr>
          <w:rFonts w:ascii="Times New Roman" w:eastAsia="Times New Roman" w:hAnsi="Times New Roman" w:cs="Times New Roman"/>
          <w:sz w:val="28"/>
          <w:szCs w:val="28"/>
          <w:lang w:eastAsia="ru-RU"/>
        </w:rPr>
      </w:pPr>
      <w:r w:rsidRPr="00DE54FD">
        <w:rPr>
          <w:rFonts w:ascii="Times New Roman" w:eastAsia="Times New Roman" w:hAnsi="Times New Roman" w:cs="Times New Roman"/>
          <w:sz w:val="28"/>
          <w:szCs w:val="28"/>
          <w:lang w:eastAsia="ru-RU"/>
        </w:rPr>
        <w:t>Становление профессионально-значимых качеств педагога, обусловленных</w:t>
      </w:r>
      <w:r>
        <w:rPr>
          <w:rFonts w:ascii="Times New Roman" w:eastAsia="Times New Roman" w:hAnsi="Times New Roman" w:cs="Times New Roman"/>
          <w:sz w:val="28"/>
          <w:szCs w:val="28"/>
          <w:lang w:eastAsia="ru-RU"/>
        </w:rPr>
        <w:t xml:space="preserve"> </w:t>
      </w:r>
      <w:r w:rsidRPr="00DE54FD">
        <w:rPr>
          <w:rFonts w:ascii="Times New Roman" w:eastAsia="Times New Roman" w:hAnsi="Times New Roman" w:cs="Times New Roman"/>
          <w:sz w:val="28"/>
          <w:szCs w:val="28"/>
          <w:lang w:eastAsia="ru-RU"/>
        </w:rPr>
        <w:t>его профессиональной деятельностью, совершенствующиеся в жизненном</w:t>
      </w:r>
      <w:r>
        <w:rPr>
          <w:rFonts w:ascii="Times New Roman" w:eastAsia="Times New Roman" w:hAnsi="Times New Roman" w:cs="Times New Roman"/>
          <w:sz w:val="28"/>
          <w:szCs w:val="28"/>
          <w:lang w:eastAsia="ru-RU"/>
        </w:rPr>
        <w:t xml:space="preserve"> </w:t>
      </w:r>
      <w:r w:rsidRPr="00DE54FD">
        <w:rPr>
          <w:rFonts w:ascii="Times New Roman" w:eastAsia="Times New Roman" w:hAnsi="Times New Roman" w:cs="Times New Roman"/>
          <w:sz w:val="28"/>
          <w:szCs w:val="28"/>
          <w:lang w:eastAsia="ru-RU"/>
        </w:rPr>
        <w:t xml:space="preserve">процессе образовательного учреждения. </w:t>
      </w:r>
    </w:p>
    <w:p w:rsidR="00DE54FD" w:rsidRPr="00DE54FD" w:rsidRDefault="00DE54FD" w:rsidP="00DE54FD">
      <w:pPr>
        <w:spacing w:after="0" w:line="240" w:lineRule="auto"/>
        <w:ind w:firstLine="708"/>
        <w:rPr>
          <w:rFonts w:ascii="Times New Roman" w:eastAsia="Times New Roman" w:hAnsi="Times New Roman" w:cs="Times New Roman"/>
          <w:sz w:val="28"/>
          <w:szCs w:val="28"/>
          <w:lang w:eastAsia="ru-RU"/>
        </w:rPr>
      </w:pPr>
      <w:r w:rsidRPr="00DE54FD">
        <w:rPr>
          <w:rFonts w:ascii="Times New Roman" w:eastAsia="Times New Roman" w:hAnsi="Times New Roman" w:cs="Times New Roman"/>
          <w:sz w:val="28"/>
          <w:szCs w:val="28"/>
          <w:lang w:eastAsia="ru-RU"/>
        </w:rPr>
        <w:t>Готовность педагогов к психолого-педагогическому взаимодействию с</w:t>
      </w:r>
    </w:p>
    <w:p w:rsidR="00DE54FD" w:rsidRPr="00DE54FD" w:rsidRDefault="00DE54FD" w:rsidP="00DE54FD">
      <w:pPr>
        <w:spacing w:after="0" w:line="240" w:lineRule="auto"/>
        <w:rPr>
          <w:rFonts w:ascii="Times New Roman" w:eastAsia="Times New Roman" w:hAnsi="Times New Roman" w:cs="Times New Roman"/>
          <w:sz w:val="28"/>
          <w:szCs w:val="28"/>
          <w:lang w:eastAsia="ru-RU"/>
        </w:rPr>
      </w:pPr>
      <w:r w:rsidRPr="00DE54FD">
        <w:rPr>
          <w:rFonts w:ascii="Times New Roman" w:eastAsia="Times New Roman" w:hAnsi="Times New Roman" w:cs="Times New Roman"/>
          <w:sz w:val="28"/>
          <w:szCs w:val="28"/>
          <w:lang w:eastAsia="ru-RU"/>
        </w:rPr>
        <w:t>субъектами образовательного п</w:t>
      </w:r>
      <w:r>
        <w:rPr>
          <w:rFonts w:ascii="Times New Roman" w:eastAsia="Times New Roman" w:hAnsi="Times New Roman" w:cs="Times New Roman"/>
          <w:sz w:val="28"/>
          <w:szCs w:val="28"/>
          <w:lang w:eastAsia="ru-RU"/>
        </w:rPr>
        <w:t xml:space="preserve">роцесса в условиях модернизации </w:t>
      </w:r>
      <w:r w:rsidRPr="00DE54FD">
        <w:rPr>
          <w:rFonts w:ascii="Times New Roman" w:eastAsia="Times New Roman" w:hAnsi="Times New Roman" w:cs="Times New Roman"/>
          <w:sz w:val="28"/>
          <w:szCs w:val="28"/>
          <w:lang w:eastAsia="ru-RU"/>
        </w:rPr>
        <w:t>образования. Достижение педагогами научно-методической компетентности.</w:t>
      </w:r>
    </w:p>
    <w:p w:rsidR="008C491B" w:rsidRPr="00DE54FD" w:rsidRDefault="008C491B" w:rsidP="00FC6A64">
      <w:pPr>
        <w:autoSpaceDE w:val="0"/>
        <w:autoSpaceDN w:val="0"/>
        <w:adjustRightInd w:val="0"/>
        <w:spacing w:after="0"/>
        <w:jc w:val="both"/>
        <w:rPr>
          <w:rFonts w:ascii="Times New Roman" w:hAnsi="Times New Roman" w:cs="Times New Roman"/>
          <w:sz w:val="28"/>
          <w:szCs w:val="28"/>
        </w:rPr>
      </w:pPr>
    </w:p>
    <w:p w:rsidR="00B8281E" w:rsidRDefault="00C34ED8" w:rsidP="00DE54FD">
      <w:pPr>
        <w:autoSpaceDE w:val="0"/>
        <w:autoSpaceDN w:val="0"/>
        <w:adjustRightInd w:val="0"/>
        <w:spacing w:after="0" w:line="240" w:lineRule="auto"/>
        <w:jc w:val="center"/>
        <w:rPr>
          <w:rFonts w:ascii="Times New Roman" w:hAnsi="Times New Roman" w:cs="Times New Roman"/>
          <w:b/>
          <w:bCs/>
          <w:sz w:val="36"/>
          <w:szCs w:val="36"/>
        </w:rPr>
      </w:pPr>
      <w:r w:rsidRPr="008C491B">
        <w:rPr>
          <w:rFonts w:ascii="Times New Roman" w:hAnsi="Times New Roman" w:cs="Times New Roman"/>
          <w:sz w:val="36"/>
          <w:szCs w:val="36"/>
        </w:rPr>
        <w:lastRenderedPageBreak/>
        <w:t>С</w:t>
      </w:r>
      <w:r w:rsidR="005366DA" w:rsidRPr="008C491B">
        <w:rPr>
          <w:rFonts w:ascii="Times New Roman" w:hAnsi="Times New Roman" w:cs="Times New Roman"/>
          <w:b/>
          <w:bCs/>
          <w:sz w:val="36"/>
          <w:szCs w:val="36"/>
        </w:rPr>
        <w:t xml:space="preserve">тратегия и тактика перехода </w:t>
      </w:r>
      <w:r w:rsidR="008C491B">
        <w:rPr>
          <w:rFonts w:ascii="Times New Roman" w:hAnsi="Times New Roman" w:cs="Times New Roman"/>
          <w:b/>
          <w:bCs/>
          <w:sz w:val="36"/>
          <w:szCs w:val="36"/>
        </w:rPr>
        <w:t>гимназии</w:t>
      </w:r>
      <w:r w:rsidR="005366DA" w:rsidRPr="008C491B">
        <w:rPr>
          <w:rFonts w:ascii="Times New Roman" w:hAnsi="Times New Roman" w:cs="Times New Roman"/>
          <w:b/>
          <w:bCs/>
          <w:sz w:val="36"/>
          <w:szCs w:val="36"/>
        </w:rPr>
        <w:t xml:space="preserve"> к новому состоянию</w:t>
      </w:r>
    </w:p>
    <w:p w:rsidR="008C491B" w:rsidRPr="008C491B" w:rsidRDefault="008C491B" w:rsidP="008C491B">
      <w:pPr>
        <w:autoSpaceDE w:val="0"/>
        <w:autoSpaceDN w:val="0"/>
        <w:adjustRightInd w:val="0"/>
        <w:spacing w:after="0" w:line="240" w:lineRule="auto"/>
        <w:jc w:val="center"/>
        <w:rPr>
          <w:rFonts w:ascii="Times New Roman" w:hAnsi="Times New Roman" w:cs="Times New Roman"/>
          <w:b/>
          <w:bCs/>
          <w:sz w:val="36"/>
          <w:szCs w:val="36"/>
        </w:rPr>
      </w:pPr>
    </w:p>
    <w:p w:rsidR="00B8281E" w:rsidRPr="001B538E" w:rsidRDefault="005366DA" w:rsidP="008C491B">
      <w:pPr>
        <w:autoSpaceDE w:val="0"/>
        <w:autoSpaceDN w:val="0"/>
        <w:adjustRightInd w:val="0"/>
        <w:spacing w:after="0" w:line="240" w:lineRule="auto"/>
        <w:jc w:val="both"/>
        <w:rPr>
          <w:rFonts w:ascii="Times New Roman" w:hAnsi="Times New Roman" w:cs="Times New Roman"/>
          <w:sz w:val="28"/>
          <w:szCs w:val="28"/>
        </w:rPr>
      </w:pPr>
      <w:r w:rsidRPr="001B538E">
        <w:rPr>
          <w:rFonts w:ascii="Times New Roman" w:hAnsi="Times New Roman" w:cs="Times New Roman"/>
          <w:b/>
          <w:bCs/>
          <w:sz w:val="28"/>
          <w:szCs w:val="28"/>
        </w:rPr>
        <w:t xml:space="preserve">Стратегическая цель: </w:t>
      </w:r>
      <w:r w:rsidRPr="001B538E">
        <w:rPr>
          <w:rFonts w:ascii="Times New Roman" w:hAnsi="Times New Roman" w:cs="Times New Roman"/>
          <w:sz w:val="28"/>
          <w:szCs w:val="28"/>
        </w:rPr>
        <w:t xml:space="preserve">развитие </w:t>
      </w:r>
      <w:r w:rsidR="008C491B">
        <w:rPr>
          <w:rFonts w:ascii="Times New Roman" w:hAnsi="Times New Roman" w:cs="Times New Roman"/>
          <w:sz w:val="28"/>
          <w:szCs w:val="28"/>
        </w:rPr>
        <w:t>гимназии</w:t>
      </w:r>
      <w:r w:rsidRPr="001B538E">
        <w:rPr>
          <w:rFonts w:ascii="Times New Roman" w:hAnsi="Times New Roman" w:cs="Times New Roman"/>
          <w:sz w:val="28"/>
          <w:szCs w:val="28"/>
        </w:rPr>
        <w:t xml:space="preserve"> как пространства созидания Человека. </w:t>
      </w:r>
    </w:p>
    <w:p w:rsidR="00B8281E" w:rsidRPr="001B538E" w:rsidRDefault="005366DA" w:rsidP="00FC6A64">
      <w:pPr>
        <w:autoSpaceDE w:val="0"/>
        <w:autoSpaceDN w:val="0"/>
        <w:adjustRightInd w:val="0"/>
        <w:spacing w:after="0"/>
        <w:jc w:val="both"/>
        <w:rPr>
          <w:rFonts w:ascii="Times New Roman" w:hAnsi="Times New Roman" w:cs="Times New Roman"/>
          <w:b/>
          <w:bCs/>
          <w:sz w:val="28"/>
          <w:szCs w:val="28"/>
        </w:rPr>
      </w:pPr>
      <w:r w:rsidRPr="001B538E">
        <w:rPr>
          <w:rFonts w:ascii="Times New Roman" w:hAnsi="Times New Roman" w:cs="Times New Roman"/>
          <w:b/>
          <w:bCs/>
          <w:sz w:val="28"/>
          <w:szCs w:val="28"/>
        </w:rPr>
        <w:t>Стратегические задачи:</w:t>
      </w:r>
    </w:p>
    <w:p w:rsidR="00B8281E" w:rsidRPr="001B538E" w:rsidRDefault="00C34ED8"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повысить качество образования в соответствии с запросом государства, социума и личности через моделирование современных норм осуществления деятельности – разработка программ, планов, вариативность программ;</w:t>
      </w:r>
    </w:p>
    <w:p w:rsidR="00B8281E" w:rsidRPr="001B538E" w:rsidRDefault="00C34ED8"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формировать культуру субъектов образовательного процесса</w:t>
      </w:r>
      <w:r w:rsidRPr="001B538E">
        <w:rPr>
          <w:rFonts w:ascii="Times New Roman" w:hAnsi="Times New Roman" w:cs="Times New Roman"/>
          <w:sz w:val="28"/>
          <w:szCs w:val="28"/>
        </w:rPr>
        <w:t>;</w:t>
      </w:r>
    </w:p>
    <w:p w:rsidR="00B8281E" w:rsidRPr="001B538E" w:rsidRDefault="00C34ED8"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способствовать актуализации личностного потенциала субъектов образовательного процесса</w:t>
      </w: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инициировать социальную деятельность субъе</w:t>
      </w:r>
      <w:r w:rsidRPr="001B538E">
        <w:rPr>
          <w:rFonts w:ascii="Times New Roman" w:hAnsi="Times New Roman" w:cs="Times New Roman"/>
          <w:sz w:val="28"/>
          <w:szCs w:val="28"/>
        </w:rPr>
        <w:t>ктов образовательного процесса;</w:t>
      </w:r>
    </w:p>
    <w:p w:rsidR="00B8281E" w:rsidRPr="001B538E" w:rsidRDefault="00C34ED8"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9E219B">
        <w:rPr>
          <w:rFonts w:ascii="Times New Roman" w:hAnsi="Times New Roman" w:cs="Times New Roman"/>
          <w:sz w:val="28"/>
          <w:szCs w:val="28"/>
        </w:rPr>
        <w:t xml:space="preserve"> приобщать субъекты</w:t>
      </w:r>
      <w:r w:rsidR="005366DA" w:rsidRPr="001B538E">
        <w:rPr>
          <w:rFonts w:ascii="Times New Roman" w:hAnsi="Times New Roman" w:cs="Times New Roman"/>
          <w:sz w:val="28"/>
          <w:szCs w:val="28"/>
        </w:rPr>
        <w:t xml:space="preserve"> образовательного процесса к здоровому образу жизни</w:t>
      </w:r>
      <w:r w:rsidRPr="001B538E">
        <w:rPr>
          <w:rFonts w:ascii="Times New Roman" w:hAnsi="Times New Roman" w:cs="Times New Roman"/>
          <w:sz w:val="28"/>
          <w:szCs w:val="28"/>
        </w:rPr>
        <w:t>.</w:t>
      </w:r>
    </w:p>
    <w:p w:rsidR="00701AA1" w:rsidRPr="001B538E" w:rsidRDefault="005366DA" w:rsidP="00FC6A64">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b/>
          <w:bCs/>
          <w:sz w:val="28"/>
          <w:szCs w:val="28"/>
        </w:rPr>
        <w:t>Реализация программы</w:t>
      </w:r>
      <w:r w:rsidR="00685BE5" w:rsidRPr="001B538E">
        <w:rPr>
          <w:rFonts w:ascii="Times New Roman" w:hAnsi="Times New Roman" w:cs="Times New Roman"/>
          <w:b/>
          <w:bCs/>
          <w:sz w:val="28"/>
          <w:szCs w:val="28"/>
        </w:rPr>
        <w:t>.</w:t>
      </w:r>
      <w:r w:rsidR="002457FE">
        <w:rPr>
          <w:rFonts w:ascii="Times New Roman" w:hAnsi="Times New Roman" w:cs="Times New Roman"/>
          <w:b/>
          <w:bCs/>
          <w:sz w:val="28"/>
          <w:szCs w:val="28"/>
        </w:rPr>
        <w:t xml:space="preserve"> </w:t>
      </w:r>
      <w:r w:rsidRPr="001B538E">
        <w:rPr>
          <w:rFonts w:ascii="Times New Roman" w:hAnsi="Times New Roman" w:cs="Times New Roman"/>
          <w:sz w:val="28"/>
          <w:szCs w:val="28"/>
        </w:rPr>
        <w:t xml:space="preserve">Для достижения поставленных задач в соответствии с современными направлениями развития образования в программу включены следующие целевые проекты, направленные на реализацию образовательной политики в области образования: </w:t>
      </w:r>
    </w:p>
    <w:p w:rsidR="00701AA1"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sz w:val="28"/>
          <w:szCs w:val="28"/>
        </w:rPr>
        <w:t>1. Проект «Новое качество образования в условиях реализации ФГОС».</w:t>
      </w:r>
    </w:p>
    <w:p w:rsidR="00701AA1" w:rsidRPr="001B538E" w:rsidRDefault="00685BE5"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sz w:val="28"/>
          <w:szCs w:val="28"/>
        </w:rPr>
        <w:t>2</w:t>
      </w:r>
      <w:r w:rsidR="005366DA" w:rsidRPr="001B538E">
        <w:rPr>
          <w:rFonts w:ascii="Times New Roman" w:hAnsi="Times New Roman" w:cs="Times New Roman"/>
          <w:b/>
          <w:sz w:val="28"/>
          <w:szCs w:val="28"/>
        </w:rPr>
        <w:t xml:space="preserve">. Проект «Кадровый потенциал». </w:t>
      </w:r>
    </w:p>
    <w:p w:rsidR="00701AA1" w:rsidRPr="001B538E" w:rsidRDefault="00685BE5"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sz w:val="28"/>
          <w:szCs w:val="28"/>
        </w:rPr>
        <w:t>3</w:t>
      </w:r>
      <w:r w:rsidR="005366DA" w:rsidRPr="001B538E">
        <w:rPr>
          <w:rFonts w:ascii="Times New Roman" w:hAnsi="Times New Roman" w:cs="Times New Roman"/>
          <w:b/>
          <w:sz w:val="28"/>
          <w:szCs w:val="28"/>
        </w:rPr>
        <w:t>. Проект «Одаренные дети».</w:t>
      </w:r>
    </w:p>
    <w:p w:rsidR="00701AA1" w:rsidRPr="001B538E" w:rsidRDefault="00685BE5"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sz w:val="28"/>
          <w:szCs w:val="28"/>
        </w:rPr>
        <w:t>4</w:t>
      </w:r>
      <w:r w:rsidR="005366DA" w:rsidRPr="001B538E">
        <w:rPr>
          <w:rFonts w:ascii="Times New Roman" w:hAnsi="Times New Roman" w:cs="Times New Roman"/>
          <w:b/>
          <w:sz w:val="28"/>
          <w:szCs w:val="28"/>
        </w:rPr>
        <w:t xml:space="preserve">. Проект «Здоровье». </w:t>
      </w:r>
    </w:p>
    <w:p w:rsidR="00701AA1" w:rsidRPr="001B538E" w:rsidRDefault="00685BE5"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sz w:val="28"/>
          <w:szCs w:val="28"/>
        </w:rPr>
        <w:t>5</w:t>
      </w:r>
      <w:r w:rsidR="005366DA" w:rsidRPr="001B538E">
        <w:rPr>
          <w:rFonts w:ascii="Times New Roman" w:hAnsi="Times New Roman" w:cs="Times New Roman"/>
          <w:b/>
          <w:sz w:val="28"/>
          <w:szCs w:val="28"/>
        </w:rPr>
        <w:t xml:space="preserve">. Проект «Инклюзивное образование». </w:t>
      </w:r>
    </w:p>
    <w:p w:rsidR="00701AA1" w:rsidRPr="001B538E" w:rsidRDefault="00685BE5"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sz w:val="28"/>
          <w:szCs w:val="28"/>
        </w:rPr>
        <w:t>6</w:t>
      </w:r>
      <w:r w:rsidR="005366DA" w:rsidRPr="001B538E">
        <w:rPr>
          <w:rFonts w:ascii="Times New Roman" w:hAnsi="Times New Roman" w:cs="Times New Roman"/>
          <w:b/>
          <w:sz w:val="28"/>
          <w:szCs w:val="28"/>
        </w:rPr>
        <w:t>. Проект «Доступная образовательная среда».</w:t>
      </w:r>
    </w:p>
    <w:p w:rsidR="00701AA1" w:rsidRPr="001B538E" w:rsidRDefault="00685BE5"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sz w:val="28"/>
          <w:szCs w:val="28"/>
        </w:rPr>
        <w:t>7</w:t>
      </w:r>
      <w:r w:rsidR="005366DA" w:rsidRPr="001B538E">
        <w:rPr>
          <w:rFonts w:ascii="Times New Roman" w:hAnsi="Times New Roman" w:cs="Times New Roman"/>
          <w:b/>
          <w:sz w:val="28"/>
          <w:szCs w:val="28"/>
        </w:rPr>
        <w:t>. Проект «Социальные инициативы и ученическое самоуправление».</w:t>
      </w:r>
    </w:p>
    <w:p w:rsidR="00701AA1" w:rsidRDefault="00685BE5"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sz w:val="28"/>
          <w:szCs w:val="28"/>
        </w:rPr>
        <w:t>8</w:t>
      </w:r>
      <w:r w:rsidR="005366DA" w:rsidRPr="001B538E">
        <w:rPr>
          <w:rFonts w:ascii="Times New Roman" w:hAnsi="Times New Roman" w:cs="Times New Roman"/>
          <w:b/>
          <w:sz w:val="28"/>
          <w:szCs w:val="28"/>
        </w:rPr>
        <w:t xml:space="preserve">. Проект «Современная школьная инфраструктура». </w:t>
      </w:r>
    </w:p>
    <w:p w:rsidR="00F10650" w:rsidRPr="00F10650" w:rsidRDefault="00F10650" w:rsidP="00FC6A64">
      <w:pPr>
        <w:autoSpaceDE w:val="0"/>
        <w:autoSpaceDN w:val="0"/>
        <w:adjustRightInd w:val="0"/>
        <w:spacing w:after="0"/>
        <w:jc w:val="both"/>
        <w:rPr>
          <w:rFonts w:ascii="Times New Roman" w:hAnsi="Times New Roman" w:cs="Times New Roman"/>
          <w:b/>
          <w:sz w:val="28"/>
          <w:szCs w:val="28"/>
        </w:rPr>
      </w:pPr>
      <w:r>
        <w:rPr>
          <w:rFonts w:ascii="Times New Roman" w:hAnsi="Times New Roman" w:cs="Times New Roman"/>
          <w:b/>
          <w:sz w:val="28"/>
          <w:szCs w:val="28"/>
        </w:rPr>
        <w:t>9.</w:t>
      </w:r>
      <w:r w:rsidRPr="00F10650">
        <w:rPr>
          <w:rFonts w:ascii="Times New Roman" w:hAnsi="Times New Roman" w:cs="Times New Roman"/>
          <w:b/>
          <w:sz w:val="28"/>
          <w:szCs w:val="28"/>
        </w:rPr>
        <w:t>Проект «Математическая образовательная среда на основе интегративной модели как условие повышения качества образования»</w:t>
      </w:r>
    </w:p>
    <w:p w:rsidR="006A6BA6"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Предлагаемые целевые проекты являются среднесрочными по длительности, социальными по типу и инновационными по виду. Коллектив авторов предусматривают возможность корректировки Программы в ходе ее поэтапного претворения в жизнь, с учетом результатов анализа достижений школы. </w:t>
      </w:r>
    </w:p>
    <w:p w:rsidR="005366DA" w:rsidRPr="001B538E" w:rsidRDefault="002B3599"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bCs/>
          <w:sz w:val="28"/>
          <w:szCs w:val="28"/>
        </w:rPr>
        <w:t>1.</w:t>
      </w:r>
      <w:r w:rsidR="005366DA" w:rsidRPr="001B538E">
        <w:rPr>
          <w:rFonts w:ascii="Times New Roman" w:hAnsi="Times New Roman" w:cs="Times New Roman"/>
          <w:b/>
          <w:bCs/>
          <w:sz w:val="28"/>
          <w:szCs w:val="28"/>
        </w:rPr>
        <w:t xml:space="preserve">Проект «Новое качество образования в условиях реализации ФГОС» </w:t>
      </w:r>
      <w:r w:rsidR="005366DA" w:rsidRPr="001B538E">
        <w:rPr>
          <w:rFonts w:ascii="Times New Roman" w:hAnsi="Times New Roman" w:cs="Times New Roman"/>
          <w:b/>
          <w:i/>
          <w:iCs/>
          <w:sz w:val="28"/>
          <w:szCs w:val="28"/>
        </w:rPr>
        <w:t>Цель проекта</w:t>
      </w:r>
      <w:r w:rsidR="005366DA" w:rsidRPr="001B538E">
        <w:rPr>
          <w:rFonts w:ascii="Times New Roman" w:hAnsi="Times New Roman" w:cs="Times New Roman"/>
          <w:sz w:val="28"/>
          <w:szCs w:val="28"/>
        </w:rPr>
        <w:t xml:space="preserve">: обеспечение качества образовательных результатов в период перехода школы на ФГОС.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i/>
          <w:iCs/>
          <w:sz w:val="28"/>
          <w:szCs w:val="28"/>
        </w:rPr>
        <w:t>Задачи</w:t>
      </w:r>
      <w:r w:rsidRPr="001B538E">
        <w:rPr>
          <w:rFonts w:ascii="Times New Roman" w:hAnsi="Times New Roman" w:cs="Times New Roman"/>
          <w:sz w:val="28"/>
          <w:szCs w:val="28"/>
        </w:rPr>
        <w:t xml:space="preserve">: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lastRenderedPageBreak/>
        <w:t>-</w:t>
      </w:r>
      <w:r w:rsidR="005366DA" w:rsidRPr="001B538E">
        <w:rPr>
          <w:rFonts w:ascii="Times New Roman" w:hAnsi="Times New Roman" w:cs="Times New Roman"/>
          <w:sz w:val="28"/>
          <w:szCs w:val="28"/>
        </w:rPr>
        <w:t xml:space="preserve"> создание образовательной среды, способствующей повышению образовательных результатов и мотивации к освоению образовательных программ;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создание условий, мотивирующих детей на проявление инициативы и самостоятельности, для выбора ими собственной образовательной траектории;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организация мероприятий, способствующих профессиональной ориентации;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привлечение преподавателей ВУЗов и СУЗов для организации учебного процесса, ведения элективных курсов, организации проектной и научно-исследовательской деятельности;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повышение эффективности взаимодействия коллектива образовательного учреждения с родителями учащихся, общественными организациями, учреждениями дополнительного образования, учреждениями культуры и спорта.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Ожидаемые результаты</w:t>
      </w:r>
      <w:r w:rsidRPr="001B538E">
        <w:rPr>
          <w:rFonts w:ascii="Times New Roman" w:hAnsi="Times New Roman" w:cs="Times New Roman"/>
          <w:b/>
          <w:sz w:val="28"/>
          <w:szCs w:val="28"/>
        </w:rPr>
        <w:t xml:space="preserve">: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повышение качества образовательных результатов: абсолютная успеваемость – 100%, качественная успеваемость – </w:t>
      </w:r>
      <w:r w:rsidR="00D41F85" w:rsidRPr="001B538E">
        <w:rPr>
          <w:rFonts w:ascii="Times New Roman" w:hAnsi="Times New Roman" w:cs="Times New Roman"/>
          <w:sz w:val="28"/>
          <w:szCs w:val="28"/>
        </w:rPr>
        <w:t>70</w:t>
      </w:r>
      <w:r w:rsidR="005366DA" w:rsidRPr="001B538E">
        <w:rPr>
          <w:rFonts w:ascii="Times New Roman" w:hAnsi="Times New Roman" w:cs="Times New Roman"/>
          <w:sz w:val="28"/>
          <w:szCs w:val="28"/>
        </w:rPr>
        <w:t xml:space="preserve">%; доля выпускников 9-х классов, сдавших ОГЭ на «4» и «5»по математике, русскому языку, – </w:t>
      </w:r>
      <w:r w:rsidR="00D41F85" w:rsidRPr="001B538E">
        <w:rPr>
          <w:rFonts w:ascii="Times New Roman" w:hAnsi="Times New Roman" w:cs="Times New Roman"/>
          <w:sz w:val="28"/>
          <w:szCs w:val="28"/>
        </w:rPr>
        <w:t>6</w:t>
      </w:r>
      <w:r w:rsidR="005366DA" w:rsidRPr="001B538E">
        <w:rPr>
          <w:rFonts w:ascii="Times New Roman" w:hAnsi="Times New Roman" w:cs="Times New Roman"/>
          <w:sz w:val="28"/>
          <w:szCs w:val="28"/>
        </w:rPr>
        <w:t xml:space="preserve">5,5%; доля выпускников 11-х классов, сдавших ЕГЭ по обязательным предметам (математика, русский язык) выше среднего балла по городу, - </w:t>
      </w:r>
      <w:r w:rsidR="00397ECC" w:rsidRPr="001B538E">
        <w:rPr>
          <w:rFonts w:ascii="Times New Roman" w:hAnsi="Times New Roman" w:cs="Times New Roman"/>
          <w:sz w:val="28"/>
          <w:szCs w:val="28"/>
        </w:rPr>
        <w:t>75</w:t>
      </w:r>
      <w:r w:rsidR="005366DA" w:rsidRPr="001B538E">
        <w:rPr>
          <w:rFonts w:ascii="Times New Roman" w:hAnsi="Times New Roman" w:cs="Times New Roman"/>
          <w:sz w:val="28"/>
          <w:szCs w:val="28"/>
        </w:rPr>
        <w:t xml:space="preserve">%, доля выпускников, поступивших в ВУЗы, – 80%, доля выпускников, поступивших в ВУЗы на бюджетной основе,– </w:t>
      </w:r>
      <w:r w:rsidR="00FB7AA3" w:rsidRPr="001B538E">
        <w:rPr>
          <w:rFonts w:ascii="Times New Roman" w:hAnsi="Times New Roman" w:cs="Times New Roman"/>
          <w:sz w:val="28"/>
          <w:szCs w:val="28"/>
        </w:rPr>
        <w:t>5</w:t>
      </w:r>
      <w:r w:rsidR="005366DA" w:rsidRPr="001B538E">
        <w:rPr>
          <w:rFonts w:ascii="Times New Roman" w:hAnsi="Times New Roman" w:cs="Times New Roman"/>
          <w:sz w:val="28"/>
          <w:szCs w:val="28"/>
        </w:rPr>
        <w:t xml:space="preserve">0%.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методическая и психологическая готовность педагогического коллектива школы к введению и реализации ФГОС;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w:t>
      </w:r>
      <w:r w:rsidR="005366DA" w:rsidRPr="001B538E">
        <w:rPr>
          <w:rFonts w:ascii="Times New Roman" w:hAnsi="Times New Roman" w:cs="Times New Roman"/>
          <w:sz w:val="28"/>
          <w:szCs w:val="28"/>
        </w:rPr>
        <w:t xml:space="preserve">позитивная мотивация родителей обучающихся и их участие в подготовке к введению и реализации ФГОС в школе;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система взаимодействия школы с ВУЗами, учреждениями дополнительного образования, культуры и спорта г.Краснодарав целях качественной реализации ФГОС;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построение обучающимися индивидуальных образовательных траекторий;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создание единого информационного пространства по профессиональной ориентации; </w:t>
      </w:r>
    </w:p>
    <w:p w:rsidR="005366DA" w:rsidRPr="001B538E" w:rsidRDefault="00363C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формирование положительного имиджа образовательного учреждения в социуме. </w:t>
      </w:r>
    </w:p>
    <w:p w:rsidR="005366DA" w:rsidRPr="001B538E" w:rsidRDefault="002B3599" w:rsidP="00FC6A64">
      <w:pPr>
        <w:autoSpaceDE w:val="0"/>
        <w:autoSpaceDN w:val="0"/>
        <w:adjustRightInd w:val="0"/>
        <w:spacing w:after="0"/>
        <w:jc w:val="both"/>
        <w:rPr>
          <w:rFonts w:ascii="Times New Roman" w:hAnsi="Times New Roman" w:cs="Times New Roman"/>
          <w:b/>
          <w:bCs/>
          <w:sz w:val="28"/>
          <w:szCs w:val="28"/>
        </w:rPr>
      </w:pPr>
      <w:r w:rsidRPr="001B538E">
        <w:rPr>
          <w:rFonts w:ascii="Times New Roman" w:hAnsi="Times New Roman" w:cs="Times New Roman"/>
          <w:b/>
          <w:bCs/>
          <w:sz w:val="28"/>
          <w:szCs w:val="28"/>
        </w:rPr>
        <w:t>2.</w:t>
      </w:r>
      <w:r w:rsidR="005366DA" w:rsidRPr="001B538E">
        <w:rPr>
          <w:rFonts w:ascii="Times New Roman" w:hAnsi="Times New Roman" w:cs="Times New Roman"/>
          <w:b/>
          <w:bCs/>
          <w:sz w:val="28"/>
          <w:szCs w:val="28"/>
        </w:rPr>
        <w:t xml:space="preserve">Проект «Кадровый потенциал»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iCs/>
          <w:sz w:val="28"/>
          <w:szCs w:val="28"/>
        </w:rPr>
        <w:t>Цель проекта</w:t>
      </w:r>
      <w:r w:rsidRPr="001B538E">
        <w:rPr>
          <w:rFonts w:ascii="Times New Roman" w:hAnsi="Times New Roman" w:cs="Times New Roman"/>
          <w:b/>
          <w:bCs/>
          <w:sz w:val="28"/>
          <w:szCs w:val="28"/>
        </w:rPr>
        <w:t xml:space="preserve">: </w:t>
      </w:r>
      <w:r w:rsidRPr="001B538E">
        <w:rPr>
          <w:rFonts w:ascii="Times New Roman" w:hAnsi="Times New Roman" w:cs="Times New Roman"/>
          <w:sz w:val="28"/>
          <w:szCs w:val="28"/>
        </w:rPr>
        <w:t xml:space="preserve">оптимизация методических, кадровых, организационных, сетевых ресурсов, обеспечивающих повышение качества педагогической и управленческой деятельности.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Задачи: </w:t>
      </w:r>
    </w:p>
    <w:p w:rsidR="005366DA" w:rsidRPr="001B538E" w:rsidRDefault="00371F6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lastRenderedPageBreak/>
        <w:t>-</w:t>
      </w:r>
      <w:r w:rsidR="005366DA" w:rsidRPr="001B538E">
        <w:rPr>
          <w:rFonts w:ascii="Times New Roman" w:hAnsi="Times New Roman" w:cs="Times New Roman"/>
          <w:sz w:val="28"/>
          <w:szCs w:val="28"/>
        </w:rPr>
        <w:t xml:space="preserve">совершенствование методического сопровождения реализации ФГОС в школе; </w:t>
      </w:r>
    </w:p>
    <w:p w:rsidR="005366DA" w:rsidRPr="001B538E" w:rsidRDefault="00371F6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создание условий для непрерывного повышения профессионально-педагогической, управленческой компетентности персонала школы, необходимой для обеспечения качества образования; </w:t>
      </w:r>
    </w:p>
    <w:p w:rsidR="005366DA" w:rsidRPr="001B538E" w:rsidRDefault="00371F6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обеспечение информационно-методического сопровождения деятельности педагогического коллектива; </w:t>
      </w:r>
    </w:p>
    <w:p w:rsidR="005366DA" w:rsidRPr="001B538E" w:rsidRDefault="00371F6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обеспечение направления педагогов в учреждения дополнительного профессионально-педагогического образования (учреждения системы повышения квалификации) для получения новых специализаций, освоения новых образовательных технологий, повышения педагогического мастерства.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Ожидаемые результаты: </w:t>
      </w:r>
    </w:p>
    <w:p w:rsidR="005366DA" w:rsidRPr="001B538E" w:rsidRDefault="00371F6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наличие индивидуальных образовательных траекторий педагогов – 100%; </w:t>
      </w:r>
    </w:p>
    <w:p w:rsidR="005366DA" w:rsidRPr="001B538E" w:rsidRDefault="00371F6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овладение инновационными образовательными технологиями – 100%; </w:t>
      </w:r>
    </w:p>
    <w:p w:rsidR="005366DA" w:rsidRPr="001B538E" w:rsidRDefault="00371F6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систематическое участие педагогов в профессиональных конкурсах и научно-практических конференциях различного уровня; </w:t>
      </w:r>
    </w:p>
    <w:p w:rsidR="005366DA" w:rsidRPr="001B538E" w:rsidRDefault="00371F6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удовлетворённость педагогов условиями профессиональной деятельности – высокий и выше среднего уровня не менее 100%; </w:t>
      </w:r>
    </w:p>
    <w:p w:rsidR="005366DA" w:rsidRPr="001B538E" w:rsidRDefault="00371F6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тиражирование инновационного педагогического опыта педагогов школы через систему публикаций и научно-методических семинаров; </w:t>
      </w:r>
    </w:p>
    <w:p w:rsidR="005366DA" w:rsidRPr="001B538E" w:rsidRDefault="00371F6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рост достижений в конкурсах педагогического мастерства.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p>
    <w:p w:rsidR="005366DA" w:rsidRPr="001B538E" w:rsidRDefault="002A45C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bCs/>
          <w:sz w:val="28"/>
          <w:szCs w:val="28"/>
        </w:rPr>
        <w:t>3.</w:t>
      </w:r>
      <w:r w:rsidR="005366DA" w:rsidRPr="001B538E">
        <w:rPr>
          <w:rFonts w:ascii="Times New Roman" w:hAnsi="Times New Roman" w:cs="Times New Roman"/>
          <w:b/>
          <w:bCs/>
          <w:sz w:val="28"/>
          <w:szCs w:val="28"/>
        </w:rPr>
        <w:t xml:space="preserve">Проект «Одаренные дети»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iCs/>
          <w:sz w:val="28"/>
          <w:szCs w:val="28"/>
        </w:rPr>
        <w:t>Цель проекта</w:t>
      </w:r>
      <w:r w:rsidRPr="001B538E">
        <w:rPr>
          <w:rFonts w:ascii="Times New Roman" w:hAnsi="Times New Roman" w:cs="Times New Roman"/>
          <w:sz w:val="28"/>
          <w:szCs w:val="28"/>
        </w:rPr>
        <w:t xml:space="preserve">: создание условий для выявления, поддержки и развития одаренных детей, их самореализации, профессионального самоопределения в соответствии со способностями и интересами обучающихся, через систему внутришкольных мероприятий и организацию совместной деятельности общеобразовательного учреждения с учреждениями профессионального и дополнительного образования.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Задачи: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выявление одаренных, талантливых и способных детей посредством использования определенных методик, методов наблюдения;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создание единой базы данных обучающихся в рамках Проекта;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составление плана работы с одаренными детьми;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организация совместной работы школы с другими учреждениями, способствующими проявлению и развитию одаренности у детей и подростков;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развитие сферы дополнительного образования, направленной на удовлетворение потребностей, интересов детей и подростков;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lastRenderedPageBreak/>
        <w:t>-</w:t>
      </w:r>
      <w:r w:rsidR="005366DA" w:rsidRPr="001B538E">
        <w:rPr>
          <w:rFonts w:ascii="Times New Roman" w:hAnsi="Times New Roman" w:cs="Times New Roman"/>
          <w:sz w:val="28"/>
          <w:szCs w:val="28"/>
        </w:rPr>
        <w:t xml:space="preserve"> организация работы по подготовке и повышению квалификации кадров по работе с одаренными детьми через систему индивидуальных, групповых консультаций, семинаров, практикумов, курсов повышения квалификации, в том числе дистанционных.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Ожидаемые результаты: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формирование единой системы и подходов к работе с данной категорией обучающихся на основании единого банка данных одаренных детей;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увеличение количества детей, адекватно проявляющих свои интеллектуальные или иные способности;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повышение качества образования и воспитания обучающихся в целом;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положительная динамика процента участников и призеров конкурсов, олимпиад, конференций различного уровня (на 2%);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увеличение доли обучающихся, занятых в проектной и исследовательской деятельности (на </w:t>
      </w:r>
      <w:r w:rsidR="00937D71" w:rsidRPr="001B538E">
        <w:rPr>
          <w:rFonts w:ascii="Times New Roman" w:hAnsi="Times New Roman" w:cs="Times New Roman"/>
          <w:sz w:val="28"/>
          <w:szCs w:val="28"/>
        </w:rPr>
        <w:t>15</w:t>
      </w:r>
      <w:r w:rsidR="005366DA" w:rsidRPr="001B538E">
        <w:rPr>
          <w:rFonts w:ascii="Times New Roman" w:hAnsi="Times New Roman" w:cs="Times New Roman"/>
          <w:sz w:val="28"/>
          <w:szCs w:val="28"/>
        </w:rPr>
        <w:t xml:space="preserve">%);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увеличение доли обучающихся, охваченных различными видами внеурочной деятельности (на 10%);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повышение квалификации педагогов в работе с данной категорией обучающихся; </w:t>
      </w:r>
    </w:p>
    <w:p w:rsidR="005366DA" w:rsidRPr="001B538E" w:rsidRDefault="00F801EC"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повышение социального престижа и рейтинга школы на местном, муниципальном уровне.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p>
    <w:p w:rsidR="005366DA" w:rsidRPr="001B538E" w:rsidRDefault="00F460A5"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bCs/>
          <w:sz w:val="28"/>
          <w:szCs w:val="28"/>
        </w:rPr>
        <w:t>4.</w:t>
      </w:r>
      <w:r w:rsidR="005366DA" w:rsidRPr="001B538E">
        <w:rPr>
          <w:rFonts w:ascii="Times New Roman" w:hAnsi="Times New Roman" w:cs="Times New Roman"/>
          <w:b/>
          <w:bCs/>
          <w:sz w:val="28"/>
          <w:szCs w:val="28"/>
        </w:rPr>
        <w:t xml:space="preserve">Проект «Здоровье»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iCs/>
          <w:sz w:val="28"/>
          <w:szCs w:val="28"/>
        </w:rPr>
        <w:t>Цель проекта</w:t>
      </w:r>
      <w:r w:rsidRPr="001B538E">
        <w:rPr>
          <w:rFonts w:ascii="Times New Roman" w:hAnsi="Times New Roman" w:cs="Times New Roman"/>
          <w:sz w:val="28"/>
          <w:szCs w:val="28"/>
        </w:rPr>
        <w:t xml:space="preserve">: развитие здоровьесберегающей среды общеобразовательного учреждения, мотивирующей на сохранение и укрепление здоровья всех субъектов образовательных отношений.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Задачи: </w:t>
      </w:r>
    </w:p>
    <w:p w:rsidR="005366DA" w:rsidRPr="001B538E" w:rsidRDefault="004458DE"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совершенствование технологий здоровьесбережения;</w:t>
      </w:r>
    </w:p>
    <w:p w:rsidR="005366DA" w:rsidRPr="001B538E" w:rsidRDefault="004458DE"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мониторинг динамики психофизического развития обучающихся и условий для сохранения и развития здоровья обучающихся; </w:t>
      </w:r>
    </w:p>
    <w:p w:rsidR="005366DA" w:rsidRPr="001B538E" w:rsidRDefault="00F0059E"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повышение уровня просвещенности обучающихся и других субъектов образовательных отношений в вопросах здоровьесбережения; </w:t>
      </w:r>
    </w:p>
    <w:p w:rsidR="005366DA" w:rsidRPr="001B538E" w:rsidRDefault="00F0059E"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расширение социального партнерства по данному направлению.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Ожидаемые результаты: </w:t>
      </w:r>
    </w:p>
    <w:p w:rsidR="005366DA" w:rsidRPr="001B538E" w:rsidRDefault="00F0059E"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повышение эффективности работы общеобразовательного учреждения по данному направлению, в том числе: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-доля учащихся, имеющих паспорт здоровья</w:t>
      </w:r>
      <w:r w:rsidR="00F0059E" w:rsidRPr="001B538E">
        <w:rPr>
          <w:rFonts w:ascii="Times New Roman" w:hAnsi="Times New Roman" w:cs="Times New Roman"/>
          <w:sz w:val="28"/>
          <w:szCs w:val="28"/>
        </w:rPr>
        <w:t xml:space="preserve"> к 2021 году</w:t>
      </w:r>
      <w:r w:rsidRPr="001B538E">
        <w:rPr>
          <w:rFonts w:ascii="Times New Roman" w:hAnsi="Times New Roman" w:cs="Times New Roman"/>
          <w:sz w:val="28"/>
          <w:szCs w:val="28"/>
        </w:rPr>
        <w:t xml:space="preserve">: 50 %;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-увеличение числа обучающихся, занимающихся в спортивных кружках, секциях и др. на </w:t>
      </w:r>
      <w:r w:rsidR="00130E53" w:rsidRPr="001B538E">
        <w:rPr>
          <w:rFonts w:ascii="Times New Roman" w:hAnsi="Times New Roman" w:cs="Times New Roman"/>
          <w:sz w:val="28"/>
          <w:szCs w:val="28"/>
        </w:rPr>
        <w:t>40</w:t>
      </w:r>
      <w:r w:rsidRPr="001B538E">
        <w:rPr>
          <w:rFonts w:ascii="Times New Roman" w:hAnsi="Times New Roman" w:cs="Times New Roman"/>
          <w:sz w:val="28"/>
          <w:szCs w:val="28"/>
        </w:rPr>
        <w:t xml:space="preserve"> %;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lastRenderedPageBreak/>
        <w:t>-увеличение доли субъектов образовательных отношений, придерживающихся навыков здорового и активного образа жизни, в обще</w:t>
      </w:r>
      <w:r w:rsidR="00130E53" w:rsidRPr="001B538E">
        <w:rPr>
          <w:rFonts w:ascii="Times New Roman" w:hAnsi="Times New Roman" w:cs="Times New Roman"/>
          <w:sz w:val="28"/>
          <w:szCs w:val="28"/>
        </w:rPr>
        <w:t>й</w:t>
      </w:r>
      <w:r w:rsidRPr="001B538E">
        <w:rPr>
          <w:rFonts w:ascii="Times New Roman" w:hAnsi="Times New Roman" w:cs="Times New Roman"/>
          <w:sz w:val="28"/>
          <w:szCs w:val="28"/>
        </w:rPr>
        <w:t xml:space="preserve"> численности опрошенных субъектов на </w:t>
      </w:r>
      <w:r w:rsidR="00130E53" w:rsidRPr="001B538E">
        <w:rPr>
          <w:rFonts w:ascii="Times New Roman" w:hAnsi="Times New Roman" w:cs="Times New Roman"/>
          <w:sz w:val="28"/>
          <w:szCs w:val="28"/>
        </w:rPr>
        <w:t>50</w:t>
      </w:r>
      <w:r w:rsidRPr="001B538E">
        <w:rPr>
          <w:rFonts w:ascii="Times New Roman" w:hAnsi="Times New Roman" w:cs="Times New Roman"/>
          <w:sz w:val="28"/>
          <w:szCs w:val="28"/>
        </w:rPr>
        <w:t xml:space="preserve">%;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-выработка способности противостоять вредным привычкам и отрицательным воздействиям окружающей среды, желания и умения вести здоровый образ жизни;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-рост физической подготовки и физического развития обучающихся общеобразовательного учреждения на </w:t>
      </w:r>
      <w:r w:rsidR="001011FE" w:rsidRPr="001B538E">
        <w:rPr>
          <w:rFonts w:ascii="Times New Roman" w:hAnsi="Times New Roman" w:cs="Times New Roman"/>
          <w:sz w:val="28"/>
          <w:szCs w:val="28"/>
        </w:rPr>
        <w:t>40</w:t>
      </w:r>
      <w:r w:rsidRPr="001B538E">
        <w:rPr>
          <w:rFonts w:ascii="Times New Roman" w:hAnsi="Times New Roman" w:cs="Times New Roman"/>
          <w:sz w:val="28"/>
          <w:szCs w:val="28"/>
        </w:rPr>
        <w:t xml:space="preserve">%;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-увеличение доли субъектов образовательных отношений (обучающихся, педагогических работников), участвующих в конкурсном движении по сохранению и укреплению здоровья на </w:t>
      </w:r>
      <w:r w:rsidR="001011FE" w:rsidRPr="001B538E">
        <w:rPr>
          <w:rFonts w:ascii="Times New Roman" w:hAnsi="Times New Roman" w:cs="Times New Roman"/>
          <w:sz w:val="28"/>
          <w:szCs w:val="28"/>
        </w:rPr>
        <w:t>30</w:t>
      </w:r>
      <w:r w:rsidRPr="001B538E">
        <w:rPr>
          <w:rFonts w:ascii="Times New Roman" w:hAnsi="Times New Roman" w:cs="Times New Roman"/>
          <w:sz w:val="28"/>
          <w:szCs w:val="28"/>
        </w:rPr>
        <w:t xml:space="preserve">%;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-увеличение доли обучающихся, обеспеченных сбалансированным разнообразным питанием в общеобразовательном учреждении, в том числе: одноразовым горячим питанием: </w:t>
      </w:r>
      <w:r w:rsidR="001011FE" w:rsidRPr="001B538E">
        <w:rPr>
          <w:rFonts w:ascii="Times New Roman" w:hAnsi="Times New Roman" w:cs="Times New Roman"/>
          <w:sz w:val="28"/>
          <w:szCs w:val="28"/>
        </w:rPr>
        <w:t>90</w:t>
      </w:r>
      <w:r w:rsidRPr="001B538E">
        <w:rPr>
          <w:rFonts w:ascii="Times New Roman" w:hAnsi="Times New Roman" w:cs="Times New Roman"/>
          <w:sz w:val="28"/>
          <w:szCs w:val="28"/>
        </w:rPr>
        <w:t xml:space="preserve">%;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-повышение информированности и технологической грамотности всех субъектов образовательных отношений в вопросах здоровьесбережения (до </w:t>
      </w:r>
      <w:r w:rsidR="001011FE" w:rsidRPr="001B538E">
        <w:rPr>
          <w:rFonts w:ascii="Times New Roman" w:hAnsi="Times New Roman" w:cs="Times New Roman"/>
          <w:sz w:val="28"/>
          <w:szCs w:val="28"/>
        </w:rPr>
        <w:t>90</w:t>
      </w:r>
      <w:r w:rsidRPr="001B538E">
        <w:rPr>
          <w:rFonts w:ascii="Times New Roman" w:hAnsi="Times New Roman" w:cs="Times New Roman"/>
          <w:sz w:val="28"/>
          <w:szCs w:val="28"/>
        </w:rPr>
        <w:t xml:space="preserve">% к 2021 году); </w:t>
      </w:r>
    </w:p>
    <w:p w:rsidR="005366DA" w:rsidRPr="001B538E" w:rsidRDefault="001011FE"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привлечение дополнительных средств, необходимых для реализации поставленной цели.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p>
    <w:p w:rsidR="005366DA" w:rsidRPr="001B538E" w:rsidRDefault="000439EB"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bCs/>
          <w:sz w:val="28"/>
          <w:szCs w:val="28"/>
        </w:rPr>
        <w:t>5.</w:t>
      </w:r>
      <w:r w:rsidR="005366DA" w:rsidRPr="001B538E">
        <w:rPr>
          <w:rFonts w:ascii="Times New Roman" w:hAnsi="Times New Roman" w:cs="Times New Roman"/>
          <w:b/>
          <w:bCs/>
          <w:sz w:val="28"/>
          <w:szCs w:val="28"/>
        </w:rPr>
        <w:t xml:space="preserve">Проект «Инклюзивное образование»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iCs/>
          <w:sz w:val="28"/>
          <w:szCs w:val="28"/>
        </w:rPr>
        <w:t>Цель:</w:t>
      </w:r>
      <w:r w:rsidRPr="001B538E">
        <w:rPr>
          <w:rFonts w:ascii="Times New Roman" w:hAnsi="Times New Roman" w:cs="Times New Roman"/>
          <w:sz w:val="28"/>
          <w:szCs w:val="28"/>
        </w:rPr>
        <w:t xml:space="preserve">обеспечение полноценного психофизического развития и позитивной адаптации, социализации и интеграции обучающихся с ограниченными возможностями здоровья в современном быстроменяющемся информационном обществе.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Задачи: </w:t>
      </w:r>
    </w:p>
    <w:p w:rsidR="005366DA" w:rsidRPr="001B538E" w:rsidRDefault="003D5456"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совершенствование нормативно-правовой документации и методической базы по инклюзивному образованию; </w:t>
      </w:r>
    </w:p>
    <w:p w:rsidR="005366DA" w:rsidRPr="001B538E" w:rsidRDefault="003D5456"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совершенствование системы выявления детей, имеющих особые образовательные потребности; </w:t>
      </w:r>
    </w:p>
    <w:p w:rsidR="005366DA" w:rsidRPr="001B538E" w:rsidRDefault="003D5456"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совершенствование технологий обеспечения психолого-медико-педагогического сопровождения обучающихся с ограниченными возможностями здоровья; </w:t>
      </w:r>
    </w:p>
    <w:p w:rsidR="005366DA" w:rsidRPr="001B538E" w:rsidRDefault="003D5456"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создание условий для оказания помощи в профориентации, получении профессии и социальной адаптации обучающихся с ограниченными возможностями здоровья; </w:t>
      </w:r>
    </w:p>
    <w:p w:rsidR="005366DA" w:rsidRPr="001B538E" w:rsidRDefault="003D5456"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повышение организационно-методической компетентности педагогических работников по вопросам инклюзивного образования; </w:t>
      </w:r>
    </w:p>
    <w:p w:rsidR="005366DA" w:rsidRPr="001B538E" w:rsidRDefault="003D5456"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устранение отношенческих барьеров; </w:t>
      </w:r>
    </w:p>
    <w:p w:rsidR="005366DA" w:rsidRPr="001B538E" w:rsidRDefault="003D5456"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lastRenderedPageBreak/>
        <w:t>-</w:t>
      </w:r>
      <w:r w:rsidR="005366DA" w:rsidRPr="001B538E">
        <w:rPr>
          <w:rFonts w:ascii="Times New Roman" w:hAnsi="Times New Roman" w:cs="Times New Roman"/>
          <w:sz w:val="28"/>
          <w:szCs w:val="28"/>
        </w:rPr>
        <w:t xml:space="preserve"> повышение уровня просвещенности работников общеобразовательного учреждения, обучающихся, родителей/законных представителей обучающихся в вопросах инклюзивного образования; </w:t>
      </w:r>
    </w:p>
    <w:p w:rsidR="005366DA" w:rsidRPr="001B538E" w:rsidRDefault="003D5456"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расширение социального партнерства по данному направлению, участие общеобразовательного учреждения в государственных, муниципальных и других программах</w:t>
      </w:r>
      <w:r w:rsidR="005366DA" w:rsidRPr="001B538E">
        <w:rPr>
          <w:rFonts w:ascii="Times New Roman" w:hAnsi="Times New Roman" w:cs="Times New Roman"/>
          <w:b/>
          <w:bCs/>
          <w:sz w:val="28"/>
          <w:szCs w:val="28"/>
        </w:rPr>
        <w:t xml:space="preserve">.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Ожидаемые результаты: </w:t>
      </w:r>
    </w:p>
    <w:p w:rsidR="005366DA" w:rsidRPr="001B538E" w:rsidRDefault="00CE25AE"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повышение эффективности работы общеобразовательного учреждения при оказании услуг по инклюзивному образованию, в том числе: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-наличие сформированной и обновляемой нормативно-правовой документации и методической базы по инклюзивному образованию (98% в 2021г.);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-наличие полной и достоверной информации об оказании общеобразовательным учреждением услуг по инклюзивному образованию (сайт общеобразовательного учреждения, информационный стенд), доступной для всех категорий граждан;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-наличие полной и достоверной информации о количестве детей-инвалидов, детей с ограниченными возможностями здоровья, обучающихся в общеобразовательном учреждении;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-доля детей с ограниченными возможностями, которым созданы условия для получения качественного общего образования (до 50 %);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-доля детей с ограниченными возможностями, получающих горячее питание без взимания платы в общеобразовательном учреждении (до 100%);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-увеличение доли граждан, позитивно оценивающих уровень качества оказания услуг по инклюзивному образованию в общей численности, опрошенных граждан (50-55%);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-увеличение доли педагогических работников, прошедших курсы повышения квалификации по особенностям работы с детьми с ограниченными возможностями здоровья (до 90% к 2021 году); </w:t>
      </w:r>
    </w:p>
    <w:p w:rsidR="005366DA" w:rsidRPr="001B538E" w:rsidRDefault="00CE25AE"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повышение осведомленности работников общеобразовательного учреждения, обучающихся, родителей/законных представителей обучающихся по вопросам инклюзивного образования (до 54,7% к 2021 году). </w:t>
      </w:r>
    </w:p>
    <w:p w:rsidR="005366DA" w:rsidRPr="001B538E" w:rsidRDefault="00CE25AE"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привлечение дополнительных средств, необходимых для реализации поставленных целей.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p>
    <w:p w:rsidR="00E30392" w:rsidRPr="001B538E" w:rsidRDefault="00E30392" w:rsidP="00FC6A64">
      <w:pPr>
        <w:autoSpaceDE w:val="0"/>
        <w:autoSpaceDN w:val="0"/>
        <w:adjustRightInd w:val="0"/>
        <w:spacing w:after="0"/>
        <w:jc w:val="both"/>
        <w:rPr>
          <w:rFonts w:ascii="Times New Roman" w:hAnsi="Times New Roman" w:cs="Times New Roman"/>
          <w:sz w:val="28"/>
          <w:szCs w:val="28"/>
        </w:rPr>
      </w:pPr>
    </w:p>
    <w:p w:rsidR="005366DA" w:rsidRPr="001B538E" w:rsidRDefault="009A2AA4"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bCs/>
          <w:sz w:val="28"/>
          <w:szCs w:val="28"/>
        </w:rPr>
        <w:t>6.</w:t>
      </w:r>
      <w:r w:rsidR="005366DA" w:rsidRPr="001B538E">
        <w:rPr>
          <w:rFonts w:ascii="Times New Roman" w:hAnsi="Times New Roman" w:cs="Times New Roman"/>
          <w:b/>
          <w:bCs/>
          <w:sz w:val="28"/>
          <w:szCs w:val="28"/>
        </w:rPr>
        <w:t xml:space="preserve">Проект «Доступная образовательная среда»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lastRenderedPageBreak/>
        <w:t xml:space="preserve">Цели: </w:t>
      </w:r>
    </w:p>
    <w:p w:rsidR="005366DA" w:rsidRPr="001B538E" w:rsidRDefault="000A781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оценка состояния доступности объектов и услуг общеобразовательного учреждения для всех граждан, в том числе для инвалидов и других маломобильных групп населения; </w:t>
      </w:r>
    </w:p>
    <w:p w:rsidR="005366DA" w:rsidRPr="001B538E" w:rsidRDefault="000A781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повышение уровня доступности объектов и услуг для всех граждан, в том числе для инвалидов и других маломобильных групп населения; </w:t>
      </w:r>
    </w:p>
    <w:p w:rsidR="005366DA" w:rsidRPr="001B538E" w:rsidRDefault="000A781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повышение уровня просвещенности работников общеобразовательного учреждения, обучающихся, родителей/законных представителей обучающихся в вопросах инвалидности.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Задачи: </w:t>
      </w:r>
    </w:p>
    <w:p w:rsidR="005366DA" w:rsidRPr="001B538E" w:rsidRDefault="000A781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формирование нормативно-правовой и методической базы по обеспечению доступности объектов и услуг общеобразовательного учреждения для всех граждан, в том числе для инвалидов и других маломобильных групп населения; </w:t>
      </w:r>
    </w:p>
    <w:p w:rsidR="005366DA" w:rsidRPr="001B538E" w:rsidRDefault="000A781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создание необходимых условий по формированию универсальной безбарьерной образовательной среды при реализации права на получение качественного образования всеми гражданами, в том числе инвалидами и другими маломобильными группами населения с учетом возрастных особенностей граждан и установленных действующим законодательством требований; </w:t>
      </w:r>
    </w:p>
    <w:p w:rsidR="005366DA" w:rsidRPr="001B538E" w:rsidRDefault="000A781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расширение социального партнерства по данному направлению; </w:t>
      </w:r>
    </w:p>
    <w:p w:rsidR="005366DA" w:rsidRPr="001B538E" w:rsidRDefault="000A781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b/>
          <w:bCs/>
          <w:sz w:val="28"/>
          <w:szCs w:val="28"/>
        </w:rPr>
        <w:t>у</w:t>
      </w:r>
      <w:r w:rsidR="005366DA" w:rsidRPr="001B538E">
        <w:rPr>
          <w:rFonts w:ascii="Times New Roman" w:hAnsi="Times New Roman" w:cs="Times New Roman"/>
          <w:sz w:val="28"/>
          <w:szCs w:val="28"/>
        </w:rPr>
        <w:t xml:space="preserve">странение отношенческих барьеров.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Ожидаемые результаты: </w:t>
      </w:r>
    </w:p>
    <w:p w:rsidR="005366DA" w:rsidRPr="001B538E" w:rsidRDefault="00D00077"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повышение эффективности работы общеобразовательного учреждения при оказании образовательных услуг, в том числе: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-наличие полной и достоверной информации об оказании образовательных услуг общеобразовательным учреждением (сайт общеобразовательного учреждения, информационный стенд), доступной для всех категорий граждан;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-наличие сформированной и обновляемой карты доступности объектов и образовательных услуг общеобразовательного учреждения (98% в 2021г.);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-оснащение общеобразовательного учреждения специальным оборудованием (учебным, компьютерным и др.);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-обеспечение организации образовательного процесса с учетом санитарно-гигиенических требований, пожарной и электробезопасности, возрастных особенностей обучающихся, норм для беспрепятственного доступа и др.;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bCs/>
          <w:sz w:val="28"/>
          <w:szCs w:val="28"/>
        </w:rPr>
        <w:t>-</w:t>
      </w:r>
      <w:r w:rsidRPr="001B538E">
        <w:rPr>
          <w:rFonts w:ascii="Times New Roman" w:hAnsi="Times New Roman" w:cs="Times New Roman"/>
          <w:sz w:val="28"/>
          <w:szCs w:val="28"/>
        </w:rPr>
        <w:t xml:space="preserve">увеличение доли граждан, удовлетворенных уровнем доступности объектов и образовательных услуг, оказываемых общеобразовательным учреждением, в общей численности, опрошенных граждан (50-55%). </w:t>
      </w:r>
    </w:p>
    <w:p w:rsidR="005366DA" w:rsidRPr="001B538E" w:rsidRDefault="00D00077"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lastRenderedPageBreak/>
        <w:t>-</w:t>
      </w:r>
      <w:r w:rsidR="005366DA" w:rsidRPr="001B538E">
        <w:rPr>
          <w:rFonts w:ascii="Times New Roman" w:hAnsi="Times New Roman" w:cs="Times New Roman"/>
          <w:sz w:val="28"/>
          <w:szCs w:val="28"/>
        </w:rPr>
        <w:t>повышение компетентности работников общеобразовательного учреждения, обучающихся, родителей/законных представителей обучающихся по вопросам создания доступной образовательной среды на основе принципов равноправия, равенства возможностей, независимости, доступности, открытости образовательного пространства, недискриминации, полного и эффективного вовлечения и включения в жизнь о</w:t>
      </w:r>
      <w:r w:rsidRPr="001B538E">
        <w:rPr>
          <w:rFonts w:ascii="Times New Roman" w:hAnsi="Times New Roman" w:cs="Times New Roman"/>
          <w:sz w:val="28"/>
          <w:szCs w:val="28"/>
        </w:rPr>
        <w:t>бщества (до 54,7% к 2021 году);</w:t>
      </w:r>
    </w:p>
    <w:p w:rsidR="005366DA" w:rsidRPr="001B538E" w:rsidRDefault="00D00077"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создание условий доступности и прозрачности при оказании образовательных услуг; </w:t>
      </w:r>
    </w:p>
    <w:p w:rsidR="005366DA" w:rsidRPr="001B538E" w:rsidRDefault="00D00077"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привлечение дополнительных средств, необходимых для реализации поставленных целей.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p>
    <w:p w:rsidR="005366DA" w:rsidRPr="001B538E" w:rsidRDefault="00660260"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bCs/>
          <w:sz w:val="28"/>
          <w:szCs w:val="28"/>
        </w:rPr>
        <w:t>7.</w:t>
      </w:r>
      <w:r w:rsidR="005366DA" w:rsidRPr="001B538E">
        <w:rPr>
          <w:rFonts w:ascii="Times New Roman" w:hAnsi="Times New Roman" w:cs="Times New Roman"/>
          <w:b/>
          <w:bCs/>
          <w:sz w:val="28"/>
          <w:szCs w:val="28"/>
        </w:rPr>
        <w:t xml:space="preserve">Проект «Социальные инициативы и ученическое самоуправление»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iCs/>
          <w:sz w:val="28"/>
          <w:szCs w:val="28"/>
        </w:rPr>
        <w:t>Цель проекта</w:t>
      </w:r>
      <w:r w:rsidRPr="001B538E">
        <w:rPr>
          <w:rFonts w:ascii="Times New Roman" w:hAnsi="Times New Roman" w:cs="Times New Roman"/>
          <w:i/>
          <w:iCs/>
          <w:sz w:val="28"/>
          <w:szCs w:val="28"/>
        </w:rPr>
        <w:t xml:space="preserve">: </w:t>
      </w:r>
      <w:r w:rsidRPr="001B538E">
        <w:rPr>
          <w:rFonts w:ascii="Times New Roman" w:hAnsi="Times New Roman" w:cs="Times New Roman"/>
          <w:sz w:val="28"/>
          <w:szCs w:val="28"/>
        </w:rPr>
        <w:t xml:space="preserve">создание благоприятных педагогических, организационных, социальных условий для самореализации, саморазвития каждого учащегося в процессе включения его в разнообразную содержательную индивидуальную и коллективную деятельность; воспитание гражданина с высокой демократической культурой.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Задачи: </w:t>
      </w:r>
    </w:p>
    <w:p w:rsidR="005366DA" w:rsidRPr="001B538E" w:rsidRDefault="000C7F5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w:t>
      </w:r>
      <w:r w:rsidR="005366DA" w:rsidRPr="001B538E">
        <w:rPr>
          <w:rFonts w:ascii="Times New Roman" w:hAnsi="Times New Roman" w:cs="Times New Roman"/>
          <w:sz w:val="28"/>
          <w:szCs w:val="28"/>
        </w:rPr>
        <w:t xml:space="preserve">создание условий для реализации проектов и программ молодежных и детских общественных объединений; </w:t>
      </w:r>
    </w:p>
    <w:p w:rsidR="005366DA" w:rsidRPr="001B538E" w:rsidRDefault="000C7F5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выявление, развитие и поддержка социальных инициатив учащихся; </w:t>
      </w:r>
    </w:p>
    <w:p w:rsidR="005366DA" w:rsidRPr="001B538E" w:rsidRDefault="000C7F5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администрирование школьного сайта и групп в социальных сетях; </w:t>
      </w:r>
    </w:p>
    <w:p w:rsidR="005366DA" w:rsidRPr="001B538E" w:rsidRDefault="000C7F5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создание единого открытого информационного пространства; </w:t>
      </w:r>
    </w:p>
    <w:p w:rsidR="005366DA" w:rsidRPr="001B538E" w:rsidRDefault="000C7F5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оснащение пресс-центра современным цифровым оборудованием.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Ожидаемые результаты</w:t>
      </w:r>
      <w:r w:rsidRPr="001B538E">
        <w:rPr>
          <w:rFonts w:ascii="Times New Roman" w:hAnsi="Times New Roman" w:cs="Times New Roman"/>
          <w:b/>
          <w:sz w:val="28"/>
          <w:szCs w:val="28"/>
        </w:rPr>
        <w:t xml:space="preserve">: </w:t>
      </w:r>
    </w:p>
    <w:p w:rsidR="005366DA" w:rsidRPr="001B538E" w:rsidRDefault="00577919"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эффективная модель органа ученического самоуправления; </w:t>
      </w:r>
    </w:p>
    <w:p w:rsidR="005366DA" w:rsidRPr="001B538E" w:rsidRDefault="00577919"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увеличение количества учащихся вовлеченных в социально значимую деятельность на 20%; </w:t>
      </w:r>
    </w:p>
    <w:p w:rsidR="005366DA" w:rsidRPr="001B538E" w:rsidRDefault="00577919"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получение учащимися опыта в социально значимой деятельности по итогам реализации социальных проектов; </w:t>
      </w:r>
    </w:p>
    <w:p w:rsidR="005366DA" w:rsidRPr="001B538E" w:rsidRDefault="00577919"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создание единого открытого информационного </w:t>
      </w:r>
      <w:r w:rsidRPr="001B538E">
        <w:rPr>
          <w:rFonts w:ascii="Times New Roman" w:hAnsi="Times New Roman" w:cs="Times New Roman"/>
          <w:sz w:val="28"/>
          <w:szCs w:val="28"/>
        </w:rPr>
        <w:t xml:space="preserve"> и сетевого </w:t>
      </w:r>
      <w:r w:rsidR="005366DA" w:rsidRPr="001B538E">
        <w:rPr>
          <w:rFonts w:ascii="Times New Roman" w:hAnsi="Times New Roman" w:cs="Times New Roman"/>
          <w:sz w:val="28"/>
          <w:szCs w:val="28"/>
        </w:rPr>
        <w:t>пространства школы</w:t>
      </w:r>
      <w:r w:rsidRPr="001B538E">
        <w:rPr>
          <w:rFonts w:ascii="Times New Roman" w:hAnsi="Times New Roman" w:cs="Times New Roman"/>
          <w:sz w:val="28"/>
          <w:szCs w:val="28"/>
        </w:rPr>
        <w:t>.</w:t>
      </w:r>
    </w:p>
    <w:p w:rsidR="005366DA" w:rsidRPr="001B538E" w:rsidRDefault="00A947D7"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bCs/>
          <w:sz w:val="28"/>
          <w:szCs w:val="28"/>
        </w:rPr>
        <w:t>8.</w:t>
      </w:r>
      <w:r w:rsidR="005366DA" w:rsidRPr="001B538E">
        <w:rPr>
          <w:rFonts w:ascii="Times New Roman" w:hAnsi="Times New Roman" w:cs="Times New Roman"/>
          <w:b/>
          <w:bCs/>
          <w:sz w:val="28"/>
          <w:szCs w:val="28"/>
        </w:rPr>
        <w:t xml:space="preserve">Проект «Современная школьная инфраструктура» </w:t>
      </w:r>
    </w:p>
    <w:p w:rsidR="005366DA" w:rsidRPr="001B538E" w:rsidRDefault="005366DA"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b/>
          <w:iCs/>
          <w:sz w:val="28"/>
          <w:szCs w:val="28"/>
        </w:rPr>
        <w:t>Цель проекта</w:t>
      </w:r>
      <w:r w:rsidRPr="001B538E">
        <w:rPr>
          <w:rFonts w:ascii="Times New Roman" w:hAnsi="Times New Roman" w:cs="Times New Roman"/>
          <w:i/>
          <w:iCs/>
          <w:sz w:val="28"/>
          <w:szCs w:val="28"/>
        </w:rPr>
        <w:t xml:space="preserve">: </w:t>
      </w:r>
      <w:r w:rsidRPr="001B538E">
        <w:rPr>
          <w:rFonts w:ascii="Times New Roman" w:hAnsi="Times New Roman" w:cs="Times New Roman"/>
          <w:sz w:val="28"/>
          <w:szCs w:val="28"/>
        </w:rPr>
        <w:t xml:space="preserve">создание современных условий для образования посредством совершенствования образовательной среды и ресурсного обеспечения школы.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Задачи: </w:t>
      </w:r>
    </w:p>
    <w:p w:rsidR="005366DA" w:rsidRPr="001B538E" w:rsidRDefault="00EC4B7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формирование архитектуры школьного пространства; </w:t>
      </w:r>
    </w:p>
    <w:p w:rsidR="005366DA" w:rsidRPr="001B538E" w:rsidRDefault="00EC4B7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lastRenderedPageBreak/>
        <w:t>-</w:t>
      </w:r>
      <w:r w:rsidR="005366DA" w:rsidRPr="001B538E">
        <w:rPr>
          <w:rFonts w:ascii="Times New Roman" w:hAnsi="Times New Roman" w:cs="Times New Roman"/>
          <w:sz w:val="28"/>
          <w:szCs w:val="28"/>
        </w:rPr>
        <w:t xml:space="preserve"> создание условий для отдыха и совершенствования уровня образования вне учебных кабинетов, расширение социального партнерства по данному направлению; </w:t>
      </w:r>
    </w:p>
    <w:p w:rsidR="005366DA" w:rsidRPr="001B538E" w:rsidRDefault="00EC4B7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внедрение современных технологий информирования всех участников образовательных отношений о школьной жизни; </w:t>
      </w:r>
    </w:p>
    <w:p w:rsidR="005366DA" w:rsidRPr="001B538E" w:rsidRDefault="00EC4B7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расширение доступности учебных и методических материалов для участников образовательных отношений; </w:t>
      </w:r>
    </w:p>
    <w:p w:rsidR="00EC4B73" w:rsidRPr="001B538E" w:rsidRDefault="00EC4B7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обеспечение соответствия материально-технической базы школы требованиям СанПиН, ФГОС. </w:t>
      </w:r>
    </w:p>
    <w:p w:rsidR="005366DA" w:rsidRPr="001B538E" w:rsidRDefault="005366DA" w:rsidP="00FC6A64">
      <w:pPr>
        <w:autoSpaceDE w:val="0"/>
        <w:autoSpaceDN w:val="0"/>
        <w:adjustRightInd w:val="0"/>
        <w:spacing w:after="0"/>
        <w:jc w:val="both"/>
        <w:rPr>
          <w:rFonts w:ascii="Times New Roman" w:hAnsi="Times New Roman" w:cs="Times New Roman"/>
          <w:b/>
          <w:sz w:val="28"/>
          <w:szCs w:val="28"/>
        </w:rPr>
      </w:pPr>
      <w:r w:rsidRPr="001B538E">
        <w:rPr>
          <w:rFonts w:ascii="Times New Roman" w:hAnsi="Times New Roman" w:cs="Times New Roman"/>
          <w:b/>
          <w:iCs/>
          <w:sz w:val="28"/>
          <w:szCs w:val="28"/>
        </w:rPr>
        <w:t xml:space="preserve">Ожидаемые результаты: </w:t>
      </w:r>
    </w:p>
    <w:p w:rsidR="005366DA" w:rsidRPr="001B538E" w:rsidRDefault="00EC4B7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улучшение эстетического облика школы; </w:t>
      </w:r>
    </w:p>
    <w:p w:rsidR="005366DA" w:rsidRPr="001B538E" w:rsidRDefault="00EC4B7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обеспечение условий для самообразования обучающихся, условий для отдыха; </w:t>
      </w:r>
    </w:p>
    <w:p w:rsidR="005366DA" w:rsidRPr="001B538E" w:rsidRDefault="00EC4B7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повышение уровня культуры и воспитанности обучающихся; </w:t>
      </w:r>
    </w:p>
    <w:p w:rsidR="005366DA" w:rsidRPr="001B538E" w:rsidRDefault="00EC4B73"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w:t>
      </w:r>
      <w:r w:rsidR="005366DA" w:rsidRPr="001B538E">
        <w:rPr>
          <w:rFonts w:ascii="Times New Roman" w:hAnsi="Times New Roman" w:cs="Times New Roman"/>
          <w:sz w:val="28"/>
          <w:szCs w:val="28"/>
        </w:rPr>
        <w:t xml:space="preserve"> обеспечение соответствия 1 учитель – 1 компьютер; </w:t>
      </w:r>
    </w:p>
    <w:p w:rsidR="005366DA" w:rsidRPr="001B538E" w:rsidRDefault="000609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обеспечение соответствия 1 компьютер –</w:t>
      </w:r>
      <w:r w:rsidRPr="001B538E">
        <w:rPr>
          <w:rFonts w:ascii="Times New Roman" w:hAnsi="Times New Roman" w:cs="Times New Roman"/>
          <w:sz w:val="28"/>
          <w:szCs w:val="28"/>
        </w:rPr>
        <w:t>5</w:t>
      </w:r>
      <w:r w:rsidR="005366DA" w:rsidRPr="001B538E">
        <w:rPr>
          <w:rFonts w:ascii="Times New Roman" w:hAnsi="Times New Roman" w:cs="Times New Roman"/>
          <w:sz w:val="28"/>
          <w:szCs w:val="28"/>
        </w:rPr>
        <w:t xml:space="preserve"> учеников; </w:t>
      </w:r>
    </w:p>
    <w:p w:rsidR="005366DA" w:rsidRPr="001B538E" w:rsidRDefault="000609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оснащенность кабинетов современными медиа-инструментами до </w:t>
      </w:r>
      <w:r w:rsidRPr="001B538E">
        <w:rPr>
          <w:rFonts w:ascii="Times New Roman" w:hAnsi="Times New Roman" w:cs="Times New Roman"/>
          <w:sz w:val="28"/>
          <w:szCs w:val="28"/>
        </w:rPr>
        <w:t>100</w:t>
      </w:r>
      <w:r w:rsidR="005366DA" w:rsidRPr="001B538E">
        <w:rPr>
          <w:rFonts w:ascii="Times New Roman" w:hAnsi="Times New Roman" w:cs="Times New Roman"/>
          <w:sz w:val="28"/>
          <w:szCs w:val="28"/>
        </w:rPr>
        <w:t xml:space="preserve">%; </w:t>
      </w:r>
    </w:p>
    <w:p w:rsidR="005366DA" w:rsidRDefault="000609E1" w:rsidP="00FC6A64">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w:t>
      </w:r>
      <w:r w:rsidR="005366DA" w:rsidRPr="001B538E">
        <w:rPr>
          <w:rFonts w:ascii="Times New Roman" w:hAnsi="Times New Roman" w:cs="Times New Roman"/>
          <w:sz w:val="28"/>
          <w:szCs w:val="28"/>
        </w:rPr>
        <w:t xml:space="preserve"> обеспеченность современным лабораторным оборудованием до </w:t>
      </w:r>
      <w:r w:rsidRPr="001B538E">
        <w:rPr>
          <w:rFonts w:ascii="Times New Roman" w:hAnsi="Times New Roman" w:cs="Times New Roman"/>
          <w:sz w:val="28"/>
          <w:szCs w:val="28"/>
        </w:rPr>
        <w:t>95</w:t>
      </w:r>
      <w:r w:rsidR="005366DA" w:rsidRPr="001B538E">
        <w:rPr>
          <w:rFonts w:ascii="Times New Roman" w:hAnsi="Times New Roman" w:cs="Times New Roman"/>
          <w:sz w:val="28"/>
          <w:szCs w:val="28"/>
        </w:rPr>
        <w:t xml:space="preserve">%. </w:t>
      </w:r>
    </w:p>
    <w:p w:rsidR="00F042A9" w:rsidRPr="001B538E" w:rsidRDefault="00F042A9" w:rsidP="00FC6A64">
      <w:pPr>
        <w:autoSpaceDE w:val="0"/>
        <w:autoSpaceDN w:val="0"/>
        <w:adjustRightInd w:val="0"/>
        <w:spacing w:after="0"/>
        <w:jc w:val="both"/>
        <w:rPr>
          <w:rFonts w:ascii="Times New Roman" w:hAnsi="Times New Roman" w:cs="Times New Roman"/>
          <w:sz w:val="28"/>
          <w:szCs w:val="28"/>
        </w:rPr>
      </w:pPr>
    </w:p>
    <w:p w:rsidR="00F042A9" w:rsidRPr="00F042A9" w:rsidRDefault="00F10650" w:rsidP="00FC6A64">
      <w:pPr>
        <w:autoSpaceDE w:val="0"/>
        <w:autoSpaceDN w:val="0"/>
        <w:adjustRightInd w:val="0"/>
        <w:spacing w:after="0"/>
        <w:jc w:val="both"/>
        <w:rPr>
          <w:rFonts w:ascii="Times New Roman" w:hAnsi="Times New Roman" w:cs="Times New Roman"/>
          <w:b/>
          <w:sz w:val="28"/>
          <w:szCs w:val="28"/>
        </w:rPr>
      </w:pPr>
      <w:r w:rsidRPr="00F10650">
        <w:rPr>
          <w:rFonts w:ascii="Times New Roman" w:hAnsi="Times New Roman" w:cs="Times New Roman"/>
          <w:sz w:val="28"/>
          <w:szCs w:val="28"/>
        </w:rPr>
        <w:t>9.</w:t>
      </w:r>
      <w:r w:rsidRPr="00F042A9">
        <w:rPr>
          <w:rFonts w:ascii="Times New Roman" w:hAnsi="Times New Roman" w:cs="Times New Roman"/>
          <w:b/>
          <w:sz w:val="28"/>
          <w:szCs w:val="28"/>
        </w:rPr>
        <w:t xml:space="preserve">Проект «Математическая образовательная среда на основе интегративной модели как условие повышения качества образования» </w:t>
      </w:r>
    </w:p>
    <w:p w:rsidR="00F042A9" w:rsidRDefault="00F10650" w:rsidP="00FC6A64">
      <w:pPr>
        <w:autoSpaceDE w:val="0"/>
        <w:autoSpaceDN w:val="0"/>
        <w:adjustRightInd w:val="0"/>
        <w:spacing w:after="0"/>
        <w:jc w:val="both"/>
        <w:rPr>
          <w:rFonts w:ascii="Times New Roman" w:hAnsi="Times New Roman" w:cs="Times New Roman"/>
          <w:sz w:val="28"/>
          <w:szCs w:val="28"/>
        </w:rPr>
      </w:pPr>
      <w:r w:rsidRPr="00F042A9">
        <w:rPr>
          <w:rFonts w:ascii="Times New Roman" w:hAnsi="Times New Roman" w:cs="Times New Roman"/>
          <w:b/>
          <w:sz w:val="28"/>
          <w:szCs w:val="28"/>
        </w:rPr>
        <w:t>Цель проекта</w:t>
      </w:r>
      <w:r w:rsidRPr="00F10650">
        <w:rPr>
          <w:rFonts w:ascii="Times New Roman" w:hAnsi="Times New Roman" w:cs="Times New Roman"/>
          <w:sz w:val="28"/>
          <w:szCs w:val="28"/>
        </w:rPr>
        <w:t xml:space="preserve">: создание и апробирование математической образовательной среды на основе интегративной модели в образовательной организации для повышения качества образования Задачи: </w:t>
      </w:r>
    </w:p>
    <w:p w:rsidR="00F042A9" w:rsidRDefault="00F10650" w:rsidP="00FC6A64">
      <w:pPr>
        <w:autoSpaceDE w:val="0"/>
        <w:autoSpaceDN w:val="0"/>
        <w:adjustRightInd w:val="0"/>
        <w:spacing w:after="0"/>
        <w:jc w:val="both"/>
        <w:rPr>
          <w:rFonts w:ascii="Times New Roman" w:hAnsi="Times New Roman" w:cs="Times New Roman"/>
          <w:sz w:val="28"/>
          <w:szCs w:val="28"/>
        </w:rPr>
      </w:pPr>
      <w:r w:rsidRPr="00F10650">
        <w:rPr>
          <w:rFonts w:ascii="Times New Roman" w:hAnsi="Times New Roman" w:cs="Times New Roman"/>
          <w:sz w:val="28"/>
          <w:szCs w:val="28"/>
        </w:rPr>
        <w:sym w:font="Symbol" w:char="F0B7"/>
      </w:r>
      <w:r w:rsidRPr="00F10650">
        <w:rPr>
          <w:rFonts w:ascii="Times New Roman" w:hAnsi="Times New Roman" w:cs="Times New Roman"/>
          <w:sz w:val="28"/>
          <w:szCs w:val="28"/>
        </w:rPr>
        <w:t xml:space="preserve"> Подготовить необходимую нормативно-правовую, информационно-аналитическую, диагностическую и кадровую базу для реализации проекта.</w:t>
      </w:r>
    </w:p>
    <w:p w:rsidR="00F042A9" w:rsidRDefault="00F10650" w:rsidP="00FC6A64">
      <w:pPr>
        <w:autoSpaceDE w:val="0"/>
        <w:autoSpaceDN w:val="0"/>
        <w:adjustRightInd w:val="0"/>
        <w:spacing w:after="0"/>
        <w:jc w:val="both"/>
        <w:rPr>
          <w:rFonts w:ascii="Times New Roman" w:hAnsi="Times New Roman" w:cs="Times New Roman"/>
          <w:sz w:val="28"/>
          <w:szCs w:val="28"/>
        </w:rPr>
      </w:pPr>
      <w:r w:rsidRPr="00F10650">
        <w:rPr>
          <w:rFonts w:ascii="Times New Roman" w:hAnsi="Times New Roman" w:cs="Times New Roman"/>
          <w:sz w:val="28"/>
          <w:szCs w:val="28"/>
        </w:rPr>
        <w:sym w:font="Symbol" w:char="F0B7"/>
      </w:r>
      <w:r w:rsidRPr="00F10650">
        <w:rPr>
          <w:rFonts w:ascii="Times New Roman" w:hAnsi="Times New Roman" w:cs="Times New Roman"/>
          <w:sz w:val="28"/>
          <w:szCs w:val="28"/>
        </w:rPr>
        <w:t xml:space="preserve"> Создать математическую образовательную среду на основе интегративной модели. </w:t>
      </w:r>
    </w:p>
    <w:p w:rsidR="00F042A9" w:rsidRDefault="00F10650" w:rsidP="00FC6A64">
      <w:pPr>
        <w:autoSpaceDE w:val="0"/>
        <w:autoSpaceDN w:val="0"/>
        <w:adjustRightInd w:val="0"/>
        <w:spacing w:after="0"/>
        <w:jc w:val="both"/>
        <w:rPr>
          <w:rFonts w:ascii="Times New Roman" w:hAnsi="Times New Roman" w:cs="Times New Roman"/>
          <w:sz w:val="28"/>
          <w:szCs w:val="28"/>
        </w:rPr>
      </w:pPr>
      <w:r w:rsidRPr="00F10650">
        <w:rPr>
          <w:rFonts w:ascii="Times New Roman" w:hAnsi="Times New Roman" w:cs="Times New Roman"/>
          <w:sz w:val="28"/>
          <w:szCs w:val="28"/>
        </w:rPr>
        <w:sym w:font="Symbol" w:char="F0B7"/>
      </w:r>
      <w:r w:rsidRPr="00F10650">
        <w:rPr>
          <w:rFonts w:ascii="Times New Roman" w:hAnsi="Times New Roman" w:cs="Times New Roman"/>
          <w:sz w:val="28"/>
          <w:szCs w:val="28"/>
        </w:rPr>
        <w:t xml:space="preserve"> Апробировать математическую образовательную среду на основе интегративной модели.</w:t>
      </w:r>
    </w:p>
    <w:p w:rsidR="00F042A9" w:rsidRDefault="00F10650" w:rsidP="00FC6A64">
      <w:pPr>
        <w:autoSpaceDE w:val="0"/>
        <w:autoSpaceDN w:val="0"/>
        <w:adjustRightInd w:val="0"/>
        <w:spacing w:after="0"/>
        <w:jc w:val="both"/>
        <w:rPr>
          <w:rFonts w:ascii="Times New Roman" w:hAnsi="Times New Roman" w:cs="Times New Roman"/>
          <w:sz w:val="28"/>
          <w:szCs w:val="28"/>
        </w:rPr>
      </w:pPr>
      <w:r w:rsidRPr="00F10650">
        <w:rPr>
          <w:rFonts w:ascii="Times New Roman" w:hAnsi="Times New Roman" w:cs="Times New Roman"/>
          <w:sz w:val="28"/>
          <w:szCs w:val="28"/>
        </w:rPr>
        <w:sym w:font="Symbol" w:char="F0B7"/>
      </w:r>
      <w:r w:rsidRPr="00F10650">
        <w:rPr>
          <w:rFonts w:ascii="Times New Roman" w:hAnsi="Times New Roman" w:cs="Times New Roman"/>
          <w:sz w:val="28"/>
          <w:szCs w:val="28"/>
        </w:rPr>
        <w:t xml:space="preserve"> Обобщить результаты реализации проекта, разработать рекомендации для распространения и применения в активной практике работы полученного опыта. </w:t>
      </w:r>
    </w:p>
    <w:p w:rsidR="00F042A9" w:rsidRDefault="00F10650" w:rsidP="00FC6A64">
      <w:pPr>
        <w:autoSpaceDE w:val="0"/>
        <w:autoSpaceDN w:val="0"/>
        <w:adjustRightInd w:val="0"/>
        <w:spacing w:after="0"/>
        <w:jc w:val="both"/>
        <w:rPr>
          <w:rFonts w:ascii="Times New Roman" w:hAnsi="Times New Roman" w:cs="Times New Roman"/>
          <w:sz w:val="28"/>
          <w:szCs w:val="28"/>
        </w:rPr>
      </w:pPr>
      <w:r w:rsidRPr="00F042A9">
        <w:rPr>
          <w:rFonts w:ascii="Times New Roman" w:hAnsi="Times New Roman" w:cs="Times New Roman"/>
          <w:b/>
          <w:sz w:val="28"/>
          <w:szCs w:val="28"/>
        </w:rPr>
        <w:t>Ожидаемые результаты</w:t>
      </w:r>
      <w:r w:rsidRPr="00F10650">
        <w:rPr>
          <w:rFonts w:ascii="Times New Roman" w:hAnsi="Times New Roman" w:cs="Times New Roman"/>
          <w:sz w:val="28"/>
          <w:szCs w:val="28"/>
        </w:rPr>
        <w:t xml:space="preserve">: </w:t>
      </w:r>
    </w:p>
    <w:p w:rsidR="00F042A9" w:rsidRDefault="00F10650" w:rsidP="00FC6A64">
      <w:pPr>
        <w:autoSpaceDE w:val="0"/>
        <w:autoSpaceDN w:val="0"/>
        <w:adjustRightInd w:val="0"/>
        <w:spacing w:after="0"/>
        <w:jc w:val="both"/>
        <w:rPr>
          <w:rFonts w:ascii="Times New Roman" w:hAnsi="Times New Roman" w:cs="Times New Roman"/>
          <w:sz w:val="28"/>
          <w:szCs w:val="28"/>
        </w:rPr>
      </w:pPr>
      <w:r w:rsidRPr="00F10650">
        <w:rPr>
          <w:rFonts w:ascii="Times New Roman" w:hAnsi="Times New Roman" w:cs="Times New Roman"/>
          <w:sz w:val="28"/>
          <w:szCs w:val="28"/>
        </w:rPr>
        <w:sym w:font="Symbol" w:char="F0B7"/>
      </w:r>
      <w:r w:rsidRPr="00F10650">
        <w:rPr>
          <w:rFonts w:ascii="Times New Roman" w:hAnsi="Times New Roman" w:cs="Times New Roman"/>
          <w:sz w:val="28"/>
          <w:szCs w:val="28"/>
        </w:rPr>
        <w:t xml:space="preserve"> модернизация содержания учебных программ математического образования на всех уровнях (с обеспечением их преемственности) исходя из потребностей обучающихся и потребностей общества во всеобщей </w:t>
      </w:r>
      <w:r w:rsidRPr="00F10650">
        <w:rPr>
          <w:rFonts w:ascii="Times New Roman" w:hAnsi="Times New Roman" w:cs="Times New Roman"/>
          <w:sz w:val="28"/>
          <w:szCs w:val="28"/>
        </w:rPr>
        <w:lastRenderedPageBreak/>
        <w:t xml:space="preserve">математической грамотности, в специалистах различного профиля и уровня математической подготовки, в высоких достижениях науки и практики; </w:t>
      </w:r>
    </w:p>
    <w:p w:rsidR="00F042A9" w:rsidRDefault="00F10650" w:rsidP="00FC6A64">
      <w:pPr>
        <w:autoSpaceDE w:val="0"/>
        <w:autoSpaceDN w:val="0"/>
        <w:adjustRightInd w:val="0"/>
        <w:spacing w:after="0"/>
        <w:jc w:val="both"/>
        <w:rPr>
          <w:rFonts w:ascii="Times New Roman" w:hAnsi="Times New Roman" w:cs="Times New Roman"/>
          <w:sz w:val="28"/>
          <w:szCs w:val="28"/>
        </w:rPr>
      </w:pPr>
      <w:r w:rsidRPr="00F10650">
        <w:rPr>
          <w:rFonts w:ascii="Times New Roman" w:hAnsi="Times New Roman" w:cs="Times New Roman"/>
          <w:sz w:val="28"/>
          <w:szCs w:val="28"/>
        </w:rPr>
        <w:sym w:font="Symbol" w:char="F0B7"/>
      </w:r>
      <w:r w:rsidRPr="00F10650">
        <w:rPr>
          <w:rFonts w:ascii="Times New Roman" w:hAnsi="Times New Roman" w:cs="Times New Roman"/>
          <w:sz w:val="28"/>
          <w:szCs w:val="28"/>
        </w:rPr>
        <w:t xml:space="preserve"> обеспечение отсутствия пробелов в базовых знаниях для каждого обучающегося, формирование у участников образовательных отношений установки «нет не способных к математике детей»;</w:t>
      </w:r>
    </w:p>
    <w:p w:rsidR="00F042A9" w:rsidRDefault="00F10650" w:rsidP="00FC6A64">
      <w:pPr>
        <w:autoSpaceDE w:val="0"/>
        <w:autoSpaceDN w:val="0"/>
        <w:adjustRightInd w:val="0"/>
        <w:spacing w:after="0"/>
        <w:jc w:val="both"/>
        <w:rPr>
          <w:rFonts w:ascii="Times New Roman" w:hAnsi="Times New Roman" w:cs="Times New Roman"/>
          <w:sz w:val="28"/>
          <w:szCs w:val="28"/>
        </w:rPr>
      </w:pPr>
      <w:r w:rsidRPr="00F10650">
        <w:rPr>
          <w:rFonts w:ascii="Times New Roman" w:hAnsi="Times New Roman" w:cs="Times New Roman"/>
          <w:sz w:val="28"/>
          <w:szCs w:val="28"/>
        </w:rPr>
        <w:sym w:font="Symbol" w:char="F0B7"/>
      </w:r>
      <w:r w:rsidRPr="00F10650">
        <w:rPr>
          <w:rFonts w:ascii="Times New Roman" w:hAnsi="Times New Roman" w:cs="Times New Roman"/>
          <w:sz w:val="28"/>
          <w:szCs w:val="28"/>
        </w:rPr>
        <w:t xml:space="preserve"> обеспечение уверенности в честной и адекватной государственной итоговой аттестации, предоставление учителям инструментов диагностики (в том числе автоматизированной) и преодоления индивидуальных трудностей; </w:t>
      </w:r>
      <w:r w:rsidRPr="00F10650">
        <w:rPr>
          <w:rFonts w:ascii="Times New Roman" w:hAnsi="Times New Roman" w:cs="Times New Roman"/>
          <w:sz w:val="28"/>
          <w:szCs w:val="28"/>
        </w:rPr>
        <w:sym w:font="Symbol" w:char="F0B7"/>
      </w:r>
      <w:r w:rsidRPr="00F10650">
        <w:rPr>
          <w:rFonts w:ascii="Times New Roman" w:hAnsi="Times New Roman" w:cs="Times New Roman"/>
          <w:sz w:val="28"/>
          <w:szCs w:val="28"/>
        </w:rPr>
        <w:t xml:space="preserve"> обеспечение наличия общедоступных информационных ресурсов, необходимых для реализации учебных программ математического образования, в том числе в электронном формате, инструментов деятельности обучающихся и педагогов, применение современных технологий образовательного процесса; </w:t>
      </w:r>
    </w:p>
    <w:p w:rsidR="00F042A9" w:rsidRDefault="00F10650" w:rsidP="00FC6A64">
      <w:pPr>
        <w:autoSpaceDE w:val="0"/>
        <w:autoSpaceDN w:val="0"/>
        <w:adjustRightInd w:val="0"/>
        <w:spacing w:after="0"/>
        <w:jc w:val="both"/>
        <w:rPr>
          <w:rFonts w:ascii="Times New Roman" w:hAnsi="Times New Roman" w:cs="Times New Roman"/>
          <w:sz w:val="28"/>
          <w:szCs w:val="28"/>
        </w:rPr>
      </w:pPr>
      <w:r w:rsidRPr="00F10650">
        <w:rPr>
          <w:rFonts w:ascii="Times New Roman" w:hAnsi="Times New Roman" w:cs="Times New Roman"/>
          <w:sz w:val="28"/>
          <w:szCs w:val="28"/>
        </w:rPr>
        <w:sym w:font="Symbol" w:char="F0B7"/>
      </w:r>
      <w:r w:rsidRPr="00F10650">
        <w:rPr>
          <w:rFonts w:ascii="Times New Roman" w:hAnsi="Times New Roman" w:cs="Times New Roman"/>
          <w:sz w:val="28"/>
          <w:szCs w:val="28"/>
        </w:rPr>
        <w:t xml:space="preserve"> повышение качества работы преподавателей математики, усиление механизмов их материальной и социальной поддержки, обеспечение им возможности обращаться к лучшим образцам российского и мирового математического образования, достижениям педагогической науки и современным образовательным технологиям, создание и реализация ими собственных педагогических подходов и авторских программ; </w:t>
      </w:r>
    </w:p>
    <w:p w:rsidR="0022054A" w:rsidRDefault="00F10650" w:rsidP="0033026C">
      <w:pPr>
        <w:autoSpaceDE w:val="0"/>
        <w:autoSpaceDN w:val="0"/>
        <w:adjustRightInd w:val="0"/>
        <w:spacing w:after="0"/>
        <w:jc w:val="both"/>
        <w:rPr>
          <w:rFonts w:ascii="Times New Roman" w:hAnsi="Times New Roman" w:cs="Times New Roman"/>
          <w:sz w:val="28"/>
          <w:szCs w:val="28"/>
        </w:rPr>
      </w:pPr>
      <w:r w:rsidRPr="00F10650">
        <w:rPr>
          <w:rFonts w:ascii="Times New Roman" w:hAnsi="Times New Roman" w:cs="Times New Roman"/>
          <w:sz w:val="28"/>
          <w:szCs w:val="28"/>
        </w:rPr>
        <w:sym w:font="Symbol" w:char="F0B7"/>
      </w:r>
      <w:r w:rsidRPr="00F10650">
        <w:rPr>
          <w:rFonts w:ascii="Times New Roman" w:hAnsi="Times New Roman" w:cs="Times New Roman"/>
          <w:sz w:val="28"/>
          <w:szCs w:val="28"/>
        </w:rPr>
        <w:t xml:space="preserve"> обеспечение обучающимся, имеющим высокую мотивацию и проявляющим выдающиеся математические способности, всех условий для развития и применения этих способностей; популяризация математических знаний и математического образования</w:t>
      </w:r>
      <w:r w:rsidR="00F042A9">
        <w:rPr>
          <w:rFonts w:ascii="Times New Roman" w:hAnsi="Times New Roman" w:cs="Times New Roman"/>
          <w:sz w:val="28"/>
          <w:szCs w:val="28"/>
        </w:rPr>
        <w:t>.</w:t>
      </w:r>
    </w:p>
    <w:p w:rsidR="0022054A" w:rsidRPr="00F10650" w:rsidRDefault="0022054A" w:rsidP="00FC6A64">
      <w:pPr>
        <w:autoSpaceDE w:val="0"/>
        <w:autoSpaceDN w:val="0"/>
        <w:adjustRightInd w:val="0"/>
        <w:spacing w:after="0"/>
        <w:rPr>
          <w:rFonts w:ascii="Times New Roman" w:hAnsi="Times New Roman" w:cs="Times New Roman"/>
          <w:sz w:val="28"/>
          <w:szCs w:val="28"/>
        </w:rPr>
      </w:pPr>
    </w:p>
    <w:p w:rsidR="009E219B" w:rsidRDefault="009E219B" w:rsidP="0033026C">
      <w:pPr>
        <w:jc w:val="center"/>
        <w:rPr>
          <w:rFonts w:ascii="Times New Roman" w:hAnsi="Times New Roman" w:cs="Times New Roman"/>
          <w:b/>
          <w:bCs/>
          <w:sz w:val="28"/>
          <w:szCs w:val="28"/>
        </w:rPr>
      </w:pPr>
    </w:p>
    <w:p w:rsidR="009E219B" w:rsidRDefault="009E219B" w:rsidP="0033026C">
      <w:pPr>
        <w:jc w:val="center"/>
        <w:rPr>
          <w:rFonts w:ascii="Times New Roman" w:hAnsi="Times New Roman" w:cs="Times New Roman"/>
          <w:b/>
          <w:bCs/>
          <w:sz w:val="28"/>
          <w:szCs w:val="28"/>
        </w:rPr>
      </w:pPr>
    </w:p>
    <w:p w:rsidR="009E219B" w:rsidRDefault="009E219B" w:rsidP="0033026C">
      <w:pPr>
        <w:jc w:val="center"/>
        <w:rPr>
          <w:rFonts w:ascii="Times New Roman" w:hAnsi="Times New Roman" w:cs="Times New Roman"/>
          <w:b/>
          <w:bCs/>
          <w:sz w:val="28"/>
          <w:szCs w:val="28"/>
        </w:rPr>
      </w:pPr>
    </w:p>
    <w:p w:rsidR="009E219B" w:rsidRDefault="009E219B" w:rsidP="0033026C">
      <w:pPr>
        <w:jc w:val="center"/>
        <w:rPr>
          <w:rFonts w:ascii="Times New Roman" w:hAnsi="Times New Roman" w:cs="Times New Roman"/>
          <w:b/>
          <w:bCs/>
          <w:sz w:val="28"/>
          <w:szCs w:val="28"/>
        </w:rPr>
      </w:pPr>
    </w:p>
    <w:p w:rsidR="009E219B" w:rsidRDefault="009E219B" w:rsidP="0033026C">
      <w:pPr>
        <w:jc w:val="center"/>
        <w:rPr>
          <w:rFonts w:ascii="Times New Roman" w:hAnsi="Times New Roman" w:cs="Times New Roman"/>
          <w:b/>
          <w:bCs/>
          <w:sz w:val="28"/>
          <w:szCs w:val="28"/>
        </w:rPr>
      </w:pPr>
    </w:p>
    <w:p w:rsidR="009E219B" w:rsidRDefault="009E219B" w:rsidP="0033026C">
      <w:pPr>
        <w:jc w:val="center"/>
        <w:rPr>
          <w:rFonts w:ascii="Times New Roman" w:hAnsi="Times New Roman" w:cs="Times New Roman"/>
          <w:b/>
          <w:bCs/>
          <w:sz w:val="28"/>
          <w:szCs w:val="28"/>
        </w:rPr>
      </w:pPr>
    </w:p>
    <w:p w:rsidR="009E219B" w:rsidRDefault="009E219B" w:rsidP="0033026C">
      <w:pPr>
        <w:jc w:val="center"/>
        <w:rPr>
          <w:rFonts w:ascii="Times New Roman" w:hAnsi="Times New Roman" w:cs="Times New Roman"/>
          <w:b/>
          <w:bCs/>
          <w:sz w:val="28"/>
          <w:szCs w:val="28"/>
        </w:rPr>
      </w:pPr>
    </w:p>
    <w:p w:rsidR="009E219B" w:rsidRDefault="009E219B" w:rsidP="0033026C">
      <w:pPr>
        <w:jc w:val="center"/>
        <w:rPr>
          <w:rFonts w:ascii="Times New Roman" w:hAnsi="Times New Roman" w:cs="Times New Roman"/>
          <w:b/>
          <w:bCs/>
          <w:sz w:val="28"/>
          <w:szCs w:val="28"/>
        </w:rPr>
      </w:pPr>
    </w:p>
    <w:p w:rsidR="009E219B" w:rsidRDefault="009E219B" w:rsidP="0033026C">
      <w:pPr>
        <w:jc w:val="center"/>
        <w:rPr>
          <w:rFonts w:ascii="Times New Roman" w:hAnsi="Times New Roman" w:cs="Times New Roman"/>
          <w:b/>
          <w:bCs/>
          <w:sz w:val="28"/>
          <w:szCs w:val="28"/>
        </w:rPr>
      </w:pPr>
    </w:p>
    <w:p w:rsidR="0033026C" w:rsidRPr="001B538E" w:rsidRDefault="000D0472" w:rsidP="0033026C">
      <w:pPr>
        <w:jc w:val="center"/>
        <w:rPr>
          <w:rFonts w:ascii="Times New Roman" w:hAnsi="Times New Roman" w:cs="Times New Roman"/>
          <w:b/>
          <w:sz w:val="28"/>
          <w:szCs w:val="28"/>
        </w:rPr>
      </w:pPr>
      <w:r>
        <w:rPr>
          <w:rFonts w:ascii="Times New Roman" w:hAnsi="Times New Roman" w:cs="Times New Roman"/>
          <w:b/>
          <w:sz w:val="28"/>
          <w:szCs w:val="28"/>
        </w:rPr>
        <w:lastRenderedPageBreak/>
        <w:t>СТРАТЕГИЧЕСКИЕ  ЗАДАЧИ  ГИМНАЗИИ</w:t>
      </w:r>
    </w:p>
    <w:tbl>
      <w:tblPr>
        <w:tblStyle w:val="a3"/>
        <w:tblW w:w="10207" w:type="dxa"/>
        <w:tblInd w:w="-743" w:type="dxa"/>
        <w:tblLayout w:type="fixed"/>
        <w:tblLook w:val="04A0"/>
      </w:tblPr>
      <w:tblGrid>
        <w:gridCol w:w="2518"/>
        <w:gridCol w:w="2410"/>
        <w:gridCol w:w="1417"/>
        <w:gridCol w:w="1418"/>
        <w:gridCol w:w="2444"/>
      </w:tblGrid>
      <w:tr w:rsidR="00EC7E83" w:rsidRPr="001B538E" w:rsidTr="006A7535">
        <w:tc>
          <w:tcPr>
            <w:tcW w:w="2518" w:type="dxa"/>
          </w:tcPr>
          <w:p w:rsidR="00EC7E83" w:rsidRPr="001B538E" w:rsidRDefault="00EC7E83" w:rsidP="00455569">
            <w:pPr>
              <w:rPr>
                <w:rFonts w:ascii="Times New Roman" w:hAnsi="Times New Roman" w:cs="Times New Roman"/>
                <w:sz w:val="28"/>
                <w:szCs w:val="28"/>
              </w:rPr>
            </w:pPr>
            <w:r>
              <w:rPr>
                <w:rFonts w:ascii="Times New Roman" w:hAnsi="Times New Roman" w:cs="Times New Roman"/>
                <w:sz w:val="28"/>
                <w:szCs w:val="28"/>
              </w:rPr>
              <w:t>Направление деятельности</w:t>
            </w:r>
          </w:p>
        </w:tc>
        <w:tc>
          <w:tcPr>
            <w:tcW w:w="2410" w:type="dxa"/>
          </w:tcPr>
          <w:p w:rsidR="00EC7E83" w:rsidRPr="001B538E" w:rsidRDefault="00EC7E83" w:rsidP="00455569">
            <w:pPr>
              <w:jc w:val="center"/>
              <w:rPr>
                <w:rFonts w:ascii="Times New Roman" w:hAnsi="Times New Roman" w:cs="Times New Roman"/>
                <w:sz w:val="28"/>
                <w:szCs w:val="28"/>
              </w:rPr>
            </w:pPr>
            <w:r w:rsidRPr="001B538E">
              <w:rPr>
                <w:rFonts w:ascii="Times New Roman" w:hAnsi="Times New Roman" w:cs="Times New Roman"/>
                <w:sz w:val="28"/>
                <w:szCs w:val="28"/>
              </w:rPr>
              <w:t>Содержание деятельности</w:t>
            </w:r>
          </w:p>
        </w:tc>
        <w:tc>
          <w:tcPr>
            <w:tcW w:w="1417" w:type="dxa"/>
          </w:tcPr>
          <w:p w:rsidR="00EC7E83" w:rsidRPr="001B538E" w:rsidRDefault="00EC7E83" w:rsidP="00455569">
            <w:pPr>
              <w:jc w:val="center"/>
              <w:rPr>
                <w:rFonts w:ascii="Times New Roman" w:hAnsi="Times New Roman" w:cs="Times New Roman"/>
                <w:sz w:val="28"/>
                <w:szCs w:val="28"/>
              </w:rPr>
            </w:pPr>
            <w:r w:rsidRPr="001B538E">
              <w:rPr>
                <w:rFonts w:ascii="Times New Roman" w:hAnsi="Times New Roman" w:cs="Times New Roman"/>
                <w:sz w:val="28"/>
                <w:szCs w:val="28"/>
              </w:rPr>
              <w:t>Сроки</w:t>
            </w:r>
          </w:p>
        </w:tc>
        <w:tc>
          <w:tcPr>
            <w:tcW w:w="1418" w:type="dxa"/>
          </w:tcPr>
          <w:p w:rsidR="00EC7E83" w:rsidRPr="001B538E" w:rsidRDefault="00EC7E83" w:rsidP="00455569">
            <w:pPr>
              <w:jc w:val="center"/>
              <w:rPr>
                <w:rFonts w:ascii="Times New Roman" w:hAnsi="Times New Roman" w:cs="Times New Roman"/>
                <w:sz w:val="28"/>
                <w:szCs w:val="28"/>
              </w:rPr>
            </w:pPr>
            <w:r w:rsidRPr="001B538E">
              <w:rPr>
                <w:rFonts w:ascii="Times New Roman" w:hAnsi="Times New Roman" w:cs="Times New Roman"/>
                <w:sz w:val="28"/>
                <w:szCs w:val="28"/>
              </w:rPr>
              <w:t>Исполнители</w:t>
            </w:r>
          </w:p>
        </w:tc>
        <w:tc>
          <w:tcPr>
            <w:tcW w:w="2444" w:type="dxa"/>
          </w:tcPr>
          <w:p w:rsidR="00EC7E83" w:rsidRPr="001B538E" w:rsidRDefault="00EC7E83" w:rsidP="00455569">
            <w:pPr>
              <w:jc w:val="center"/>
              <w:rPr>
                <w:rFonts w:ascii="Times New Roman" w:hAnsi="Times New Roman" w:cs="Times New Roman"/>
                <w:sz w:val="28"/>
                <w:szCs w:val="28"/>
              </w:rPr>
            </w:pPr>
            <w:r>
              <w:rPr>
                <w:rFonts w:ascii="Times New Roman" w:hAnsi="Times New Roman" w:cs="Times New Roman"/>
                <w:sz w:val="28"/>
                <w:szCs w:val="28"/>
              </w:rPr>
              <w:t>Ожидаемые результаты</w:t>
            </w:r>
          </w:p>
        </w:tc>
      </w:tr>
      <w:tr w:rsidR="0043287D" w:rsidRPr="001B538E" w:rsidTr="006A7535">
        <w:tc>
          <w:tcPr>
            <w:tcW w:w="10207" w:type="dxa"/>
            <w:gridSpan w:val="5"/>
          </w:tcPr>
          <w:p w:rsidR="0043287D" w:rsidRDefault="0043287D" w:rsidP="0043287D">
            <w:pPr>
              <w:pStyle w:val="a4"/>
              <w:ind w:left="1080"/>
              <w:rPr>
                <w:rFonts w:ascii="Times New Roman" w:hAnsi="Times New Roman" w:cs="Times New Roman"/>
                <w:b/>
                <w:i/>
                <w:sz w:val="32"/>
                <w:szCs w:val="32"/>
                <w:u w:val="single"/>
              </w:rPr>
            </w:pPr>
          </w:p>
          <w:p w:rsidR="0043287D" w:rsidRPr="0043287D" w:rsidRDefault="0043287D" w:rsidP="0043287D">
            <w:pPr>
              <w:pStyle w:val="a4"/>
              <w:numPr>
                <w:ilvl w:val="0"/>
                <w:numId w:val="36"/>
              </w:numPr>
              <w:jc w:val="center"/>
              <w:rPr>
                <w:rFonts w:ascii="Times New Roman" w:hAnsi="Times New Roman" w:cs="Times New Roman"/>
                <w:b/>
                <w:i/>
                <w:sz w:val="32"/>
                <w:szCs w:val="32"/>
                <w:u w:val="single"/>
              </w:rPr>
            </w:pPr>
            <w:r w:rsidRPr="0043287D">
              <w:rPr>
                <w:rFonts w:ascii="Times New Roman" w:hAnsi="Times New Roman" w:cs="Times New Roman"/>
                <w:b/>
                <w:i/>
                <w:sz w:val="32"/>
                <w:szCs w:val="32"/>
                <w:u w:val="single"/>
              </w:rPr>
              <w:t>Организация образовательного процесса</w:t>
            </w:r>
          </w:p>
          <w:p w:rsidR="0043287D" w:rsidRPr="0043287D" w:rsidRDefault="0043287D" w:rsidP="0043287D">
            <w:pPr>
              <w:pStyle w:val="a4"/>
              <w:ind w:left="1080"/>
              <w:rPr>
                <w:rFonts w:ascii="Times New Roman" w:hAnsi="Times New Roman" w:cs="Times New Roman"/>
                <w:sz w:val="28"/>
                <w:szCs w:val="28"/>
              </w:rPr>
            </w:pPr>
          </w:p>
        </w:tc>
      </w:tr>
      <w:tr w:rsidR="00EC7E83" w:rsidRPr="001B538E" w:rsidTr="006A7535">
        <w:tc>
          <w:tcPr>
            <w:tcW w:w="2518" w:type="dxa"/>
            <w:vMerge w:val="restart"/>
          </w:tcPr>
          <w:p w:rsidR="00EC7E83" w:rsidRPr="001B538E" w:rsidRDefault="00EC7E83" w:rsidP="0043287D">
            <w:pPr>
              <w:rPr>
                <w:rFonts w:ascii="Times New Roman" w:hAnsi="Times New Roman" w:cs="Times New Roman"/>
                <w:sz w:val="28"/>
                <w:szCs w:val="28"/>
              </w:rPr>
            </w:pPr>
            <w:r>
              <w:rPr>
                <w:rFonts w:ascii="Times New Roman" w:hAnsi="Times New Roman" w:cs="Times New Roman"/>
                <w:sz w:val="28"/>
                <w:szCs w:val="28"/>
              </w:rPr>
              <w:t xml:space="preserve">1. </w:t>
            </w:r>
            <w:r w:rsidR="0043287D">
              <w:rPr>
                <w:rFonts w:ascii="Times New Roman" w:hAnsi="Times New Roman" w:cs="Times New Roman"/>
                <w:sz w:val="28"/>
                <w:szCs w:val="28"/>
              </w:rPr>
              <w:t>Нормативно-правовое обеспечение</w:t>
            </w: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Обновление нормативно-правовой</w:t>
            </w:r>
            <w:r>
              <w:rPr>
                <w:rFonts w:ascii="Times New Roman" w:hAnsi="Times New Roman" w:cs="Times New Roman"/>
                <w:sz w:val="28"/>
                <w:szCs w:val="28"/>
              </w:rPr>
              <w:t xml:space="preserve"> </w:t>
            </w:r>
            <w:r w:rsidRPr="001B538E">
              <w:rPr>
                <w:rFonts w:ascii="Times New Roman" w:hAnsi="Times New Roman" w:cs="Times New Roman"/>
                <w:sz w:val="28"/>
                <w:szCs w:val="28"/>
              </w:rPr>
              <w:t>базы</w:t>
            </w:r>
            <w:r>
              <w:rPr>
                <w:rFonts w:ascii="Times New Roman" w:hAnsi="Times New Roman" w:cs="Times New Roman"/>
                <w:sz w:val="28"/>
                <w:szCs w:val="28"/>
              </w:rPr>
              <w:t xml:space="preserve"> </w:t>
            </w:r>
            <w:r w:rsidRPr="001B538E">
              <w:rPr>
                <w:rFonts w:ascii="Times New Roman" w:hAnsi="Times New Roman" w:cs="Times New Roman"/>
                <w:sz w:val="28"/>
                <w:szCs w:val="28"/>
              </w:rPr>
              <w:t>гимназии.</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Администрация</w:t>
            </w:r>
          </w:p>
        </w:tc>
        <w:tc>
          <w:tcPr>
            <w:tcW w:w="2444" w:type="dxa"/>
          </w:tcPr>
          <w:p w:rsidR="00EC7E83" w:rsidRPr="001B538E" w:rsidRDefault="007A4C2D" w:rsidP="00455569">
            <w:pPr>
              <w:rPr>
                <w:rFonts w:ascii="Times New Roman" w:hAnsi="Times New Roman" w:cs="Times New Roman"/>
                <w:sz w:val="28"/>
                <w:szCs w:val="28"/>
              </w:rPr>
            </w:pPr>
            <w:r>
              <w:rPr>
                <w:rFonts w:ascii="Times New Roman" w:hAnsi="Times New Roman" w:cs="Times New Roman"/>
                <w:sz w:val="28"/>
                <w:szCs w:val="28"/>
              </w:rPr>
              <w:t>- аналитические материалы и комплект локальных проектов, программ и подпрограмм, направленных на развитие образовательного пространства в рамках реализации требований ФГОС.</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Совершенствование  системы</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мониторинга результативности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обновленной образовательной системы.</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2017г.</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Администрация</w:t>
            </w:r>
          </w:p>
        </w:tc>
        <w:tc>
          <w:tcPr>
            <w:tcW w:w="2444" w:type="dxa"/>
          </w:tcPr>
          <w:p w:rsidR="00EC7E83" w:rsidRPr="001B538E" w:rsidRDefault="007A4C2D" w:rsidP="00455569">
            <w:pPr>
              <w:rPr>
                <w:rFonts w:ascii="Times New Roman" w:hAnsi="Times New Roman" w:cs="Times New Roman"/>
                <w:sz w:val="28"/>
                <w:szCs w:val="28"/>
              </w:rPr>
            </w:pPr>
            <w:r>
              <w:rPr>
                <w:rFonts w:ascii="Times New Roman" w:hAnsi="Times New Roman" w:cs="Times New Roman"/>
                <w:sz w:val="28"/>
                <w:szCs w:val="28"/>
              </w:rPr>
              <w:t>- комплект форм информационно-аналитической документации по реализации настоящей программы</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xml:space="preserve">Совершенствование системы управления образовательным процессом в соответствии с требованиями ФГОС </w:t>
            </w:r>
            <w:r w:rsidR="00B81EF5">
              <w:rPr>
                <w:rFonts w:ascii="Times New Roman" w:hAnsi="Times New Roman" w:cs="Times New Roman"/>
                <w:sz w:val="28"/>
                <w:szCs w:val="28"/>
              </w:rPr>
              <w:t xml:space="preserve">НОО и </w:t>
            </w:r>
            <w:r w:rsidR="00B81EF5" w:rsidRPr="001B538E">
              <w:rPr>
                <w:rFonts w:ascii="Times New Roman" w:hAnsi="Times New Roman" w:cs="Times New Roman"/>
                <w:sz w:val="28"/>
                <w:szCs w:val="28"/>
              </w:rPr>
              <w:t xml:space="preserve">ФГОС </w:t>
            </w:r>
            <w:r w:rsidR="00B81EF5">
              <w:rPr>
                <w:rFonts w:ascii="Times New Roman" w:hAnsi="Times New Roman" w:cs="Times New Roman"/>
                <w:sz w:val="28"/>
                <w:szCs w:val="28"/>
              </w:rPr>
              <w:t>ООО</w:t>
            </w:r>
            <w:r w:rsidRPr="001B538E">
              <w:rPr>
                <w:rFonts w:ascii="Times New Roman" w:hAnsi="Times New Roman" w:cs="Times New Roman"/>
                <w:sz w:val="28"/>
                <w:szCs w:val="28"/>
              </w:rPr>
              <w:t>.</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Администрация</w:t>
            </w:r>
          </w:p>
        </w:tc>
        <w:tc>
          <w:tcPr>
            <w:tcW w:w="2444" w:type="dxa"/>
          </w:tcPr>
          <w:p w:rsidR="00EC7E83" w:rsidRPr="001B538E" w:rsidRDefault="007A4C2D" w:rsidP="00455569">
            <w:pPr>
              <w:rPr>
                <w:rFonts w:ascii="Times New Roman" w:hAnsi="Times New Roman" w:cs="Times New Roman"/>
                <w:sz w:val="28"/>
                <w:szCs w:val="28"/>
              </w:rPr>
            </w:pPr>
            <w:r>
              <w:rPr>
                <w:rFonts w:ascii="Times New Roman" w:hAnsi="Times New Roman" w:cs="Times New Roman"/>
                <w:sz w:val="28"/>
                <w:szCs w:val="28"/>
              </w:rPr>
              <w:t xml:space="preserve">- реализация мероприятий по совершенствованию системы управления гимназией в полном объеме; созданная управленческая информационно-технологическая среда образовательного пространства, реализующего </w:t>
            </w:r>
            <w:r>
              <w:rPr>
                <w:rFonts w:ascii="Times New Roman" w:hAnsi="Times New Roman" w:cs="Times New Roman"/>
                <w:sz w:val="28"/>
                <w:szCs w:val="28"/>
              </w:rPr>
              <w:lastRenderedPageBreak/>
              <w:t>ФГОС общего образования</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Разработка и утверждение плана работы гимназии на текущий учебный год.</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Администрация</w:t>
            </w:r>
          </w:p>
        </w:tc>
        <w:tc>
          <w:tcPr>
            <w:tcW w:w="2444" w:type="dxa"/>
          </w:tcPr>
          <w:p w:rsidR="00EC7E83" w:rsidRPr="001B538E" w:rsidRDefault="007A4C2D" w:rsidP="00455569">
            <w:pPr>
              <w:rPr>
                <w:rFonts w:ascii="Times New Roman" w:hAnsi="Times New Roman" w:cs="Times New Roman"/>
                <w:sz w:val="28"/>
                <w:szCs w:val="28"/>
              </w:rPr>
            </w:pPr>
            <w:r>
              <w:rPr>
                <w:rFonts w:ascii="Times New Roman" w:hAnsi="Times New Roman" w:cs="Times New Roman"/>
                <w:sz w:val="28"/>
                <w:szCs w:val="28"/>
              </w:rPr>
              <w:t>- созданные условия для реализации плана работы гимназии</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Создание информационного</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банка данных:</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-учет детей-сирот и детей, оставшихся</w:t>
            </w:r>
            <w:r>
              <w:rPr>
                <w:rFonts w:ascii="Times New Roman" w:hAnsi="Times New Roman" w:cs="Times New Roman"/>
                <w:sz w:val="28"/>
                <w:szCs w:val="28"/>
              </w:rPr>
              <w:t xml:space="preserve"> </w:t>
            </w:r>
            <w:r w:rsidRPr="001B538E">
              <w:rPr>
                <w:rFonts w:ascii="Times New Roman" w:hAnsi="Times New Roman" w:cs="Times New Roman"/>
                <w:sz w:val="28"/>
                <w:szCs w:val="28"/>
              </w:rPr>
              <w:t>без попечения родителей;</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учет детей-инвалидов и создание для</w:t>
            </w:r>
            <w:r>
              <w:rPr>
                <w:rFonts w:ascii="Times New Roman" w:hAnsi="Times New Roman" w:cs="Times New Roman"/>
                <w:sz w:val="28"/>
                <w:szCs w:val="28"/>
              </w:rPr>
              <w:t xml:space="preserve"> </w:t>
            </w:r>
            <w:r w:rsidRPr="001B538E">
              <w:rPr>
                <w:rFonts w:ascii="Times New Roman" w:hAnsi="Times New Roman" w:cs="Times New Roman"/>
                <w:sz w:val="28"/>
                <w:szCs w:val="28"/>
              </w:rPr>
              <w:t>них</w:t>
            </w:r>
            <w:r>
              <w:rPr>
                <w:rFonts w:ascii="Times New Roman" w:hAnsi="Times New Roman" w:cs="Times New Roman"/>
                <w:sz w:val="28"/>
                <w:szCs w:val="28"/>
              </w:rPr>
              <w:t xml:space="preserve"> </w:t>
            </w:r>
            <w:r w:rsidRPr="001B538E">
              <w:rPr>
                <w:rFonts w:ascii="Times New Roman" w:hAnsi="Times New Roman" w:cs="Times New Roman"/>
                <w:sz w:val="28"/>
                <w:szCs w:val="28"/>
              </w:rPr>
              <w:t>безбарьерной среды;</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-выявление и учет детей из</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малообеспеченных семей;</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выявление и учет детей, относящихся к</w:t>
            </w:r>
            <w:r w:rsidR="0043287D">
              <w:rPr>
                <w:rFonts w:ascii="Times New Roman" w:hAnsi="Times New Roman" w:cs="Times New Roman"/>
                <w:sz w:val="28"/>
                <w:szCs w:val="28"/>
              </w:rPr>
              <w:t xml:space="preserve"> </w:t>
            </w:r>
            <w:r w:rsidRPr="001B538E">
              <w:rPr>
                <w:rFonts w:ascii="Times New Roman" w:hAnsi="Times New Roman" w:cs="Times New Roman"/>
                <w:sz w:val="28"/>
                <w:szCs w:val="28"/>
              </w:rPr>
              <w:t>«группе риска»;</w:t>
            </w:r>
          </w:p>
        </w:tc>
        <w:tc>
          <w:tcPr>
            <w:tcW w:w="1417" w:type="dxa"/>
          </w:tcPr>
          <w:p w:rsidR="00EC7E83" w:rsidRPr="001B538E" w:rsidRDefault="00EC7E83" w:rsidP="00455569">
            <w:pPr>
              <w:rPr>
                <w:rFonts w:ascii="Times New Roman" w:hAnsi="Times New Roman" w:cs="Times New Roman"/>
                <w:sz w:val="28"/>
                <w:szCs w:val="28"/>
              </w:rPr>
            </w:pP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систематически</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Администрация,  педагогический коллектив.</w:t>
            </w:r>
          </w:p>
        </w:tc>
        <w:tc>
          <w:tcPr>
            <w:tcW w:w="2444" w:type="dxa"/>
          </w:tcPr>
          <w:p w:rsidR="00EC7E83" w:rsidRDefault="007A4C2D" w:rsidP="00455569">
            <w:pPr>
              <w:rPr>
                <w:rFonts w:ascii="Times New Roman" w:hAnsi="Times New Roman" w:cs="Times New Roman"/>
                <w:sz w:val="28"/>
                <w:szCs w:val="28"/>
              </w:rPr>
            </w:pPr>
            <w:r>
              <w:rPr>
                <w:rFonts w:ascii="Times New Roman" w:hAnsi="Times New Roman" w:cs="Times New Roman"/>
                <w:sz w:val="28"/>
                <w:szCs w:val="28"/>
              </w:rPr>
              <w:t>- обеспечение доступности образования для детей из малообеспеченных семей, детей с ограниченными физическими возможностями, детей, находящихся в трудной жизненной ситуации;</w:t>
            </w:r>
          </w:p>
          <w:p w:rsidR="007A4C2D" w:rsidRPr="001B538E" w:rsidRDefault="007A4C2D" w:rsidP="00455569">
            <w:pPr>
              <w:rPr>
                <w:rFonts w:ascii="Times New Roman" w:hAnsi="Times New Roman" w:cs="Times New Roman"/>
                <w:sz w:val="28"/>
                <w:szCs w:val="28"/>
              </w:rPr>
            </w:pPr>
            <w:r>
              <w:rPr>
                <w:rFonts w:ascii="Times New Roman" w:hAnsi="Times New Roman" w:cs="Times New Roman"/>
                <w:sz w:val="28"/>
                <w:szCs w:val="28"/>
              </w:rPr>
              <w:t>- возможность выбора различных форм обучения</w:t>
            </w:r>
          </w:p>
        </w:tc>
      </w:tr>
      <w:tr w:rsidR="0043287D" w:rsidRPr="001B538E" w:rsidTr="006A7535">
        <w:tc>
          <w:tcPr>
            <w:tcW w:w="2518" w:type="dxa"/>
            <w:vMerge/>
          </w:tcPr>
          <w:p w:rsidR="0043287D" w:rsidRPr="001B538E" w:rsidRDefault="0043287D" w:rsidP="00455569">
            <w:pPr>
              <w:rPr>
                <w:rFonts w:ascii="Times New Roman" w:hAnsi="Times New Roman" w:cs="Times New Roman"/>
                <w:sz w:val="28"/>
                <w:szCs w:val="28"/>
              </w:rPr>
            </w:pPr>
          </w:p>
        </w:tc>
        <w:tc>
          <w:tcPr>
            <w:tcW w:w="2410" w:type="dxa"/>
          </w:tcPr>
          <w:p w:rsidR="0043287D" w:rsidRPr="001B538E" w:rsidRDefault="0043287D" w:rsidP="00455569">
            <w:pPr>
              <w:rPr>
                <w:rFonts w:ascii="Times New Roman" w:hAnsi="Times New Roman" w:cs="Times New Roman"/>
                <w:sz w:val="28"/>
                <w:szCs w:val="28"/>
              </w:rPr>
            </w:pPr>
            <w:r>
              <w:rPr>
                <w:rFonts w:ascii="Times New Roman" w:hAnsi="Times New Roman" w:cs="Times New Roman"/>
                <w:sz w:val="28"/>
                <w:szCs w:val="28"/>
              </w:rPr>
              <w:t>Обновление банка данных учащихся микрорайона гимназии от 5,5 до 18 лет</w:t>
            </w:r>
          </w:p>
        </w:tc>
        <w:tc>
          <w:tcPr>
            <w:tcW w:w="1417" w:type="dxa"/>
          </w:tcPr>
          <w:p w:rsidR="0043287D" w:rsidRPr="001B538E" w:rsidRDefault="0043287D" w:rsidP="0043287D">
            <w:pPr>
              <w:rPr>
                <w:rFonts w:ascii="Times New Roman" w:hAnsi="Times New Roman" w:cs="Times New Roman"/>
                <w:sz w:val="28"/>
                <w:szCs w:val="28"/>
              </w:rPr>
            </w:pPr>
            <w:r w:rsidRPr="001B538E">
              <w:rPr>
                <w:rFonts w:ascii="Times New Roman" w:hAnsi="Times New Roman" w:cs="Times New Roman"/>
                <w:sz w:val="28"/>
                <w:szCs w:val="28"/>
              </w:rPr>
              <w:t>2017-2021 гг.</w:t>
            </w:r>
          </w:p>
          <w:p w:rsidR="0043287D" w:rsidRPr="001B538E" w:rsidRDefault="0043287D" w:rsidP="00455569">
            <w:pPr>
              <w:rPr>
                <w:rFonts w:ascii="Times New Roman" w:hAnsi="Times New Roman" w:cs="Times New Roman"/>
                <w:sz w:val="28"/>
                <w:szCs w:val="28"/>
              </w:rPr>
            </w:pPr>
          </w:p>
        </w:tc>
        <w:tc>
          <w:tcPr>
            <w:tcW w:w="1418" w:type="dxa"/>
          </w:tcPr>
          <w:p w:rsidR="0043287D" w:rsidRPr="001B538E" w:rsidRDefault="0043287D" w:rsidP="0043287D">
            <w:pPr>
              <w:rPr>
                <w:rFonts w:ascii="Times New Roman" w:hAnsi="Times New Roman" w:cs="Times New Roman"/>
                <w:sz w:val="28"/>
                <w:szCs w:val="28"/>
              </w:rPr>
            </w:pPr>
            <w:r>
              <w:rPr>
                <w:rFonts w:ascii="Times New Roman" w:hAnsi="Times New Roman" w:cs="Times New Roman"/>
                <w:sz w:val="28"/>
                <w:szCs w:val="28"/>
              </w:rPr>
              <w:t>Заместитель</w:t>
            </w:r>
          </w:p>
          <w:p w:rsidR="0043287D" w:rsidRPr="001B538E" w:rsidRDefault="0043287D" w:rsidP="0043287D">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p>
        </w:tc>
        <w:tc>
          <w:tcPr>
            <w:tcW w:w="2444" w:type="dxa"/>
          </w:tcPr>
          <w:p w:rsidR="0043287D" w:rsidRPr="001B538E" w:rsidRDefault="0043287D" w:rsidP="00455569">
            <w:pPr>
              <w:rPr>
                <w:rFonts w:ascii="Times New Roman" w:hAnsi="Times New Roman" w:cs="Times New Roman"/>
                <w:sz w:val="28"/>
                <w:szCs w:val="28"/>
              </w:rPr>
            </w:pP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Расширение  направлений</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дополнительного образования в</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соответствии с потребностями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обучающихся.</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 ВР</w:t>
            </w:r>
          </w:p>
        </w:tc>
        <w:tc>
          <w:tcPr>
            <w:tcW w:w="2444" w:type="dxa"/>
          </w:tcPr>
          <w:p w:rsidR="00EC7E83" w:rsidRPr="001B538E" w:rsidRDefault="007A4C2D" w:rsidP="00455569">
            <w:pPr>
              <w:rPr>
                <w:rFonts w:ascii="Times New Roman" w:hAnsi="Times New Roman" w:cs="Times New Roman"/>
                <w:sz w:val="28"/>
                <w:szCs w:val="28"/>
              </w:rPr>
            </w:pPr>
            <w:r>
              <w:rPr>
                <w:rFonts w:ascii="Times New Roman" w:hAnsi="Times New Roman" w:cs="Times New Roman"/>
                <w:sz w:val="28"/>
                <w:szCs w:val="28"/>
              </w:rPr>
              <w:t>- описание системы дополнительного образования гим</w:t>
            </w:r>
            <w:r w:rsidR="00A84FF8">
              <w:rPr>
                <w:rFonts w:ascii="Times New Roman" w:hAnsi="Times New Roman" w:cs="Times New Roman"/>
                <w:sz w:val="28"/>
                <w:szCs w:val="28"/>
              </w:rPr>
              <w:t xml:space="preserve">назии как условия оптимизации </w:t>
            </w:r>
            <w:r>
              <w:rPr>
                <w:rFonts w:ascii="Times New Roman" w:hAnsi="Times New Roman" w:cs="Times New Roman"/>
                <w:sz w:val="28"/>
                <w:szCs w:val="28"/>
              </w:rPr>
              <w:t xml:space="preserve">нагрузки </w:t>
            </w:r>
            <w:r w:rsidR="00A84FF8">
              <w:rPr>
                <w:rFonts w:ascii="Times New Roman" w:hAnsi="Times New Roman" w:cs="Times New Roman"/>
                <w:sz w:val="28"/>
                <w:szCs w:val="28"/>
              </w:rPr>
              <w:t xml:space="preserve">и </w:t>
            </w:r>
            <w:r>
              <w:rPr>
                <w:rFonts w:ascii="Times New Roman" w:hAnsi="Times New Roman" w:cs="Times New Roman"/>
                <w:sz w:val="28"/>
                <w:szCs w:val="28"/>
              </w:rPr>
              <w:lastRenderedPageBreak/>
              <w:t>гармоничного развития личности гимназистов</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Составление расписания учебных занятий, факультативов, элективных курсов, кружков и спортивных секций в</w:t>
            </w:r>
            <w:r>
              <w:rPr>
                <w:rFonts w:ascii="Times New Roman" w:hAnsi="Times New Roman" w:cs="Times New Roman"/>
                <w:sz w:val="28"/>
                <w:szCs w:val="28"/>
              </w:rPr>
              <w:t xml:space="preserve"> </w:t>
            </w:r>
            <w:r w:rsidRPr="001B538E">
              <w:rPr>
                <w:rFonts w:ascii="Times New Roman" w:hAnsi="Times New Roman" w:cs="Times New Roman"/>
                <w:sz w:val="28"/>
                <w:szCs w:val="28"/>
              </w:rPr>
              <w:t>соответствии с требованиями СанПиН.</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w:t>
            </w:r>
            <w:r>
              <w:rPr>
                <w:rFonts w:ascii="Times New Roman" w:hAnsi="Times New Roman" w:cs="Times New Roman"/>
                <w:sz w:val="28"/>
                <w:szCs w:val="28"/>
              </w:rPr>
              <w:t xml:space="preserve"> </w:t>
            </w:r>
            <w:r w:rsidRPr="001B538E">
              <w:rPr>
                <w:rFonts w:ascii="Times New Roman" w:hAnsi="Times New Roman" w:cs="Times New Roman"/>
                <w:sz w:val="28"/>
                <w:szCs w:val="28"/>
              </w:rPr>
              <w:t>УВР, ВР</w:t>
            </w:r>
          </w:p>
        </w:tc>
        <w:tc>
          <w:tcPr>
            <w:tcW w:w="2444" w:type="dxa"/>
          </w:tcPr>
          <w:p w:rsidR="00EC7E83" w:rsidRPr="001B538E" w:rsidRDefault="007A4C2D" w:rsidP="00455569">
            <w:pPr>
              <w:rPr>
                <w:rFonts w:ascii="Times New Roman" w:hAnsi="Times New Roman" w:cs="Times New Roman"/>
                <w:sz w:val="28"/>
                <w:szCs w:val="28"/>
              </w:rPr>
            </w:pPr>
            <w:r>
              <w:rPr>
                <w:rFonts w:ascii="Times New Roman" w:hAnsi="Times New Roman" w:cs="Times New Roman"/>
                <w:sz w:val="28"/>
                <w:szCs w:val="28"/>
              </w:rPr>
              <w:t>Образовательная среда, соответствующая требованиям СанПиНов.</w:t>
            </w:r>
          </w:p>
        </w:tc>
      </w:tr>
      <w:tr w:rsidR="00EC7E83" w:rsidRPr="001B538E" w:rsidTr="006A7535">
        <w:tc>
          <w:tcPr>
            <w:tcW w:w="2518" w:type="dxa"/>
            <w:vMerge w:val="restart"/>
          </w:tcPr>
          <w:p w:rsidR="00EC7E83" w:rsidRPr="005D72EB" w:rsidRDefault="00EC7E83" w:rsidP="00EC7E83">
            <w:pPr>
              <w:pStyle w:val="a4"/>
              <w:numPr>
                <w:ilvl w:val="0"/>
                <w:numId w:val="29"/>
              </w:numPr>
              <w:ind w:left="142" w:hanging="11"/>
              <w:rPr>
                <w:rFonts w:ascii="Times New Roman" w:hAnsi="Times New Roman" w:cs="Times New Roman"/>
                <w:sz w:val="28"/>
                <w:szCs w:val="28"/>
              </w:rPr>
            </w:pPr>
            <w:r>
              <w:rPr>
                <w:rFonts w:ascii="Times New Roman" w:hAnsi="Times New Roman" w:cs="Times New Roman"/>
                <w:sz w:val="28"/>
                <w:szCs w:val="28"/>
              </w:rPr>
              <w:t>Реализация образовательных программ начального, основного и среднего общего образования</w:t>
            </w: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Совершенствование системы оценки качества образования в соответствии с</w:t>
            </w:r>
            <w:r>
              <w:rPr>
                <w:rFonts w:ascii="Times New Roman" w:hAnsi="Times New Roman" w:cs="Times New Roman"/>
                <w:sz w:val="28"/>
                <w:szCs w:val="28"/>
              </w:rPr>
              <w:t xml:space="preserve"> </w:t>
            </w:r>
            <w:r w:rsidRPr="001B538E">
              <w:rPr>
                <w:rFonts w:ascii="Times New Roman" w:hAnsi="Times New Roman" w:cs="Times New Roman"/>
                <w:sz w:val="28"/>
                <w:szCs w:val="28"/>
              </w:rPr>
              <w:t>требованиями ФГОС ООО.</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r>
              <w:rPr>
                <w:rFonts w:ascii="Times New Roman" w:hAnsi="Times New Roman" w:cs="Times New Roman"/>
                <w:sz w:val="28"/>
                <w:szCs w:val="28"/>
              </w:rPr>
              <w:t xml:space="preserve"> </w:t>
            </w:r>
            <w:r w:rsidRPr="001B538E">
              <w:rPr>
                <w:rFonts w:ascii="Times New Roman" w:hAnsi="Times New Roman" w:cs="Times New Roman"/>
                <w:sz w:val="28"/>
                <w:szCs w:val="28"/>
              </w:rPr>
              <w:t>УМР, ВР.</w:t>
            </w:r>
          </w:p>
        </w:tc>
        <w:tc>
          <w:tcPr>
            <w:tcW w:w="2444" w:type="dxa"/>
          </w:tcPr>
          <w:p w:rsidR="00EC7E83" w:rsidRPr="001B538E" w:rsidRDefault="007A4C2D" w:rsidP="00455569">
            <w:pPr>
              <w:rPr>
                <w:rFonts w:ascii="Times New Roman" w:hAnsi="Times New Roman" w:cs="Times New Roman"/>
                <w:sz w:val="28"/>
                <w:szCs w:val="28"/>
              </w:rPr>
            </w:pPr>
            <w:r>
              <w:rPr>
                <w:rFonts w:ascii="Times New Roman" w:hAnsi="Times New Roman" w:cs="Times New Roman"/>
                <w:sz w:val="28"/>
                <w:szCs w:val="28"/>
              </w:rPr>
              <w:t>- повышение качества образования</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xml:space="preserve">Разработка и утверждение учебного плана на текущий год в условиях внедрения </w:t>
            </w:r>
            <w:r w:rsidR="00B81EF5">
              <w:rPr>
                <w:rFonts w:ascii="Times New Roman" w:hAnsi="Times New Roman" w:cs="Times New Roman"/>
                <w:sz w:val="28"/>
                <w:szCs w:val="28"/>
              </w:rPr>
              <w:t>ФГОС  Н</w:t>
            </w:r>
            <w:r w:rsidR="00B81EF5" w:rsidRPr="001B538E">
              <w:rPr>
                <w:rFonts w:ascii="Times New Roman" w:hAnsi="Times New Roman" w:cs="Times New Roman"/>
                <w:sz w:val="28"/>
                <w:szCs w:val="28"/>
              </w:rPr>
              <w:t xml:space="preserve">ОО </w:t>
            </w:r>
            <w:r w:rsidR="00B81EF5">
              <w:rPr>
                <w:rFonts w:ascii="Times New Roman" w:hAnsi="Times New Roman" w:cs="Times New Roman"/>
                <w:sz w:val="28"/>
                <w:szCs w:val="28"/>
              </w:rPr>
              <w:t xml:space="preserve">и </w:t>
            </w:r>
            <w:r w:rsidRPr="001B538E">
              <w:rPr>
                <w:rFonts w:ascii="Times New Roman" w:hAnsi="Times New Roman" w:cs="Times New Roman"/>
                <w:sz w:val="28"/>
                <w:szCs w:val="28"/>
              </w:rPr>
              <w:t>ФГОС ООО нового поколения.</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Администрация</w:t>
            </w:r>
          </w:p>
        </w:tc>
        <w:tc>
          <w:tcPr>
            <w:tcW w:w="2444" w:type="dxa"/>
          </w:tcPr>
          <w:p w:rsidR="00EC7E83" w:rsidRPr="001B538E" w:rsidRDefault="007A4C2D" w:rsidP="00455569">
            <w:pPr>
              <w:rPr>
                <w:rFonts w:ascii="Times New Roman" w:hAnsi="Times New Roman" w:cs="Times New Roman"/>
                <w:sz w:val="28"/>
                <w:szCs w:val="28"/>
              </w:rPr>
            </w:pPr>
            <w:r>
              <w:rPr>
                <w:rFonts w:ascii="Times New Roman" w:hAnsi="Times New Roman" w:cs="Times New Roman"/>
                <w:sz w:val="28"/>
                <w:szCs w:val="28"/>
              </w:rPr>
              <w:t xml:space="preserve">- </w:t>
            </w:r>
            <w:r w:rsidR="003C49F1">
              <w:rPr>
                <w:rFonts w:ascii="Times New Roman" w:hAnsi="Times New Roman" w:cs="Times New Roman"/>
                <w:sz w:val="28"/>
                <w:szCs w:val="28"/>
              </w:rPr>
              <w:t>новое содержание учебного процесса (программы, учебные планы, методические разработки) в соответствии с требованиями ФГОС общего образования</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Контроль выполнения учебного плана</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систематически</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p>
        </w:tc>
        <w:tc>
          <w:tcPr>
            <w:tcW w:w="2444" w:type="dxa"/>
          </w:tcPr>
          <w:p w:rsidR="00EC7E83" w:rsidRPr="001B538E" w:rsidRDefault="003C49F1" w:rsidP="00455569">
            <w:pPr>
              <w:rPr>
                <w:rFonts w:ascii="Times New Roman" w:hAnsi="Times New Roman" w:cs="Times New Roman"/>
                <w:sz w:val="28"/>
                <w:szCs w:val="28"/>
              </w:rPr>
            </w:pPr>
            <w:r>
              <w:rPr>
                <w:rFonts w:ascii="Times New Roman" w:hAnsi="Times New Roman" w:cs="Times New Roman"/>
                <w:sz w:val="28"/>
                <w:szCs w:val="28"/>
              </w:rPr>
              <w:t>- повышение качества образования</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xml:space="preserve">Мониторинг удовлетворенности участников образовательных отношений качеством </w:t>
            </w:r>
            <w:r w:rsidRPr="001B538E">
              <w:rPr>
                <w:rFonts w:ascii="Times New Roman" w:hAnsi="Times New Roman" w:cs="Times New Roman"/>
                <w:sz w:val="28"/>
                <w:szCs w:val="28"/>
              </w:rPr>
              <w:lastRenderedPageBreak/>
              <w:t>образования</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lastRenderedPageBreak/>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систематически</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УВР, классные</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lastRenderedPageBreak/>
              <w:t>руководители</w:t>
            </w:r>
          </w:p>
        </w:tc>
        <w:tc>
          <w:tcPr>
            <w:tcW w:w="2444" w:type="dxa"/>
          </w:tcPr>
          <w:p w:rsidR="00EC7E83" w:rsidRDefault="003C49F1" w:rsidP="00455569">
            <w:pPr>
              <w:rPr>
                <w:rFonts w:ascii="Times New Roman" w:hAnsi="Times New Roman" w:cs="Times New Roman"/>
                <w:sz w:val="28"/>
                <w:szCs w:val="28"/>
              </w:rPr>
            </w:pPr>
            <w:r>
              <w:rPr>
                <w:rFonts w:ascii="Times New Roman" w:hAnsi="Times New Roman" w:cs="Times New Roman"/>
                <w:sz w:val="28"/>
                <w:szCs w:val="28"/>
              </w:rPr>
              <w:lastRenderedPageBreak/>
              <w:t>- обеспечение качественного, доступного, полноценного образования;</w:t>
            </w:r>
          </w:p>
          <w:p w:rsidR="003C49F1" w:rsidRDefault="003C49F1" w:rsidP="00455569">
            <w:pPr>
              <w:rPr>
                <w:rFonts w:ascii="Times New Roman" w:hAnsi="Times New Roman" w:cs="Times New Roman"/>
                <w:sz w:val="28"/>
                <w:szCs w:val="28"/>
              </w:rPr>
            </w:pPr>
            <w:r>
              <w:rPr>
                <w:rFonts w:ascii="Times New Roman" w:hAnsi="Times New Roman" w:cs="Times New Roman"/>
                <w:sz w:val="28"/>
                <w:szCs w:val="28"/>
              </w:rPr>
              <w:t xml:space="preserve">- повышение </w:t>
            </w:r>
            <w:r>
              <w:rPr>
                <w:rFonts w:ascii="Times New Roman" w:hAnsi="Times New Roman" w:cs="Times New Roman"/>
                <w:sz w:val="28"/>
                <w:szCs w:val="28"/>
              </w:rPr>
              <w:lastRenderedPageBreak/>
              <w:t>профессионализма работников образования;</w:t>
            </w:r>
          </w:p>
          <w:p w:rsidR="003C49F1" w:rsidRPr="001B538E" w:rsidRDefault="003C49F1" w:rsidP="00455569">
            <w:pPr>
              <w:rPr>
                <w:rFonts w:ascii="Times New Roman" w:hAnsi="Times New Roman" w:cs="Times New Roman"/>
                <w:sz w:val="28"/>
                <w:szCs w:val="28"/>
              </w:rPr>
            </w:pPr>
            <w:r>
              <w:rPr>
                <w:rFonts w:ascii="Times New Roman" w:hAnsi="Times New Roman" w:cs="Times New Roman"/>
                <w:sz w:val="28"/>
                <w:szCs w:val="28"/>
              </w:rPr>
              <w:t>- повышение роли всех участников образовательного процесса – обучающегося, педагога, родителя, социального партнера образовательного учреждения</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Подготовка к внедрению ФГОС СОО.</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 УМР</w:t>
            </w:r>
          </w:p>
        </w:tc>
        <w:tc>
          <w:tcPr>
            <w:tcW w:w="2444" w:type="dxa"/>
          </w:tcPr>
          <w:p w:rsidR="00EC7E83" w:rsidRPr="001B538E" w:rsidRDefault="003C49F1" w:rsidP="00455569">
            <w:pPr>
              <w:rPr>
                <w:rFonts w:ascii="Times New Roman" w:hAnsi="Times New Roman" w:cs="Times New Roman"/>
                <w:sz w:val="28"/>
                <w:szCs w:val="28"/>
              </w:rPr>
            </w:pPr>
            <w:r>
              <w:rPr>
                <w:rFonts w:ascii="Times New Roman" w:hAnsi="Times New Roman" w:cs="Times New Roman"/>
                <w:sz w:val="28"/>
                <w:szCs w:val="28"/>
              </w:rPr>
              <w:t>- новые формы организации учебного процесса (методические разработки). Банк данных эффективных дидактических методов образовательных технологий, способствующих усвоению программ ФГОС</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Проведение мониторинга реализации ФГОС НОО и ФГОС ООО.</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систематически</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 УМР</w:t>
            </w:r>
          </w:p>
        </w:tc>
        <w:tc>
          <w:tcPr>
            <w:tcW w:w="2444" w:type="dxa"/>
          </w:tcPr>
          <w:p w:rsidR="00EC7E83" w:rsidRDefault="003C49F1" w:rsidP="00455569">
            <w:pPr>
              <w:rPr>
                <w:rFonts w:ascii="Times New Roman" w:hAnsi="Times New Roman" w:cs="Times New Roman"/>
                <w:sz w:val="28"/>
                <w:szCs w:val="28"/>
              </w:rPr>
            </w:pPr>
            <w:r>
              <w:rPr>
                <w:rFonts w:ascii="Times New Roman" w:hAnsi="Times New Roman" w:cs="Times New Roman"/>
                <w:sz w:val="28"/>
                <w:szCs w:val="28"/>
              </w:rPr>
              <w:t>- основные образовательные программы гимназии (по ступеням);</w:t>
            </w:r>
          </w:p>
          <w:p w:rsidR="003C49F1" w:rsidRDefault="003C49F1" w:rsidP="00455569">
            <w:pPr>
              <w:rPr>
                <w:rFonts w:ascii="Times New Roman" w:hAnsi="Times New Roman" w:cs="Times New Roman"/>
                <w:sz w:val="28"/>
                <w:szCs w:val="28"/>
              </w:rPr>
            </w:pPr>
            <w:r>
              <w:rPr>
                <w:rFonts w:ascii="Times New Roman" w:hAnsi="Times New Roman" w:cs="Times New Roman"/>
                <w:sz w:val="28"/>
                <w:szCs w:val="28"/>
              </w:rPr>
              <w:t>- комплекты рабочих программ в соответствии с требованиями ФГОС;</w:t>
            </w:r>
          </w:p>
          <w:p w:rsidR="003C49F1" w:rsidRDefault="003C49F1" w:rsidP="00455569">
            <w:pPr>
              <w:rPr>
                <w:rFonts w:ascii="Times New Roman" w:hAnsi="Times New Roman" w:cs="Times New Roman"/>
                <w:sz w:val="28"/>
                <w:szCs w:val="28"/>
              </w:rPr>
            </w:pPr>
            <w:r>
              <w:rPr>
                <w:rFonts w:ascii="Times New Roman" w:hAnsi="Times New Roman" w:cs="Times New Roman"/>
                <w:sz w:val="28"/>
                <w:szCs w:val="28"/>
              </w:rPr>
              <w:t xml:space="preserve">- банк методических материалов по реализации ФГОС общего </w:t>
            </w:r>
            <w:r>
              <w:rPr>
                <w:rFonts w:ascii="Times New Roman" w:hAnsi="Times New Roman" w:cs="Times New Roman"/>
                <w:sz w:val="28"/>
                <w:szCs w:val="28"/>
              </w:rPr>
              <w:lastRenderedPageBreak/>
              <w:t>образования (по ступеням), методических материалов по оценке результатов обучения гимназистов, контрольных измерительных материалов;</w:t>
            </w:r>
          </w:p>
          <w:p w:rsidR="003C49F1" w:rsidRPr="001B538E" w:rsidRDefault="003C49F1" w:rsidP="00455569">
            <w:pPr>
              <w:rPr>
                <w:rFonts w:ascii="Times New Roman" w:hAnsi="Times New Roman" w:cs="Times New Roman"/>
                <w:sz w:val="28"/>
                <w:szCs w:val="28"/>
              </w:rPr>
            </w:pPr>
            <w:r>
              <w:rPr>
                <w:rFonts w:ascii="Times New Roman" w:hAnsi="Times New Roman" w:cs="Times New Roman"/>
                <w:sz w:val="28"/>
                <w:szCs w:val="28"/>
              </w:rPr>
              <w:t>- описание современных образовательных технологий</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Организация предпрофильного 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профильного обучения.</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p>
        </w:tc>
        <w:tc>
          <w:tcPr>
            <w:tcW w:w="2444" w:type="dxa"/>
          </w:tcPr>
          <w:p w:rsidR="003C49F1" w:rsidRPr="001B538E" w:rsidRDefault="003C49F1" w:rsidP="00455569">
            <w:pPr>
              <w:rPr>
                <w:rFonts w:ascii="Times New Roman" w:hAnsi="Times New Roman" w:cs="Times New Roman"/>
                <w:sz w:val="28"/>
                <w:szCs w:val="28"/>
              </w:rPr>
            </w:pPr>
            <w:r>
              <w:rPr>
                <w:rFonts w:ascii="Times New Roman" w:hAnsi="Times New Roman" w:cs="Times New Roman"/>
                <w:sz w:val="28"/>
                <w:szCs w:val="28"/>
              </w:rPr>
              <w:t>- создание системы, описание взаимодействия гимназии с образовательными учреждениями муниципалитета, региона, страны, направленного на развитие интеллектуального потенциала и социализацию школьников</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Промежуточная  аттестация обучающихся:</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xml:space="preserve">- 2-9 классов,     </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xml:space="preserve"> -10-11 классов.</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1 раз в четверть.</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1 раз в полугод.</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p>
        </w:tc>
        <w:tc>
          <w:tcPr>
            <w:tcW w:w="2444" w:type="dxa"/>
          </w:tcPr>
          <w:p w:rsidR="003C49F1" w:rsidRDefault="003C49F1" w:rsidP="003C49F1">
            <w:pPr>
              <w:rPr>
                <w:rFonts w:ascii="Times New Roman" w:hAnsi="Times New Roman" w:cs="Times New Roman"/>
                <w:sz w:val="28"/>
                <w:szCs w:val="28"/>
              </w:rPr>
            </w:pPr>
            <w:r>
              <w:rPr>
                <w:rFonts w:ascii="Times New Roman" w:hAnsi="Times New Roman" w:cs="Times New Roman"/>
                <w:sz w:val="28"/>
                <w:szCs w:val="28"/>
              </w:rPr>
              <w:t>- определение уровня теоретической подготовки обучающихся в конкретной образовательной области;</w:t>
            </w:r>
          </w:p>
          <w:p w:rsidR="00EC7E83" w:rsidRPr="001B538E" w:rsidRDefault="003C49F1" w:rsidP="003C49F1">
            <w:pPr>
              <w:rPr>
                <w:rFonts w:ascii="Times New Roman" w:hAnsi="Times New Roman" w:cs="Times New Roman"/>
                <w:sz w:val="28"/>
                <w:szCs w:val="28"/>
              </w:rPr>
            </w:pPr>
            <w:r>
              <w:rPr>
                <w:rFonts w:ascii="Times New Roman" w:hAnsi="Times New Roman" w:cs="Times New Roman"/>
                <w:sz w:val="28"/>
                <w:szCs w:val="28"/>
              </w:rPr>
              <w:t>- повышение качества образования</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xml:space="preserve">Государственная итоговая аттестация </w:t>
            </w:r>
            <w:r w:rsidRPr="001B538E">
              <w:rPr>
                <w:rFonts w:ascii="Times New Roman" w:hAnsi="Times New Roman" w:cs="Times New Roman"/>
                <w:sz w:val="28"/>
                <w:szCs w:val="28"/>
              </w:rPr>
              <w:lastRenderedPageBreak/>
              <w:t>обучающихся 9, 11 классов</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lastRenderedPageBreak/>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w:t>
            </w:r>
            <w:r w:rsidRPr="001B538E">
              <w:rPr>
                <w:rFonts w:ascii="Times New Roman" w:hAnsi="Times New Roman" w:cs="Times New Roman"/>
                <w:sz w:val="28"/>
                <w:szCs w:val="28"/>
              </w:rPr>
              <w:lastRenderedPageBreak/>
              <w:t>а по УВР</w:t>
            </w:r>
          </w:p>
        </w:tc>
        <w:tc>
          <w:tcPr>
            <w:tcW w:w="2444" w:type="dxa"/>
          </w:tcPr>
          <w:p w:rsidR="00EC7E83" w:rsidRPr="001B538E" w:rsidRDefault="003C49F1" w:rsidP="00455569">
            <w:pPr>
              <w:rPr>
                <w:rFonts w:ascii="Times New Roman" w:hAnsi="Times New Roman" w:cs="Times New Roman"/>
                <w:sz w:val="28"/>
                <w:szCs w:val="28"/>
              </w:rPr>
            </w:pPr>
            <w:r>
              <w:rPr>
                <w:rFonts w:ascii="Times New Roman" w:hAnsi="Times New Roman" w:cs="Times New Roman"/>
                <w:sz w:val="28"/>
                <w:szCs w:val="28"/>
              </w:rPr>
              <w:lastRenderedPageBreak/>
              <w:t xml:space="preserve">- положительная динамика результатов </w:t>
            </w:r>
            <w:r>
              <w:rPr>
                <w:rFonts w:ascii="Times New Roman" w:hAnsi="Times New Roman" w:cs="Times New Roman"/>
                <w:sz w:val="28"/>
                <w:szCs w:val="28"/>
              </w:rPr>
              <w:lastRenderedPageBreak/>
              <w:t>итоговой аттестации</w:t>
            </w:r>
          </w:p>
        </w:tc>
      </w:tr>
      <w:tr w:rsidR="00BE237C" w:rsidRPr="001B538E" w:rsidTr="006A7535">
        <w:tc>
          <w:tcPr>
            <w:tcW w:w="2518" w:type="dxa"/>
            <w:vMerge/>
          </w:tcPr>
          <w:p w:rsidR="00BE237C" w:rsidRPr="001B538E" w:rsidRDefault="00BE237C" w:rsidP="00455569">
            <w:pPr>
              <w:rPr>
                <w:rFonts w:ascii="Times New Roman" w:hAnsi="Times New Roman" w:cs="Times New Roman"/>
                <w:sz w:val="28"/>
                <w:szCs w:val="28"/>
              </w:rPr>
            </w:pPr>
          </w:p>
        </w:tc>
        <w:tc>
          <w:tcPr>
            <w:tcW w:w="2410" w:type="dxa"/>
          </w:tcPr>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Комплектование 1-х классов</w:t>
            </w:r>
          </w:p>
        </w:tc>
        <w:tc>
          <w:tcPr>
            <w:tcW w:w="1417" w:type="dxa"/>
          </w:tcPr>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p>
        </w:tc>
        <w:tc>
          <w:tcPr>
            <w:tcW w:w="2444" w:type="dxa"/>
            <w:vMerge w:val="restart"/>
          </w:tcPr>
          <w:p w:rsidR="00BE237C" w:rsidRDefault="00BE237C" w:rsidP="00455569">
            <w:pPr>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качества начального образования;</w:t>
            </w:r>
          </w:p>
          <w:p w:rsidR="00BE237C" w:rsidRDefault="00BE237C" w:rsidP="00455569">
            <w:pPr>
              <w:rPr>
                <w:rFonts w:ascii="Times New Roman" w:hAnsi="Times New Roman" w:cs="Times New Roman"/>
                <w:sz w:val="28"/>
                <w:szCs w:val="28"/>
              </w:rPr>
            </w:pPr>
            <w:r>
              <w:rPr>
                <w:rFonts w:ascii="Times New Roman" w:hAnsi="Times New Roman" w:cs="Times New Roman"/>
                <w:sz w:val="28"/>
                <w:szCs w:val="28"/>
              </w:rPr>
              <w:t>- создание условий для индивидуального развития ребенка и реализации его способностей;</w:t>
            </w:r>
          </w:p>
          <w:p w:rsidR="00BE237C" w:rsidRDefault="00BE237C" w:rsidP="00455569">
            <w:pPr>
              <w:rPr>
                <w:rFonts w:ascii="Times New Roman" w:hAnsi="Times New Roman" w:cs="Times New Roman"/>
                <w:sz w:val="28"/>
                <w:szCs w:val="28"/>
              </w:rPr>
            </w:pPr>
            <w:r>
              <w:rPr>
                <w:rFonts w:ascii="Times New Roman" w:hAnsi="Times New Roman" w:cs="Times New Roman"/>
                <w:sz w:val="28"/>
                <w:szCs w:val="28"/>
              </w:rPr>
              <w:t>- развитие системы методического и психологическогосопровождения обучающихся при переходе на новую ступень обучения;</w:t>
            </w:r>
          </w:p>
          <w:p w:rsidR="00BE237C" w:rsidRPr="001B538E" w:rsidRDefault="00BE237C" w:rsidP="00455569">
            <w:pPr>
              <w:rPr>
                <w:rFonts w:ascii="Times New Roman" w:hAnsi="Times New Roman" w:cs="Times New Roman"/>
                <w:sz w:val="28"/>
                <w:szCs w:val="28"/>
              </w:rPr>
            </w:pPr>
            <w:r>
              <w:rPr>
                <w:rFonts w:ascii="Times New Roman" w:hAnsi="Times New Roman" w:cs="Times New Roman"/>
                <w:sz w:val="28"/>
                <w:szCs w:val="28"/>
              </w:rPr>
              <w:t>- оказание методической помощи учителям и классным руководителям 1, 5 и 10-х классов</w:t>
            </w:r>
          </w:p>
        </w:tc>
      </w:tr>
      <w:tr w:rsidR="00BE237C" w:rsidRPr="001B538E" w:rsidTr="006A7535">
        <w:tc>
          <w:tcPr>
            <w:tcW w:w="2518" w:type="dxa"/>
            <w:vMerge/>
          </w:tcPr>
          <w:p w:rsidR="00BE237C" w:rsidRPr="001B538E" w:rsidRDefault="00BE237C" w:rsidP="00455569">
            <w:pPr>
              <w:rPr>
                <w:rFonts w:ascii="Times New Roman" w:hAnsi="Times New Roman" w:cs="Times New Roman"/>
                <w:sz w:val="28"/>
                <w:szCs w:val="28"/>
              </w:rPr>
            </w:pPr>
          </w:p>
        </w:tc>
        <w:tc>
          <w:tcPr>
            <w:tcW w:w="2410" w:type="dxa"/>
          </w:tcPr>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Комплектование 5-х классов:</w:t>
            </w:r>
          </w:p>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 xml:space="preserve"> - гимназических;</w:t>
            </w:r>
          </w:p>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 xml:space="preserve"> - общеобразовательных. </w:t>
            </w:r>
          </w:p>
        </w:tc>
        <w:tc>
          <w:tcPr>
            <w:tcW w:w="1417" w:type="dxa"/>
          </w:tcPr>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 УМР</w:t>
            </w:r>
          </w:p>
        </w:tc>
        <w:tc>
          <w:tcPr>
            <w:tcW w:w="2444" w:type="dxa"/>
            <w:vMerge/>
          </w:tcPr>
          <w:p w:rsidR="00BE237C" w:rsidRPr="001B538E" w:rsidRDefault="00BE237C" w:rsidP="00455569">
            <w:pPr>
              <w:rPr>
                <w:rFonts w:ascii="Times New Roman" w:hAnsi="Times New Roman" w:cs="Times New Roman"/>
                <w:sz w:val="28"/>
                <w:szCs w:val="28"/>
              </w:rPr>
            </w:pPr>
          </w:p>
        </w:tc>
      </w:tr>
      <w:tr w:rsidR="00BE237C" w:rsidRPr="001B538E" w:rsidTr="006A7535">
        <w:tc>
          <w:tcPr>
            <w:tcW w:w="2518" w:type="dxa"/>
            <w:vMerge/>
          </w:tcPr>
          <w:p w:rsidR="00BE237C" w:rsidRPr="001B538E" w:rsidRDefault="00BE237C" w:rsidP="00455569">
            <w:pPr>
              <w:rPr>
                <w:rFonts w:ascii="Times New Roman" w:hAnsi="Times New Roman" w:cs="Times New Roman"/>
                <w:sz w:val="28"/>
                <w:szCs w:val="28"/>
              </w:rPr>
            </w:pPr>
          </w:p>
        </w:tc>
        <w:tc>
          <w:tcPr>
            <w:tcW w:w="2410" w:type="dxa"/>
          </w:tcPr>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Комплектование 10-х классов:</w:t>
            </w:r>
          </w:p>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-филологического профиля (русский язык, французский язык, английский язык);</w:t>
            </w:r>
          </w:p>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-социально-гуманитарного профиля(обществознание, история, право, экономика).</w:t>
            </w:r>
          </w:p>
        </w:tc>
        <w:tc>
          <w:tcPr>
            <w:tcW w:w="1417" w:type="dxa"/>
          </w:tcPr>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ежегодно</w:t>
            </w:r>
          </w:p>
        </w:tc>
        <w:tc>
          <w:tcPr>
            <w:tcW w:w="1418" w:type="dxa"/>
          </w:tcPr>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BE237C" w:rsidRPr="001B538E" w:rsidRDefault="00BE237C"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 УМР</w:t>
            </w:r>
          </w:p>
        </w:tc>
        <w:tc>
          <w:tcPr>
            <w:tcW w:w="2444" w:type="dxa"/>
            <w:vMerge/>
          </w:tcPr>
          <w:p w:rsidR="00BE237C" w:rsidRPr="001B538E" w:rsidRDefault="00BE237C" w:rsidP="00455569">
            <w:pPr>
              <w:rPr>
                <w:rFonts w:ascii="Times New Roman" w:hAnsi="Times New Roman" w:cs="Times New Roman"/>
                <w:sz w:val="28"/>
                <w:szCs w:val="28"/>
              </w:rPr>
            </w:pP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Организация индивидуального обучения на дому</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xml:space="preserve"> мере</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необходимости.</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p>
        </w:tc>
        <w:tc>
          <w:tcPr>
            <w:tcW w:w="2444" w:type="dxa"/>
          </w:tcPr>
          <w:p w:rsidR="00EC7E83" w:rsidRPr="001B538E" w:rsidRDefault="00BE237C" w:rsidP="00455569">
            <w:pPr>
              <w:rPr>
                <w:rFonts w:ascii="Times New Roman" w:hAnsi="Times New Roman" w:cs="Times New Roman"/>
                <w:sz w:val="28"/>
                <w:szCs w:val="28"/>
              </w:rPr>
            </w:pPr>
            <w:r>
              <w:rPr>
                <w:rFonts w:ascii="Times New Roman" w:hAnsi="Times New Roman" w:cs="Times New Roman"/>
                <w:sz w:val="28"/>
                <w:szCs w:val="28"/>
              </w:rPr>
              <w:t>- положительная динамика</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Организация обучения в форме</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семейного обучения, самообразования</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гг.по мере</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необходимости.</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p>
        </w:tc>
        <w:tc>
          <w:tcPr>
            <w:tcW w:w="2444" w:type="dxa"/>
          </w:tcPr>
          <w:p w:rsidR="00EC7E83" w:rsidRPr="001B538E" w:rsidRDefault="00BE237C" w:rsidP="00455569">
            <w:pPr>
              <w:rPr>
                <w:rFonts w:ascii="Times New Roman" w:hAnsi="Times New Roman" w:cs="Times New Roman"/>
                <w:sz w:val="28"/>
                <w:szCs w:val="28"/>
              </w:rPr>
            </w:pPr>
            <w:r>
              <w:rPr>
                <w:rFonts w:ascii="Times New Roman" w:hAnsi="Times New Roman" w:cs="Times New Roman"/>
                <w:sz w:val="28"/>
                <w:szCs w:val="28"/>
              </w:rPr>
              <w:t>- положительная динамика</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Внедрение различных форм</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информационных технологий.</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систематически</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xml:space="preserve">директора по  </w:t>
            </w:r>
            <w:r w:rsidRPr="001B538E">
              <w:rPr>
                <w:rFonts w:ascii="Times New Roman" w:hAnsi="Times New Roman" w:cs="Times New Roman"/>
                <w:sz w:val="28"/>
                <w:szCs w:val="28"/>
              </w:rPr>
              <w:lastRenderedPageBreak/>
              <w:t>УМР.</w:t>
            </w:r>
          </w:p>
        </w:tc>
        <w:tc>
          <w:tcPr>
            <w:tcW w:w="2444" w:type="dxa"/>
          </w:tcPr>
          <w:p w:rsidR="00EC7E83" w:rsidRPr="001B538E" w:rsidRDefault="00BE237C" w:rsidP="00455569">
            <w:pPr>
              <w:rPr>
                <w:rFonts w:ascii="Times New Roman" w:hAnsi="Times New Roman" w:cs="Times New Roman"/>
                <w:sz w:val="28"/>
                <w:szCs w:val="28"/>
              </w:rPr>
            </w:pPr>
            <w:r>
              <w:rPr>
                <w:rFonts w:ascii="Times New Roman" w:hAnsi="Times New Roman" w:cs="Times New Roman"/>
                <w:sz w:val="28"/>
                <w:szCs w:val="28"/>
              </w:rPr>
              <w:lastRenderedPageBreak/>
              <w:t>- обеспечение эффективного использования информационно-</w:t>
            </w:r>
            <w:r>
              <w:rPr>
                <w:rFonts w:ascii="Times New Roman" w:hAnsi="Times New Roman" w:cs="Times New Roman"/>
                <w:sz w:val="28"/>
                <w:szCs w:val="28"/>
              </w:rPr>
              <w:lastRenderedPageBreak/>
              <w:t>коммуникационных технологий, информационных ресурсов в образовательном процессе</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Подготовка в</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 xml:space="preserve">соответствии с требованиями </w:t>
            </w:r>
            <w:r w:rsidR="00B81EF5">
              <w:rPr>
                <w:rFonts w:ascii="Times New Roman" w:hAnsi="Times New Roman" w:cs="Times New Roman"/>
                <w:sz w:val="28"/>
                <w:szCs w:val="28"/>
              </w:rPr>
              <w:t>ФГОС Н</w:t>
            </w:r>
            <w:r w:rsidR="00B81EF5" w:rsidRPr="001B538E">
              <w:rPr>
                <w:rFonts w:ascii="Times New Roman" w:hAnsi="Times New Roman" w:cs="Times New Roman"/>
                <w:sz w:val="28"/>
                <w:szCs w:val="28"/>
              </w:rPr>
              <w:t xml:space="preserve">ОО </w:t>
            </w:r>
            <w:r w:rsidR="00B81EF5">
              <w:rPr>
                <w:rFonts w:ascii="Times New Roman" w:hAnsi="Times New Roman" w:cs="Times New Roman"/>
                <w:sz w:val="28"/>
                <w:szCs w:val="28"/>
              </w:rPr>
              <w:t xml:space="preserve">и </w:t>
            </w:r>
            <w:r w:rsidRPr="001B538E">
              <w:rPr>
                <w:rFonts w:ascii="Times New Roman" w:hAnsi="Times New Roman" w:cs="Times New Roman"/>
                <w:sz w:val="28"/>
                <w:szCs w:val="28"/>
              </w:rPr>
              <w:t>ФГОС ООО нового поколения программно-методического обеспечения образовательного процесса.</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систематически</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УВР,УМР, методический</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совет.</w:t>
            </w:r>
          </w:p>
        </w:tc>
        <w:tc>
          <w:tcPr>
            <w:tcW w:w="2444" w:type="dxa"/>
          </w:tcPr>
          <w:p w:rsidR="00EC7E83" w:rsidRPr="001B538E" w:rsidRDefault="00BE237C" w:rsidP="00455569">
            <w:pPr>
              <w:rPr>
                <w:rFonts w:ascii="Times New Roman" w:hAnsi="Times New Roman" w:cs="Times New Roman"/>
                <w:sz w:val="28"/>
                <w:szCs w:val="28"/>
              </w:rPr>
            </w:pPr>
            <w:r>
              <w:rPr>
                <w:rFonts w:ascii="Times New Roman" w:hAnsi="Times New Roman" w:cs="Times New Roman"/>
                <w:sz w:val="28"/>
                <w:szCs w:val="28"/>
              </w:rPr>
              <w:t>- аналитические материалы и комплект локальных проектов, программ и подпрограмм, направленных на развитие образовательного пространства в рамках реализации требований ФГОС</w:t>
            </w:r>
          </w:p>
        </w:tc>
      </w:tr>
      <w:tr w:rsidR="00EC7E83" w:rsidRPr="001B538E" w:rsidTr="006A7535">
        <w:tc>
          <w:tcPr>
            <w:tcW w:w="2518" w:type="dxa"/>
            <w:vMerge/>
          </w:tcPr>
          <w:p w:rsidR="00EC7E83" w:rsidRPr="001B538E" w:rsidRDefault="00EC7E83" w:rsidP="00455569">
            <w:pPr>
              <w:rPr>
                <w:rFonts w:ascii="Times New Roman" w:hAnsi="Times New Roman" w:cs="Times New Roman"/>
                <w:sz w:val="28"/>
                <w:szCs w:val="28"/>
              </w:rPr>
            </w:pPr>
          </w:p>
        </w:tc>
        <w:tc>
          <w:tcPr>
            <w:tcW w:w="2410"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Обеспечение профессионального уровня педагогических кадров реализуемым образовательным и рабочим программам.</w:t>
            </w:r>
          </w:p>
        </w:tc>
        <w:tc>
          <w:tcPr>
            <w:tcW w:w="1417"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2017-2021 гг.</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систематически</w:t>
            </w:r>
          </w:p>
        </w:tc>
        <w:tc>
          <w:tcPr>
            <w:tcW w:w="1418" w:type="dxa"/>
          </w:tcPr>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директора по УМР, методический</w:t>
            </w:r>
          </w:p>
          <w:p w:rsidR="00EC7E83" w:rsidRPr="001B538E" w:rsidRDefault="00EC7E83" w:rsidP="00455569">
            <w:pPr>
              <w:rPr>
                <w:rFonts w:ascii="Times New Roman" w:hAnsi="Times New Roman" w:cs="Times New Roman"/>
                <w:sz w:val="28"/>
                <w:szCs w:val="28"/>
              </w:rPr>
            </w:pPr>
            <w:r w:rsidRPr="001B538E">
              <w:rPr>
                <w:rFonts w:ascii="Times New Roman" w:hAnsi="Times New Roman" w:cs="Times New Roman"/>
                <w:sz w:val="28"/>
                <w:szCs w:val="28"/>
              </w:rPr>
              <w:t>совет.</w:t>
            </w:r>
          </w:p>
        </w:tc>
        <w:tc>
          <w:tcPr>
            <w:tcW w:w="2444" w:type="dxa"/>
          </w:tcPr>
          <w:p w:rsidR="00EC7E83" w:rsidRPr="001B538E" w:rsidRDefault="00BE237C" w:rsidP="00455569">
            <w:pPr>
              <w:rPr>
                <w:rFonts w:ascii="Times New Roman" w:hAnsi="Times New Roman" w:cs="Times New Roman"/>
                <w:sz w:val="28"/>
                <w:szCs w:val="28"/>
              </w:rPr>
            </w:pPr>
            <w:r>
              <w:rPr>
                <w:rFonts w:ascii="Times New Roman" w:hAnsi="Times New Roman" w:cs="Times New Roman"/>
                <w:sz w:val="28"/>
                <w:szCs w:val="28"/>
              </w:rPr>
              <w:t>- повышение профессионализма работников образования</w:t>
            </w:r>
          </w:p>
        </w:tc>
      </w:tr>
      <w:tr w:rsidR="008C6D37" w:rsidRPr="001B538E" w:rsidTr="006A7535">
        <w:tc>
          <w:tcPr>
            <w:tcW w:w="2518" w:type="dxa"/>
            <w:vMerge w:val="restart"/>
          </w:tcPr>
          <w:p w:rsidR="008C6D37" w:rsidRPr="00EC7E83" w:rsidRDefault="008C6D37" w:rsidP="00EC7E83">
            <w:pPr>
              <w:pStyle w:val="a4"/>
              <w:numPr>
                <w:ilvl w:val="0"/>
                <w:numId w:val="29"/>
              </w:numPr>
              <w:ind w:left="142" w:hanging="11"/>
              <w:rPr>
                <w:rFonts w:ascii="Times New Roman" w:hAnsi="Times New Roman" w:cs="Times New Roman"/>
                <w:sz w:val="28"/>
                <w:szCs w:val="28"/>
              </w:rPr>
            </w:pPr>
            <w:r>
              <w:rPr>
                <w:rFonts w:ascii="Times New Roman" w:hAnsi="Times New Roman" w:cs="Times New Roman"/>
                <w:sz w:val="28"/>
                <w:szCs w:val="28"/>
              </w:rPr>
              <w:t>Профориентационная деятельность гимназии</w:t>
            </w:r>
          </w:p>
        </w:tc>
        <w:tc>
          <w:tcPr>
            <w:tcW w:w="2410" w:type="dxa"/>
          </w:tcPr>
          <w:p w:rsidR="008C6D37" w:rsidRPr="001B538E" w:rsidRDefault="008C6D37" w:rsidP="00455569">
            <w:pPr>
              <w:pStyle w:val="a4"/>
              <w:ind w:left="0"/>
              <w:jc w:val="both"/>
              <w:rPr>
                <w:rFonts w:ascii="Times New Roman" w:hAnsi="Times New Roman" w:cs="Times New Roman"/>
                <w:sz w:val="28"/>
                <w:szCs w:val="28"/>
              </w:rPr>
            </w:pPr>
            <w:r w:rsidRPr="001B538E">
              <w:rPr>
                <w:rFonts w:ascii="Times New Roman" w:hAnsi="Times New Roman" w:cs="Times New Roman"/>
                <w:sz w:val="28"/>
                <w:szCs w:val="28"/>
              </w:rPr>
              <w:t>Проведение для учащихся 7-9 классов информационной работы.</w:t>
            </w:r>
          </w:p>
        </w:tc>
        <w:tc>
          <w:tcPr>
            <w:tcW w:w="1417" w:type="dxa"/>
          </w:tcPr>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2017-2021 гг.</w:t>
            </w:r>
          </w:p>
          <w:p w:rsidR="008C6D37" w:rsidRPr="001B538E" w:rsidRDefault="008C6D37" w:rsidP="00455569">
            <w:pPr>
              <w:rPr>
                <w:rFonts w:ascii="Times New Roman" w:hAnsi="Times New Roman" w:cs="Times New Roman"/>
                <w:sz w:val="28"/>
                <w:szCs w:val="28"/>
              </w:rPr>
            </w:pPr>
          </w:p>
        </w:tc>
        <w:tc>
          <w:tcPr>
            <w:tcW w:w="1418" w:type="dxa"/>
          </w:tcPr>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p>
        </w:tc>
        <w:tc>
          <w:tcPr>
            <w:tcW w:w="2444" w:type="dxa"/>
          </w:tcPr>
          <w:p w:rsidR="008C6D37" w:rsidRPr="001B538E" w:rsidRDefault="00BE237C" w:rsidP="00455569">
            <w:pPr>
              <w:rPr>
                <w:rFonts w:ascii="Times New Roman" w:hAnsi="Times New Roman" w:cs="Times New Roman"/>
                <w:sz w:val="28"/>
                <w:szCs w:val="28"/>
              </w:rPr>
            </w:pPr>
            <w:r>
              <w:rPr>
                <w:rFonts w:ascii="Times New Roman" w:hAnsi="Times New Roman" w:cs="Times New Roman"/>
                <w:sz w:val="28"/>
                <w:szCs w:val="28"/>
              </w:rPr>
              <w:t>- совершенствование предпрофильной подготовки школьников</w:t>
            </w:r>
          </w:p>
        </w:tc>
      </w:tr>
      <w:tr w:rsidR="008C6D37" w:rsidRPr="001B538E" w:rsidTr="006A7535">
        <w:tc>
          <w:tcPr>
            <w:tcW w:w="2518" w:type="dxa"/>
            <w:vMerge/>
          </w:tcPr>
          <w:p w:rsidR="008C6D37" w:rsidRPr="00EC7E83" w:rsidRDefault="008C6D37" w:rsidP="00EC7E83">
            <w:pPr>
              <w:pStyle w:val="a4"/>
              <w:rPr>
                <w:rFonts w:ascii="Times New Roman" w:hAnsi="Times New Roman" w:cs="Times New Roman"/>
                <w:sz w:val="28"/>
                <w:szCs w:val="28"/>
              </w:rPr>
            </w:pPr>
          </w:p>
        </w:tc>
        <w:tc>
          <w:tcPr>
            <w:tcW w:w="2410" w:type="dxa"/>
          </w:tcPr>
          <w:p w:rsidR="008C6D37" w:rsidRPr="001B538E" w:rsidRDefault="008C6D37" w:rsidP="00455569">
            <w:pPr>
              <w:jc w:val="both"/>
              <w:rPr>
                <w:rFonts w:ascii="Times New Roman" w:hAnsi="Times New Roman" w:cs="Times New Roman"/>
                <w:sz w:val="28"/>
                <w:szCs w:val="28"/>
              </w:rPr>
            </w:pPr>
            <w:r w:rsidRPr="001B538E">
              <w:rPr>
                <w:rFonts w:ascii="Times New Roman" w:hAnsi="Times New Roman" w:cs="Times New Roman"/>
                <w:sz w:val="28"/>
                <w:szCs w:val="28"/>
              </w:rPr>
              <w:t>Проведение профориентационных мероприятий для учащихся на базе ПОО и ООВО (дни открытых дверей, мастер-классы).</w:t>
            </w:r>
          </w:p>
          <w:p w:rsidR="008C6D37" w:rsidRPr="001B538E" w:rsidRDefault="008C6D37" w:rsidP="00455569">
            <w:pPr>
              <w:pStyle w:val="a4"/>
              <w:ind w:left="0"/>
              <w:jc w:val="both"/>
              <w:rPr>
                <w:rFonts w:ascii="Times New Roman" w:hAnsi="Times New Roman" w:cs="Times New Roman"/>
                <w:sz w:val="28"/>
                <w:szCs w:val="28"/>
              </w:rPr>
            </w:pPr>
          </w:p>
        </w:tc>
        <w:tc>
          <w:tcPr>
            <w:tcW w:w="1417" w:type="dxa"/>
          </w:tcPr>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2017-2021 гг.</w:t>
            </w:r>
          </w:p>
          <w:p w:rsidR="008C6D37" w:rsidRPr="001B538E" w:rsidRDefault="008C6D37" w:rsidP="00455569">
            <w:pPr>
              <w:rPr>
                <w:rFonts w:ascii="Times New Roman" w:hAnsi="Times New Roman" w:cs="Times New Roman"/>
                <w:sz w:val="28"/>
                <w:szCs w:val="28"/>
              </w:rPr>
            </w:pPr>
          </w:p>
        </w:tc>
        <w:tc>
          <w:tcPr>
            <w:tcW w:w="1418" w:type="dxa"/>
          </w:tcPr>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p>
        </w:tc>
        <w:tc>
          <w:tcPr>
            <w:tcW w:w="2444" w:type="dxa"/>
          </w:tcPr>
          <w:p w:rsidR="008C6D37" w:rsidRPr="001B538E" w:rsidRDefault="008C6D37" w:rsidP="00455569">
            <w:pPr>
              <w:rPr>
                <w:rFonts w:ascii="Times New Roman" w:hAnsi="Times New Roman" w:cs="Times New Roman"/>
                <w:sz w:val="28"/>
                <w:szCs w:val="28"/>
              </w:rPr>
            </w:pPr>
          </w:p>
        </w:tc>
      </w:tr>
      <w:tr w:rsidR="008C6D37" w:rsidRPr="001B538E" w:rsidTr="006A7535">
        <w:tc>
          <w:tcPr>
            <w:tcW w:w="2518" w:type="dxa"/>
            <w:vMerge/>
          </w:tcPr>
          <w:p w:rsidR="008C6D37" w:rsidRPr="00EC7E83" w:rsidRDefault="008C6D37" w:rsidP="00EC7E83">
            <w:pPr>
              <w:pStyle w:val="a4"/>
              <w:rPr>
                <w:rFonts w:ascii="Times New Roman" w:hAnsi="Times New Roman" w:cs="Times New Roman"/>
                <w:sz w:val="28"/>
                <w:szCs w:val="28"/>
              </w:rPr>
            </w:pPr>
          </w:p>
        </w:tc>
        <w:tc>
          <w:tcPr>
            <w:tcW w:w="2410" w:type="dxa"/>
          </w:tcPr>
          <w:p w:rsidR="008C6D37" w:rsidRPr="001B538E" w:rsidRDefault="008C6D37" w:rsidP="00455569">
            <w:pPr>
              <w:pStyle w:val="a4"/>
              <w:ind w:left="0"/>
              <w:jc w:val="both"/>
              <w:rPr>
                <w:rFonts w:ascii="Times New Roman" w:hAnsi="Times New Roman" w:cs="Times New Roman"/>
                <w:sz w:val="28"/>
                <w:szCs w:val="28"/>
              </w:rPr>
            </w:pPr>
            <w:r w:rsidRPr="001B538E">
              <w:rPr>
                <w:rFonts w:ascii="Times New Roman" w:hAnsi="Times New Roman" w:cs="Times New Roman"/>
                <w:sz w:val="28"/>
                <w:szCs w:val="28"/>
              </w:rPr>
              <w:t xml:space="preserve">Организация </w:t>
            </w:r>
            <w:r w:rsidRPr="001B538E">
              <w:rPr>
                <w:rFonts w:ascii="Times New Roman" w:hAnsi="Times New Roman" w:cs="Times New Roman"/>
                <w:sz w:val="28"/>
                <w:szCs w:val="28"/>
              </w:rPr>
              <w:lastRenderedPageBreak/>
              <w:t>временной занятости несовершеннолетних.</w:t>
            </w:r>
          </w:p>
        </w:tc>
        <w:tc>
          <w:tcPr>
            <w:tcW w:w="1417" w:type="dxa"/>
          </w:tcPr>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lastRenderedPageBreak/>
              <w:t>2017-</w:t>
            </w:r>
            <w:r w:rsidRPr="001B538E">
              <w:rPr>
                <w:rFonts w:ascii="Times New Roman" w:hAnsi="Times New Roman" w:cs="Times New Roman"/>
                <w:sz w:val="28"/>
                <w:szCs w:val="28"/>
              </w:rPr>
              <w:lastRenderedPageBreak/>
              <w:t>2021 гг.</w:t>
            </w:r>
          </w:p>
          <w:p w:rsidR="008C6D37" w:rsidRPr="001B538E" w:rsidRDefault="008C6D37" w:rsidP="00455569">
            <w:pPr>
              <w:rPr>
                <w:rFonts w:ascii="Times New Roman" w:hAnsi="Times New Roman" w:cs="Times New Roman"/>
                <w:sz w:val="28"/>
                <w:szCs w:val="28"/>
              </w:rPr>
            </w:pPr>
          </w:p>
        </w:tc>
        <w:tc>
          <w:tcPr>
            <w:tcW w:w="1418" w:type="dxa"/>
          </w:tcPr>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lastRenderedPageBreak/>
              <w:t>Заместит</w:t>
            </w:r>
            <w:r w:rsidRPr="001B538E">
              <w:rPr>
                <w:rFonts w:ascii="Times New Roman" w:hAnsi="Times New Roman" w:cs="Times New Roman"/>
                <w:sz w:val="28"/>
                <w:szCs w:val="28"/>
              </w:rPr>
              <w:lastRenderedPageBreak/>
              <w:t>ели</w:t>
            </w:r>
          </w:p>
          <w:p w:rsidR="008C6D37" w:rsidRPr="001B538E" w:rsidRDefault="008C6D37" w:rsidP="003A0BB0">
            <w:pPr>
              <w:rPr>
                <w:rFonts w:ascii="Times New Roman" w:hAnsi="Times New Roman" w:cs="Times New Roman"/>
                <w:sz w:val="28"/>
                <w:szCs w:val="28"/>
              </w:rPr>
            </w:pPr>
            <w:r w:rsidRPr="001B538E">
              <w:rPr>
                <w:rFonts w:ascii="Times New Roman" w:hAnsi="Times New Roman" w:cs="Times New Roman"/>
                <w:sz w:val="28"/>
                <w:szCs w:val="28"/>
              </w:rPr>
              <w:t>директора по ВР</w:t>
            </w:r>
          </w:p>
        </w:tc>
        <w:tc>
          <w:tcPr>
            <w:tcW w:w="2444" w:type="dxa"/>
          </w:tcPr>
          <w:p w:rsidR="008C6D37" w:rsidRPr="001B538E" w:rsidRDefault="008C6D37" w:rsidP="00455569">
            <w:pPr>
              <w:rPr>
                <w:rFonts w:ascii="Times New Roman" w:hAnsi="Times New Roman" w:cs="Times New Roman"/>
                <w:sz w:val="28"/>
                <w:szCs w:val="28"/>
              </w:rPr>
            </w:pPr>
          </w:p>
        </w:tc>
      </w:tr>
      <w:tr w:rsidR="008C6D37" w:rsidRPr="001B538E" w:rsidTr="006A7535">
        <w:tc>
          <w:tcPr>
            <w:tcW w:w="2518" w:type="dxa"/>
            <w:vMerge/>
          </w:tcPr>
          <w:p w:rsidR="008C6D37" w:rsidRPr="00EC7E83" w:rsidRDefault="008C6D37" w:rsidP="00EC7E83">
            <w:pPr>
              <w:pStyle w:val="a4"/>
              <w:rPr>
                <w:rFonts w:ascii="Times New Roman" w:hAnsi="Times New Roman" w:cs="Times New Roman"/>
                <w:sz w:val="28"/>
                <w:szCs w:val="28"/>
              </w:rPr>
            </w:pPr>
          </w:p>
        </w:tc>
        <w:tc>
          <w:tcPr>
            <w:tcW w:w="2410" w:type="dxa"/>
          </w:tcPr>
          <w:p w:rsidR="008C6D37" w:rsidRPr="001B538E" w:rsidRDefault="008C6D37" w:rsidP="00455569">
            <w:pPr>
              <w:pStyle w:val="a4"/>
              <w:ind w:left="0"/>
              <w:jc w:val="both"/>
              <w:rPr>
                <w:rFonts w:ascii="Times New Roman" w:hAnsi="Times New Roman" w:cs="Times New Roman"/>
                <w:sz w:val="28"/>
                <w:szCs w:val="28"/>
              </w:rPr>
            </w:pPr>
            <w:r w:rsidRPr="001B538E">
              <w:rPr>
                <w:rFonts w:ascii="Times New Roman" w:hAnsi="Times New Roman" w:cs="Times New Roman"/>
                <w:sz w:val="28"/>
                <w:szCs w:val="28"/>
              </w:rPr>
              <w:t>Организация на базе гимназии в летний период профильных лагерей труда и отдыха.</w:t>
            </w:r>
          </w:p>
        </w:tc>
        <w:tc>
          <w:tcPr>
            <w:tcW w:w="1417" w:type="dxa"/>
          </w:tcPr>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2017-2021 гг.</w:t>
            </w:r>
          </w:p>
          <w:p w:rsidR="008C6D37" w:rsidRPr="001B538E" w:rsidRDefault="008C6D37" w:rsidP="00455569">
            <w:pPr>
              <w:rPr>
                <w:rFonts w:ascii="Times New Roman" w:hAnsi="Times New Roman" w:cs="Times New Roman"/>
                <w:sz w:val="28"/>
                <w:szCs w:val="28"/>
              </w:rPr>
            </w:pPr>
          </w:p>
        </w:tc>
        <w:tc>
          <w:tcPr>
            <w:tcW w:w="1418" w:type="dxa"/>
          </w:tcPr>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8C6D37" w:rsidRPr="001B538E" w:rsidRDefault="008C6D37" w:rsidP="003A0BB0">
            <w:pPr>
              <w:rPr>
                <w:rFonts w:ascii="Times New Roman" w:hAnsi="Times New Roman" w:cs="Times New Roman"/>
                <w:sz w:val="28"/>
                <w:szCs w:val="28"/>
              </w:rPr>
            </w:pPr>
            <w:r w:rsidRPr="001B538E">
              <w:rPr>
                <w:rFonts w:ascii="Times New Roman" w:hAnsi="Times New Roman" w:cs="Times New Roman"/>
                <w:sz w:val="28"/>
                <w:szCs w:val="28"/>
              </w:rPr>
              <w:t>директора по ВР</w:t>
            </w:r>
          </w:p>
        </w:tc>
        <w:tc>
          <w:tcPr>
            <w:tcW w:w="2444" w:type="dxa"/>
          </w:tcPr>
          <w:p w:rsidR="008C6D37" w:rsidRPr="001B538E" w:rsidRDefault="008C6D37" w:rsidP="00455569">
            <w:pPr>
              <w:rPr>
                <w:rFonts w:ascii="Times New Roman" w:hAnsi="Times New Roman" w:cs="Times New Roman"/>
                <w:sz w:val="28"/>
                <w:szCs w:val="28"/>
              </w:rPr>
            </w:pPr>
          </w:p>
        </w:tc>
      </w:tr>
      <w:tr w:rsidR="008C6D37" w:rsidRPr="001B538E" w:rsidTr="006A7535">
        <w:tc>
          <w:tcPr>
            <w:tcW w:w="2518" w:type="dxa"/>
            <w:vMerge/>
          </w:tcPr>
          <w:p w:rsidR="008C6D37" w:rsidRPr="00EC7E83" w:rsidRDefault="008C6D37" w:rsidP="00EC7E83">
            <w:pPr>
              <w:pStyle w:val="a4"/>
              <w:rPr>
                <w:rFonts w:ascii="Times New Roman" w:hAnsi="Times New Roman" w:cs="Times New Roman"/>
                <w:sz w:val="28"/>
                <w:szCs w:val="28"/>
              </w:rPr>
            </w:pPr>
          </w:p>
        </w:tc>
        <w:tc>
          <w:tcPr>
            <w:tcW w:w="2410" w:type="dxa"/>
          </w:tcPr>
          <w:p w:rsidR="008C6D37" w:rsidRPr="001B538E" w:rsidRDefault="008C6D37" w:rsidP="00455569">
            <w:pPr>
              <w:pStyle w:val="a4"/>
              <w:ind w:left="0"/>
              <w:jc w:val="both"/>
              <w:rPr>
                <w:rFonts w:ascii="Times New Roman" w:hAnsi="Times New Roman" w:cs="Times New Roman"/>
                <w:sz w:val="28"/>
                <w:szCs w:val="28"/>
              </w:rPr>
            </w:pPr>
            <w:r w:rsidRPr="001B538E">
              <w:rPr>
                <w:rFonts w:ascii="Times New Roman" w:hAnsi="Times New Roman" w:cs="Times New Roman"/>
                <w:sz w:val="28"/>
                <w:szCs w:val="28"/>
              </w:rPr>
              <w:t xml:space="preserve">Реализация программ предпрофильного обучения профильной подготовки учащихся с использованием инфраструктуры ПОО и ООВО в рамках сетевого взаимодействия </w:t>
            </w:r>
          </w:p>
        </w:tc>
        <w:tc>
          <w:tcPr>
            <w:tcW w:w="1417" w:type="dxa"/>
          </w:tcPr>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2017-2021 гг.</w:t>
            </w:r>
          </w:p>
          <w:p w:rsidR="008C6D37" w:rsidRPr="001B538E" w:rsidRDefault="008C6D37" w:rsidP="00455569">
            <w:pPr>
              <w:rPr>
                <w:rFonts w:ascii="Times New Roman" w:hAnsi="Times New Roman" w:cs="Times New Roman"/>
                <w:sz w:val="28"/>
                <w:szCs w:val="28"/>
              </w:rPr>
            </w:pPr>
          </w:p>
        </w:tc>
        <w:tc>
          <w:tcPr>
            <w:tcW w:w="1418" w:type="dxa"/>
          </w:tcPr>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Заместители</w:t>
            </w:r>
          </w:p>
          <w:p w:rsidR="008C6D37" w:rsidRPr="001B538E" w:rsidRDefault="008C6D37" w:rsidP="008C6D37">
            <w:pPr>
              <w:rPr>
                <w:rFonts w:ascii="Times New Roman" w:hAnsi="Times New Roman" w:cs="Times New Roman"/>
                <w:sz w:val="28"/>
                <w:szCs w:val="28"/>
              </w:rPr>
            </w:pPr>
            <w:r w:rsidRPr="001B538E">
              <w:rPr>
                <w:rFonts w:ascii="Times New Roman" w:hAnsi="Times New Roman" w:cs="Times New Roman"/>
                <w:sz w:val="28"/>
                <w:szCs w:val="28"/>
              </w:rPr>
              <w:t>директора по УВР</w:t>
            </w:r>
          </w:p>
        </w:tc>
        <w:tc>
          <w:tcPr>
            <w:tcW w:w="2444" w:type="dxa"/>
          </w:tcPr>
          <w:p w:rsidR="008C6D37" w:rsidRPr="001B538E" w:rsidRDefault="00BE237C" w:rsidP="00455569">
            <w:pPr>
              <w:rPr>
                <w:rFonts w:ascii="Times New Roman" w:hAnsi="Times New Roman" w:cs="Times New Roman"/>
                <w:sz w:val="28"/>
                <w:szCs w:val="28"/>
              </w:rPr>
            </w:pPr>
            <w:r>
              <w:rPr>
                <w:rFonts w:ascii="Times New Roman" w:hAnsi="Times New Roman" w:cs="Times New Roman"/>
                <w:sz w:val="28"/>
                <w:szCs w:val="28"/>
              </w:rPr>
              <w:t>100% обеспечение запланированных нормативно-правовых, организационных, кадровых, учебно-методических условий для реализации предпрофильного обучения</w:t>
            </w:r>
          </w:p>
        </w:tc>
      </w:tr>
      <w:tr w:rsidR="0043287D" w:rsidRPr="001B538E" w:rsidTr="006A7535">
        <w:tc>
          <w:tcPr>
            <w:tcW w:w="2518" w:type="dxa"/>
          </w:tcPr>
          <w:p w:rsidR="0043287D" w:rsidRPr="00EC7E83" w:rsidRDefault="0043287D" w:rsidP="008C6D37">
            <w:pPr>
              <w:pStyle w:val="a4"/>
              <w:numPr>
                <w:ilvl w:val="0"/>
                <w:numId w:val="29"/>
              </w:numPr>
              <w:rPr>
                <w:rFonts w:ascii="Times New Roman" w:hAnsi="Times New Roman" w:cs="Times New Roman"/>
                <w:sz w:val="28"/>
                <w:szCs w:val="28"/>
              </w:rPr>
            </w:pPr>
            <w:r>
              <w:rPr>
                <w:rFonts w:ascii="Times New Roman" w:hAnsi="Times New Roman" w:cs="Times New Roman"/>
                <w:sz w:val="28"/>
                <w:szCs w:val="28"/>
              </w:rPr>
              <w:t>Повышение качества математического образования</w:t>
            </w:r>
          </w:p>
        </w:tc>
        <w:tc>
          <w:tcPr>
            <w:tcW w:w="2410"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Участие в диагностических, тренировочных работах по математике. СтатГрад, РЦОИ и др.</w:t>
            </w:r>
          </w:p>
        </w:tc>
        <w:tc>
          <w:tcPr>
            <w:tcW w:w="1417"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2018-2021гг. систематически</w:t>
            </w:r>
          </w:p>
        </w:tc>
        <w:tc>
          <w:tcPr>
            <w:tcW w:w="1418"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УВР</w:t>
            </w:r>
            <w:r>
              <w:rPr>
                <w:rFonts w:ascii="Times New Roman" w:hAnsi="Times New Roman" w:cs="Times New Roman"/>
                <w:sz w:val="28"/>
                <w:szCs w:val="28"/>
              </w:rPr>
              <w:t xml:space="preserve"> Сушина Т.В.</w:t>
            </w:r>
            <w:r w:rsidRPr="001B538E">
              <w:rPr>
                <w:rFonts w:ascii="Times New Roman" w:hAnsi="Times New Roman" w:cs="Times New Roman"/>
                <w:sz w:val="28"/>
                <w:szCs w:val="28"/>
              </w:rPr>
              <w:t>, руководитель МО, учителя математики</w:t>
            </w:r>
          </w:p>
        </w:tc>
        <w:tc>
          <w:tcPr>
            <w:tcW w:w="2444" w:type="dxa"/>
            <w:vMerge w:val="restart"/>
          </w:tcPr>
          <w:p w:rsidR="0043287D" w:rsidRDefault="0043287D" w:rsidP="00455569">
            <w:pPr>
              <w:rPr>
                <w:rFonts w:ascii="Times New Roman" w:hAnsi="Times New Roman" w:cs="Times New Roman"/>
                <w:sz w:val="28"/>
                <w:szCs w:val="28"/>
              </w:rPr>
            </w:pPr>
            <w:r>
              <w:rPr>
                <w:rFonts w:ascii="Times New Roman" w:hAnsi="Times New Roman" w:cs="Times New Roman"/>
                <w:sz w:val="28"/>
                <w:szCs w:val="28"/>
              </w:rPr>
              <w:t>- обеспечение отсутствия пробелов в базовых знаниях для каждого обучающегося, формирование у участников образовательных отношений установки «нет не способных к математике детей»;</w:t>
            </w:r>
          </w:p>
          <w:p w:rsidR="00F74042" w:rsidRDefault="00F74042" w:rsidP="00455569">
            <w:pPr>
              <w:rPr>
                <w:rFonts w:ascii="Times New Roman" w:hAnsi="Times New Roman" w:cs="Times New Roman"/>
                <w:sz w:val="28"/>
                <w:szCs w:val="28"/>
              </w:rPr>
            </w:pPr>
          </w:p>
          <w:p w:rsidR="0043287D" w:rsidRPr="001B538E" w:rsidRDefault="0043287D" w:rsidP="00455569">
            <w:pPr>
              <w:rPr>
                <w:rFonts w:ascii="Times New Roman" w:hAnsi="Times New Roman" w:cs="Times New Roman"/>
                <w:sz w:val="28"/>
                <w:szCs w:val="28"/>
              </w:rPr>
            </w:pPr>
            <w:r>
              <w:rPr>
                <w:rFonts w:ascii="Times New Roman" w:hAnsi="Times New Roman" w:cs="Times New Roman"/>
                <w:sz w:val="28"/>
                <w:szCs w:val="28"/>
              </w:rPr>
              <w:t xml:space="preserve">- </w:t>
            </w:r>
            <w:r w:rsidR="00F74042">
              <w:rPr>
                <w:rFonts w:ascii="Times New Roman" w:hAnsi="Times New Roman" w:cs="Times New Roman"/>
                <w:sz w:val="28"/>
                <w:szCs w:val="28"/>
              </w:rPr>
              <w:t xml:space="preserve">повышение качества работы преподавателей математики, усиление механизмов их материальной  и </w:t>
            </w:r>
            <w:r w:rsidR="00F74042">
              <w:rPr>
                <w:rFonts w:ascii="Times New Roman" w:hAnsi="Times New Roman" w:cs="Times New Roman"/>
                <w:sz w:val="28"/>
                <w:szCs w:val="28"/>
              </w:rPr>
              <w:lastRenderedPageBreak/>
              <w:t>социальной поддержки, обеспечением им возможности обращаться к лучшим образцам российского и мирового математического образования, достижениям педагогической науки и современным образовательным технологиям, создание и реализация ими собственных педагогических подходов и авторских программ</w:t>
            </w:r>
          </w:p>
        </w:tc>
      </w:tr>
      <w:tr w:rsidR="0043287D" w:rsidRPr="001B538E" w:rsidTr="006A7535">
        <w:tc>
          <w:tcPr>
            <w:tcW w:w="2518" w:type="dxa"/>
          </w:tcPr>
          <w:p w:rsidR="0043287D" w:rsidRPr="00EC7E83" w:rsidRDefault="0043287D" w:rsidP="00EC7E83">
            <w:pPr>
              <w:pStyle w:val="a4"/>
              <w:rPr>
                <w:rFonts w:ascii="Times New Roman" w:hAnsi="Times New Roman" w:cs="Times New Roman"/>
                <w:sz w:val="28"/>
                <w:szCs w:val="28"/>
              </w:rPr>
            </w:pPr>
          </w:p>
        </w:tc>
        <w:tc>
          <w:tcPr>
            <w:tcW w:w="2410"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Активизация работы по реализации в МБОУ гимназии № 40 курсов математической направленности.</w:t>
            </w:r>
          </w:p>
        </w:tc>
        <w:tc>
          <w:tcPr>
            <w:tcW w:w="1417"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2018-2021гг. ежегодно</w:t>
            </w:r>
          </w:p>
        </w:tc>
        <w:tc>
          <w:tcPr>
            <w:tcW w:w="1418"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УВР</w:t>
            </w:r>
            <w:r>
              <w:rPr>
                <w:rFonts w:ascii="Times New Roman" w:hAnsi="Times New Roman" w:cs="Times New Roman"/>
                <w:sz w:val="28"/>
                <w:szCs w:val="28"/>
              </w:rPr>
              <w:t xml:space="preserve"> Сушина Т.В.</w:t>
            </w:r>
            <w:r w:rsidRPr="001B538E">
              <w:rPr>
                <w:rFonts w:ascii="Times New Roman" w:hAnsi="Times New Roman" w:cs="Times New Roman"/>
                <w:sz w:val="28"/>
                <w:szCs w:val="28"/>
              </w:rPr>
              <w:t>, руководитель МО, учителя математики</w:t>
            </w:r>
          </w:p>
        </w:tc>
        <w:tc>
          <w:tcPr>
            <w:tcW w:w="2444" w:type="dxa"/>
            <w:vMerge/>
          </w:tcPr>
          <w:p w:rsidR="0043287D" w:rsidRPr="001B538E" w:rsidRDefault="0043287D" w:rsidP="00455569">
            <w:pPr>
              <w:rPr>
                <w:rFonts w:ascii="Times New Roman" w:hAnsi="Times New Roman" w:cs="Times New Roman"/>
                <w:sz w:val="28"/>
                <w:szCs w:val="28"/>
              </w:rPr>
            </w:pPr>
          </w:p>
        </w:tc>
      </w:tr>
      <w:tr w:rsidR="0043287D" w:rsidRPr="001B538E" w:rsidTr="006A7535">
        <w:tc>
          <w:tcPr>
            <w:tcW w:w="2518" w:type="dxa"/>
          </w:tcPr>
          <w:p w:rsidR="0043287D" w:rsidRPr="00EC7E83" w:rsidRDefault="0043287D" w:rsidP="00EC7E83">
            <w:pPr>
              <w:pStyle w:val="a4"/>
              <w:rPr>
                <w:rFonts w:ascii="Times New Roman" w:hAnsi="Times New Roman" w:cs="Times New Roman"/>
                <w:sz w:val="28"/>
                <w:szCs w:val="28"/>
              </w:rPr>
            </w:pPr>
          </w:p>
        </w:tc>
        <w:tc>
          <w:tcPr>
            <w:tcW w:w="2410"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Участие МБОУ гимназии № 40 в научно-исследовательской и проектной деятельности по математике.</w:t>
            </w:r>
          </w:p>
        </w:tc>
        <w:tc>
          <w:tcPr>
            <w:tcW w:w="1417"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2017-2021 гг. ежегодно</w:t>
            </w:r>
          </w:p>
        </w:tc>
        <w:tc>
          <w:tcPr>
            <w:tcW w:w="1418"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УВР</w:t>
            </w:r>
            <w:r>
              <w:rPr>
                <w:rFonts w:ascii="Times New Roman" w:hAnsi="Times New Roman" w:cs="Times New Roman"/>
                <w:sz w:val="28"/>
                <w:szCs w:val="28"/>
              </w:rPr>
              <w:t xml:space="preserve"> Сушина Т.В.</w:t>
            </w:r>
            <w:r w:rsidRPr="001B538E">
              <w:rPr>
                <w:rFonts w:ascii="Times New Roman" w:hAnsi="Times New Roman" w:cs="Times New Roman"/>
                <w:sz w:val="28"/>
                <w:szCs w:val="28"/>
              </w:rPr>
              <w:t>, руководитель МО, учителя математики</w:t>
            </w:r>
          </w:p>
        </w:tc>
        <w:tc>
          <w:tcPr>
            <w:tcW w:w="2444" w:type="dxa"/>
            <w:vMerge/>
          </w:tcPr>
          <w:p w:rsidR="0043287D" w:rsidRPr="001B538E" w:rsidRDefault="0043287D" w:rsidP="00455569">
            <w:pPr>
              <w:rPr>
                <w:rFonts w:ascii="Times New Roman" w:hAnsi="Times New Roman" w:cs="Times New Roman"/>
                <w:sz w:val="28"/>
                <w:szCs w:val="28"/>
              </w:rPr>
            </w:pPr>
          </w:p>
        </w:tc>
      </w:tr>
      <w:tr w:rsidR="0043287D" w:rsidRPr="001B538E" w:rsidTr="006A7535">
        <w:tc>
          <w:tcPr>
            <w:tcW w:w="2518" w:type="dxa"/>
          </w:tcPr>
          <w:p w:rsidR="0043287D" w:rsidRPr="00EC7E83" w:rsidRDefault="0043287D" w:rsidP="00EC7E83">
            <w:pPr>
              <w:pStyle w:val="a4"/>
              <w:rPr>
                <w:rFonts w:ascii="Times New Roman" w:hAnsi="Times New Roman" w:cs="Times New Roman"/>
                <w:sz w:val="28"/>
                <w:szCs w:val="28"/>
              </w:rPr>
            </w:pPr>
          </w:p>
        </w:tc>
        <w:tc>
          <w:tcPr>
            <w:tcW w:w="2410"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Введение в образовательный процесс элементов робототехники, технологий.</w:t>
            </w:r>
          </w:p>
        </w:tc>
        <w:tc>
          <w:tcPr>
            <w:tcW w:w="1417"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2018-2020гг.</w:t>
            </w:r>
          </w:p>
        </w:tc>
        <w:tc>
          <w:tcPr>
            <w:tcW w:w="1418" w:type="dxa"/>
          </w:tcPr>
          <w:p w:rsidR="0043287D" w:rsidRPr="001B538E" w:rsidRDefault="0043287D" w:rsidP="00455569">
            <w:pPr>
              <w:jc w:val="both"/>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УВР</w:t>
            </w:r>
            <w:r>
              <w:rPr>
                <w:rFonts w:ascii="Times New Roman" w:hAnsi="Times New Roman" w:cs="Times New Roman"/>
                <w:sz w:val="28"/>
                <w:szCs w:val="28"/>
              </w:rPr>
              <w:t xml:space="preserve"> Сушина Т.В.</w:t>
            </w:r>
            <w:r w:rsidRPr="001B538E">
              <w:rPr>
                <w:rFonts w:ascii="Times New Roman" w:hAnsi="Times New Roman" w:cs="Times New Roman"/>
                <w:sz w:val="28"/>
                <w:szCs w:val="28"/>
              </w:rPr>
              <w:t>, руководитель МО, учитель информатики</w:t>
            </w:r>
          </w:p>
        </w:tc>
        <w:tc>
          <w:tcPr>
            <w:tcW w:w="2444" w:type="dxa"/>
            <w:vMerge/>
          </w:tcPr>
          <w:p w:rsidR="0043287D" w:rsidRPr="001B538E" w:rsidRDefault="0043287D" w:rsidP="00455569">
            <w:pPr>
              <w:rPr>
                <w:rFonts w:ascii="Times New Roman" w:hAnsi="Times New Roman" w:cs="Times New Roman"/>
                <w:sz w:val="28"/>
                <w:szCs w:val="28"/>
              </w:rPr>
            </w:pPr>
          </w:p>
        </w:tc>
      </w:tr>
      <w:tr w:rsidR="00F74042" w:rsidRPr="001B538E" w:rsidTr="006A7535">
        <w:tc>
          <w:tcPr>
            <w:tcW w:w="10207" w:type="dxa"/>
            <w:gridSpan w:val="5"/>
          </w:tcPr>
          <w:p w:rsidR="00F74042" w:rsidRDefault="00F74042" w:rsidP="00F74042">
            <w:pPr>
              <w:jc w:val="center"/>
              <w:rPr>
                <w:rFonts w:ascii="Times New Roman" w:hAnsi="Times New Roman" w:cs="Times New Roman"/>
                <w:b/>
                <w:sz w:val="28"/>
                <w:szCs w:val="28"/>
              </w:rPr>
            </w:pPr>
            <w:r w:rsidRPr="001B538E">
              <w:rPr>
                <w:rFonts w:ascii="Times New Roman" w:hAnsi="Times New Roman" w:cs="Times New Roman"/>
                <w:b/>
                <w:sz w:val="28"/>
                <w:szCs w:val="28"/>
              </w:rPr>
              <w:t>Подходы к диагностике результатов образовательного процесса</w:t>
            </w:r>
          </w:p>
          <w:p w:rsidR="00F74042" w:rsidRPr="001B538E" w:rsidRDefault="00F74042" w:rsidP="00455569">
            <w:pPr>
              <w:rPr>
                <w:rFonts w:ascii="Times New Roman" w:hAnsi="Times New Roman" w:cs="Times New Roman"/>
                <w:sz w:val="28"/>
                <w:szCs w:val="28"/>
              </w:rPr>
            </w:pPr>
          </w:p>
        </w:tc>
      </w:tr>
      <w:tr w:rsidR="00F74042" w:rsidRPr="001B538E" w:rsidTr="006A7535">
        <w:tc>
          <w:tcPr>
            <w:tcW w:w="10207" w:type="dxa"/>
            <w:gridSpan w:val="5"/>
          </w:tcPr>
          <w:p w:rsidR="00F74042" w:rsidRPr="001B538E" w:rsidRDefault="00F74042" w:rsidP="007A4C2D">
            <w:pPr>
              <w:jc w:val="center"/>
              <w:rPr>
                <w:rFonts w:ascii="Times New Roman" w:hAnsi="Times New Roman" w:cs="Times New Roman"/>
                <w:b/>
                <w:sz w:val="28"/>
                <w:szCs w:val="28"/>
              </w:rPr>
            </w:pPr>
            <w:r w:rsidRPr="001B538E">
              <w:rPr>
                <w:rFonts w:ascii="Times New Roman" w:hAnsi="Times New Roman" w:cs="Times New Roman"/>
                <w:sz w:val="28"/>
                <w:szCs w:val="28"/>
              </w:rPr>
              <w:br w:type="page"/>
            </w:r>
            <w:r w:rsidRPr="001B538E">
              <w:rPr>
                <w:rFonts w:ascii="Times New Roman" w:hAnsi="Times New Roman" w:cs="Times New Roman"/>
                <w:sz w:val="28"/>
                <w:szCs w:val="28"/>
              </w:rPr>
              <w:br w:type="page"/>
            </w:r>
            <w:r w:rsidRPr="001B538E">
              <w:rPr>
                <w:rFonts w:ascii="Times New Roman" w:hAnsi="Times New Roman" w:cs="Times New Roman"/>
                <w:b/>
                <w:sz w:val="28"/>
                <w:szCs w:val="28"/>
              </w:rPr>
              <w:t xml:space="preserve">Общегимназический образовательный </w:t>
            </w:r>
          </w:p>
          <w:p w:rsidR="00F74042" w:rsidRPr="001B538E" w:rsidRDefault="00F74042" w:rsidP="007A4C2D">
            <w:pPr>
              <w:jc w:val="center"/>
              <w:rPr>
                <w:rFonts w:ascii="Times New Roman" w:hAnsi="Times New Roman" w:cs="Times New Roman"/>
                <w:b/>
                <w:sz w:val="28"/>
                <w:szCs w:val="28"/>
              </w:rPr>
            </w:pPr>
            <w:r w:rsidRPr="001B538E">
              <w:rPr>
                <w:rFonts w:ascii="Times New Roman" w:hAnsi="Times New Roman" w:cs="Times New Roman"/>
                <w:b/>
                <w:sz w:val="28"/>
                <w:szCs w:val="28"/>
              </w:rPr>
              <w:t>Мониторинг</w:t>
            </w:r>
          </w:p>
        </w:tc>
      </w:tr>
      <w:tr w:rsidR="00F74042" w:rsidRPr="001B538E" w:rsidTr="006A7535">
        <w:tc>
          <w:tcPr>
            <w:tcW w:w="10207" w:type="dxa"/>
            <w:gridSpan w:val="5"/>
          </w:tcPr>
          <w:p w:rsidR="00F74042" w:rsidRPr="001B538E" w:rsidRDefault="00F74042" w:rsidP="007A4C2D">
            <w:pPr>
              <w:jc w:val="both"/>
              <w:rPr>
                <w:rFonts w:ascii="Times New Roman" w:hAnsi="Times New Roman" w:cs="Times New Roman"/>
                <w:sz w:val="28"/>
                <w:szCs w:val="28"/>
              </w:rPr>
            </w:pPr>
            <w:r w:rsidRPr="001B538E">
              <w:rPr>
                <w:rFonts w:ascii="Times New Roman" w:hAnsi="Times New Roman" w:cs="Times New Roman"/>
                <w:sz w:val="28"/>
                <w:szCs w:val="28"/>
              </w:rPr>
              <w:t>Цель: непрерывное отслеживание результатов образовательного процесса.</w:t>
            </w:r>
          </w:p>
        </w:tc>
      </w:tr>
      <w:tr w:rsidR="00F74042" w:rsidRPr="001B538E" w:rsidTr="006A7535">
        <w:tc>
          <w:tcPr>
            <w:tcW w:w="10207" w:type="dxa"/>
            <w:gridSpan w:val="5"/>
          </w:tcPr>
          <w:p w:rsidR="00F74042" w:rsidRPr="001B538E" w:rsidRDefault="00F74042" w:rsidP="007A4C2D">
            <w:pPr>
              <w:jc w:val="both"/>
              <w:rPr>
                <w:rFonts w:ascii="Times New Roman" w:hAnsi="Times New Roman" w:cs="Times New Roman"/>
                <w:sz w:val="28"/>
                <w:szCs w:val="28"/>
              </w:rPr>
            </w:pPr>
            <w:r w:rsidRPr="001B538E">
              <w:rPr>
                <w:rFonts w:ascii="Times New Roman" w:hAnsi="Times New Roman" w:cs="Times New Roman"/>
                <w:sz w:val="28"/>
                <w:szCs w:val="28"/>
              </w:rPr>
              <w:t>Академические достижения обучающихся в общеобразовательной и профильной подготовке.</w:t>
            </w:r>
          </w:p>
        </w:tc>
      </w:tr>
      <w:tr w:rsidR="00F74042" w:rsidRPr="001B538E" w:rsidTr="006A7535">
        <w:tc>
          <w:tcPr>
            <w:tcW w:w="10207" w:type="dxa"/>
            <w:gridSpan w:val="5"/>
          </w:tcPr>
          <w:p w:rsidR="00F74042" w:rsidRPr="001B538E" w:rsidRDefault="00F74042" w:rsidP="007A4C2D">
            <w:pPr>
              <w:jc w:val="both"/>
              <w:rPr>
                <w:rFonts w:ascii="Times New Roman" w:hAnsi="Times New Roman" w:cs="Times New Roman"/>
                <w:sz w:val="28"/>
                <w:szCs w:val="28"/>
              </w:rPr>
            </w:pPr>
            <w:r w:rsidRPr="001B538E">
              <w:rPr>
                <w:rFonts w:ascii="Times New Roman" w:hAnsi="Times New Roman" w:cs="Times New Roman"/>
                <w:sz w:val="28"/>
                <w:szCs w:val="28"/>
              </w:rPr>
              <w:t>Личностные и творческие достижения учащихся в различных областях.</w:t>
            </w:r>
          </w:p>
        </w:tc>
      </w:tr>
      <w:tr w:rsidR="00F74042" w:rsidRPr="001B538E" w:rsidTr="006A7535">
        <w:tc>
          <w:tcPr>
            <w:tcW w:w="10207" w:type="dxa"/>
            <w:gridSpan w:val="5"/>
          </w:tcPr>
          <w:p w:rsidR="00F74042" w:rsidRPr="001B538E" w:rsidRDefault="00F74042" w:rsidP="007A4C2D">
            <w:pPr>
              <w:jc w:val="both"/>
              <w:rPr>
                <w:rFonts w:ascii="Times New Roman" w:hAnsi="Times New Roman" w:cs="Times New Roman"/>
                <w:sz w:val="28"/>
                <w:szCs w:val="28"/>
              </w:rPr>
            </w:pPr>
            <w:r w:rsidRPr="001B538E">
              <w:rPr>
                <w:rFonts w:ascii="Times New Roman" w:hAnsi="Times New Roman" w:cs="Times New Roman"/>
                <w:sz w:val="28"/>
                <w:szCs w:val="28"/>
              </w:rPr>
              <w:t>Удовлетворённость всех субъектов образовательного процесса подготовкой обучающихся к дальнейшей жизни.</w:t>
            </w:r>
          </w:p>
        </w:tc>
      </w:tr>
      <w:tr w:rsidR="00F74042" w:rsidRPr="001B538E" w:rsidTr="006A7535">
        <w:tc>
          <w:tcPr>
            <w:tcW w:w="10207" w:type="dxa"/>
            <w:gridSpan w:val="5"/>
          </w:tcPr>
          <w:p w:rsidR="00F74042" w:rsidRPr="001B538E" w:rsidRDefault="00F74042" w:rsidP="007A4C2D">
            <w:pPr>
              <w:jc w:val="both"/>
              <w:rPr>
                <w:rFonts w:ascii="Times New Roman" w:hAnsi="Times New Roman" w:cs="Times New Roman"/>
                <w:sz w:val="28"/>
                <w:szCs w:val="28"/>
              </w:rPr>
            </w:pPr>
            <w:r w:rsidRPr="001B538E">
              <w:rPr>
                <w:rFonts w:ascii="Times New Roman" w:hAnsi="Times New Roman" w:cs="Times New Roman"/>
                <w:sz w:val="28"/>
                <w:szCs w:val="28"/>
              </w:rPr>
              <w:t>Профессионально-личностный рост педагогов в системе продуктивного обучения.</w:t>
            </w:r>
          </w:p>
        </w:tc>
      </w:tr>
      <w:tr w:rsidR="00F74042" w:rsidRPr="001B538E" w:rsidTr="006A7535">
        <w:tc>
          <w:tcPr>
            <w:tcW w:w="10207" w:type="dxa"/>
            <w:gridSpan w:val="5"/>
          </w:tcPr>
          <w:p w:rsidR="00F74042" w:rsidRPr="001B538E" w:rsidRDefault="00F74042" w:rsidP="007A4C2D">
            <w:pPr>
              <w:jc w:val="both"/>
              <w:rPr>
                <w:rFonts w:ascii="Times New Roman" w:hAnsi="Times New Roman" w:cs="Times New Roman"/>
                <w:sz w:val="28"/>
                <w:szCs w:val="28"/>
              </w:rPr>
            </w:pPr>
            <w:r w:rsidRPr="001B538E">
              <w:rPr>
                <w:rFonts w:ascii="Times New Roman" w:hAnsi="Times New Roman" w:cs="Times New Roman"/>
                <w:sz w:val="28"/>
                <w:szCs w:val="28"/>
              </w:rPr>
              <w:t>Динамика числа обучающихся, успешно заканчивающих гимназию.</w:t>
            </w:r>
          </w:p>
        </w:tc>
      </w:tr>
      <w:tr w:rsidR="00F74042" w:rsidRPr="001B538E" w:rsidTr="006A7535">
        <w:tc>
          <w:tcPr>
            <w:tcW w:w="10207" w:type="dxa"/>
            <w:gridSpan w:val="5"/>
          </w:tcPr>
          <w:p w:rsidR="00F74042" w:rsidRPr="001B538E" w:rsidRDefault="00F74042" w:rsidP="007A4C2D">
            <w:pPr>
              <w:jc w:val="both"/>
              <w:rPr>
                <w:rFonts w:ascii="Times New Roman" w:hAnsi="Times New Roman" w:cs="Times New Roman"/>
                <w:sz w:val="28"/>
                <w:szCs w:val="28"/>
              </w:rPr>
            </w:pPr>
            <w:r w:rsidRPr="001B538E">
              <w:rPr>
                <w:rFonts w:ascii="Times New Roman" w:hAnsi="Times New Roman" w:cs="Times New Roman"/>
                <w:sz w:val="28"/>
                <w:szCs w:val="28"/>
              </w:rPr>
              <w:t>Успешность выпускников в дальнейшей интеграции в социум.</w:t>
            </w:r>
          </w:p>
        </w:tc>
      </w:tr>
      <w:tr w:rsidR="00F74042" w:rsidRPr="001B538E" w:rsidTr="006A7535">
        <w:tc>
          <w:tcPr>
            <w:tcW w:w="10207" w:type="dxa"/>
            <w:gridSpan w:val="5"/>
          </w:tcPr>
          <w:p w:rsidR="00F74042" w:rsidRPr="001B538E" w:rsidRDefault="00F74042" w:rsidP="007A4C2D">
            <w:pPr>
              <w:jc w:val="center"/>
              <w:rPr>
                <w:rFonts w:ascii="Times New Roman" w:hAnsi="Times New Roman" w:cs="Times New Roman"/>
                <w:b/>
                <w:sz w:val="28"/>
                <w:szCs w:val="28"/>
              </w:rPr>
            </w:pPr>
            <w:r w:rsidRPr="001B538E">
              <w:rPr>
                <w:rFonts w:ascii="Times New Roman" w:hAnsi="Times New Roman" w:cs="Times New Roman"/>
                <w:b/>
                <w:sz w:val="28"/>
                <w:szCs w:val="28"/>
              </w:rPr>
              <w:t>Индивидуальный образовательный</w:t>
            </w:r>
          </w:p>
          <w:p w:rsidR="00F74042" w:rsidRPr="001B538E" w:rsidRDefault="00F74042" w:rsidP="007A4C2D">
            <w:pPr>
              <w:jc w:val="center"/>
              <w:rPr>
                <w:rFonts w:ascii="Times New Roman" w:hAnsi="Times New Roman" w:cs="Times New Roman"/>
                <w:b/>
                <w:sz w:val="28"/>
                <w:szCs w:val="28"/>
              </w:rPr>
            </w:pPr>
            <w:r w:rsidRPr="001B538E">
              <w:rPr>
                <w:rFonts w:ascii="Times New Roman" w:hAnsi="Times New Roman" w:cs="Times New Roman"/>
                <w:b/>
                <w:sz w:val="28"/>
                <w:szCs w:val="28"/>
              </w:rPr>
              <w:t>мониторинг.</w:t>
            </w:r>
          </w:p>
        </w:tc>
      </w:tr>
      <w:tr w:rsidR="00F74042" w:rsidRPr="001B538E" w:rsidTr="006A7535">
        <w:tc>
          <w:tcPr>
            <w:tcW w:w="10207" w:type="dxa"/>
            <w:gridSpan w:val="5"/>
          </w:tcPr>
          <w:p w:rsidR="00F74042" w:rsidRPr="001B538E" w:rsidRDefault="00F74042" w:rsidP="007A4C2D">
            <w:pPr>
              <w:jc w:val="both"/>
              <w:rPr>
                <w:rFonts w:ascii="Times New Roman" w:hAnsi="Times New Roman" w:cs="Times New Roman"/>
                <w:sz w:val="28"/>
                <w:szCs w:val="28"/>
              </w:rPr>
            </w:pPr>
            <w:r w:rsidRPr="001B538E">
              <w:rPr>
                <w:rFonts w:ascii="Times New Roman" w:hAnsi="Times New Roman" w:cs="Times New Roman"/>
                <w:sz w:val="28"/>
                <w:szCs w:val="28"/>
              </w:rPr>
              <w:t>Цель: отслеживание результатов личностного развития учащихся</w:t>
            </w:r>
          </w:p>
        </w:tc>
      </w:tr>
      <w:tr w:rsidR="00F74042" w:rsidRPr="001B538E" w:rsidTr="006A7535">
        <w:tc>
          <w:tcPr>
            <w:tcW w:w="10207" w:type="dxa"/>
            <w:gridSpan w:val="5"/>
          </w:tcPr>
          <w:p w:rsidR="00F74042" w:rsidRPr="001B538E" w:rsidRDefault="00F74042" w:rsidP="007A4C2D">
            <w:pPr>
              <w:jc w:val="both"/>
              <w:rPr>
                <w:rFonts w:ascii="Times New Roman" w:hAnsi="Times New Roman" w:cs="Times New Roman"/>
                <w:sz w:val="28"/>
                <w:szCs w:val="28"/>
              </w:rPr>
            </w:pPr>
            <w:r w:rsidRPr="001B538E">
              <w:rPr>
                <w:rFonts w:ascii="Times New Roman" w:hAnsi="Times New Roman" w:cs="Times New Roman"/>
                <w:sz w:val="28"/>
                <w:szCs w:val="28"/>
              </w:rPr>
              <w:t>Поддержание здорового образа жизни.</w:t>
            </w:r>
          </w:p>
        </w:tc>
      </w:tr>
      <w:tr w:rsidR="00F74042" w:rsidRPr="001B538E" w:rsidTr="006A7535">
        <w:tc>
          <w:tcPr>
            <w:tcW w:w="10207" w:type="dxa"/>
            <w:gridSpan w:val="5"/>
          </w:tcPr>
          <w:p w:rsidR="00F74042" w:rsidRPr="001B538E" w:rsidRDefault="00F74042" w:rsidP="007A4C2D">
            <w:pPr>
              <w:jc w:val="both"/>
              <w:rPr>
                <w:rFonts w:ascii="Times New Roman" w:hAnsi="Times New Roman" w:cs="Times New Roman"/>
                <w:sz w:val="28"/>
                <w:szCs w:val="28"/>
              </w:rPr>
            </w:pPr>
            <w:r w:rsidRPr="001B538E">
              <w:rPr>
                <w:rFonts w:ascii="Times New Roman" w:hAnsi="Times New Roman" w:cs="Times New Roman"/>
                <w:sz w:val="28"/>
                <w:szCs w:val="28"/>
              </w:rPr>
              <w:t>Изменение личностных качеств:</w:t>
            </w:r>
            <w:r>
              <w:rPr>
                <w:rFonts w:ascii="Times New Roman" w:hAnsi="Times New Roman" w:cs="Times New Roman"/>
                <w:sz w:val="28"/>
                <w:szCs w:val="28"/>
              </w:rPr>
              <w:t xml:space="preserve"> </w:t>
            </w:r>
            <w:r w:rsidRPr="001B538E">
              <w:rPr>
                <w:rFonts w:ascii="Times New Roman" w:hAnsi="Times New Roman" w:cs="Times New Roman"/>
                <w:sz w:val="28"/>
                <w:szCs w:val="28"/>
              </w:rPr>
              <w:t>культура общения, взаимодействия, самоорганизация, ответственность.</w:t>
            </w:r>
          </w:p>
        </w:tc>
      </w:tr>
      <w:tr w:rsidR="00F74042" w:rsidRPr="001B538E" w:rsidTr="006A7535">
        <w:tc>
          <w:tcPr>
            <w:tcW w:w="10207" w:type="dxa"/>
            <w:gridSpan w:val="5"/>
          </w:tcPr>
          <w:p w:rsidR="00F74042" w:rsidRPr="001B538E" w:rsidRDefault="00F74042" w:rsidP="007A4C2D">
            <w:pPr>
              <w:jc w:val="center"/>
              <w:rPr>
                <w:rFonts w:ascii="Times New Roman" w:hAnsi="Times New Roman" w:cs="Times New Roman"/>
                <w:sz w:val="28"/>
                <w:szCs w:val="28"/>
              </w:rPr>
            </w:pPr>
            <w:r w:rsidRPr="001B538E">
              <w:rPr>
                <w:rFonts w:ascii="Times New Roman" w:hAnsi="Times New Roman" w:cs="Times New Roman"/>
                <w:sz w:val="28"/>
                <w:szCs w:val="28"/>
              </w:rPr>
              <w:t>Сформированность ключевых компетенций.</w:t>
            </w:r>
          </w:p>
          <w:p w:rsidR="00F74042" w:rsidRPr="001B538E" w:rsidRDefault="00F74042" w:rsidP="007A4C2D">
            <w:pPr>
              <w:jc w:val="center"/>
              <w:rPr>
                <w:rFonts w:ascii="Times New Roman" w:hAnsi="Times New Roman" w:cs="Times New Roman"/>
                <w:sz w:val="28"/>
                <w:szCs w:val="28"/>
              </w:rPr>
            </w:pPr>
            <w:r w:rsidRPr="001B538E">
              <w:rPr>
                <w:rFonts w:ascii="Times New Roman" w:hAnsi="Times New Roman" w:cs="Times New Roman"/>
                <w:sz w:val="28"/>
                <w:szCs w:val="28"/>
              </w:rPr>
              <w:t>Диагностические средства</w:t>
            </w:r>
          </w:p>
        </w:tc>
      </w:tr>
      <w:tr w:rsidR="00F74042" w:rsidRPr="001B538E" w:rsidTr="006A7535">
        <w:tc>
          <w:tcPr>
            <w:tcW w:w="6345" w:type="dxa"/>
            <w:gridSpan w:val="3"/>
          </w:tcPr>
          <w:p w:rsidR="00F74042" w:rsidRPr="001B538E" w:rsidRDefault="00F74042" w:rsidP="007A4C2D">
            <w:pPr>
              <w:rPr>
                <w:rFonts w:ascii="Times New Roman" w:hAnsi="Times New Roman" w:cs="Times New Roman"/>
                <w:sz w:val="28"/>
                <w:szCs w:val="28"/>
              </w:rPr>
            </w:pPr>
            <w:r w:rsidRPr="001B538E">
              <w:rPr>
                <w:rFonts w:ascii="Times New Roman" w:hAnsi="Times New Roman" w:cs="Times New Roman"/>
                <w:sz w:val="28"/>
                <w:szCs w:val="28"/>
              </w:rPr>
              <w:lastRenderedPageBreak/>
              <w:t>специализированные психолого-педагогические, интеллектуальные тесты</w:t>
            </w:r>
          </w:p>
        </w:tc>
        <w:tc>
          <w:tcPr>
            <w:tcW w:w="3862" w:type="dxa"/>
            <w:gridSpan w:val="2"/>
          </w:tcPr>
          <w:p w:rsidR="00F74042" w:rsidRPr="001B538E" w:rsidRDefault="00F74042" w:rsidP="007A4C2D">
            <w:pPr>
              <w:rPr>
                <w:rFonts w:ascii="Times New Roman" w:hAnsi="Times New Roman" w:cs="Times New Roman"/>
                <w:sz w:val="28"/>
                <w:szCs w:val="28"/>
              </w:rPr>
            </w:pPr>
            <w:r w:rsidRPr="001B538E">
              <w:rPr>
                <w:rFonts w:ascii="Times New Roman" w:hAnsi="Times New Roman" w:cs="Times New Roman"/>
                <w:sz w:val="28"/>
                <w:szCs w:val="28"/>
              </w:rPr>
              <w:t>анализ портфолио</w:t>
            </w:r>
          </w:p>
        </w:tc>
      </w:tr>
      <w:tr w:rsidR="00F74042" w:rsidRPr="001B538E" w:rsidTr="006A7535">
        <w:tc>
          <w:tcPr>
            <w:tcW w:w="10207" w:type="dxa"/>
            <w:gridSpan w:val="5"/>
          </w:tcPr>
          <w:p w:rsidR="00F74042" w:rsidRDefault="00F74042" w:rsidP="00F74042">
            <w:pPr>
              <w:pStyle w:val="a4"/>
              <w:ind w:left="1080"/>
              <w:rPr>
                <w:rFonts w:ascii="Times New Roman" w:hAnsi="Times New Roman" w:cs="Times New Roman"/>
                <w:b/>
                <w:i/>
                <w:sz w:val="32"/>
                <w:szCs w:val="32"/>
                <w:u w:val="single"/>
              </w:rPr>
            </w:pPr>
          </w:p>
          <w:p w:rsidR="00F74042" w:rsidRPr="00F74042" w:rsidRDefault="00F74042" w:rsidP="00F74042">
            <w:pPr>
              <w:pStyle w:val="a4"/>
              <w:numPr>
                <w:ilvl w:val="0"/>
                <w:numId w:val="36"/>
              </w:numPr>
              <w:jc w:val="center"/>
              <w:rPr>
                <w:rFonts w:ascii="Times New Roman" w:hAnsi="Times New Roman" w:cs="Times New Roman"/>
                <w:b/>
                <w:i/>
                <w:sz w:val="32"/>
                <w:szCs w:val="32"/>
                <w:u w:val="single"/>
              </w:rPr>
            </w:pPr>
            <w:r w:rsidRPr="00F74042">
              <w:rPr>
                <w:rFonts w:ascii="Times New Roman" w:hAnsi="Times New Roman" w:cs="Times New Roman"/>
                <w:b/>
                <w:i/>
                <w:sz w:val="32"/>
                <w:szCs w:val="32"/>
                <w:u w:val="single"/>
              </w:rPr>
              <w:t>Здоровьесберегающая деятельность</w:t>
            </w:r>
          </w:p>
          <w:p w:rsidR="00F74042" w:rsidRPr="001B538E" w:rsidRDefault="00F74042" w:rsidP="00455569">
            <w:pPr>
              <w:rPr>
                <w:rFonts w:ascii="Times New Roman" w:hAnsi="Times New Roman" w:cs="Times New Roman"/>
                <w:sz w:val="28"/>
                <w:szCs w:val="28"/>
              </w:rPr>
            </w:pPr>
          </w:p>
        </w:tc>
      </w:tr>
      <w:tr w:rsidR="006A7535" w:rsidRPr="001B538E" w:rsidTr="006A7535">
        <w:tc>
          <w:tcPr>
            <w:tcW w:w="2518" w:type="dxa"/>
            <w:vMerge w:val="restart"/>
          </w:tcPr>
          <w:p w:rsidR="006A7535" w:rsidRPr="001B538E" w:rsidRDefault="006A7535" w:rsidP="007A4C2D">
            <w:pPr>
              <w:rPr>
                <w:rFonts w:ascii="Times New Roman" w:hAnsi="Times New Roman" w:cs="Times New Roman"/>
                <w:sz w:val="28"/>
                <w:szCs w:val="28"/>
              </w:rPr>
            </w:pPr>
            <w:r>
              <w:rPr>
                <w:rFonts w:ascii="Times New Roman" w:hAnsi="Times New Roman" w:cs="Times New Roman"/>
                <w:sz w:val="28"/>
                <w:szCs w:val="28"/>
              </w:rPr>
              <w:t>1. Мероприятия по развитию здоровьесбер</w:t>
            </w:r>
            <w:r w:rsidRPr="001B538E">
              <w:rPr>
                <w:rFonts w:ascii="Times New Roman" w:hAnsi="Times New Roman" w:cs="Times New Roman"/>
                <w:sz w:val="28"/>
                <w:szCs w:val="28"/>
              </w:rPr>
              <w:t>егающей</w:t>
            </w:r>
            <w:r>
              <w:rPr>
                <w:rFonts w:ascii="Times New Roman" w:hAnsi="Times New Roman" w:cs="Times New Roman"/>
                <w:sz w:val="28"/>
                <w:szCs w:val="28"/>
              </w:rPr>
              <w:t xml:space="preserve"> </w:t>
            </w:r>
            <w:r w:rsidRPr="001B538E">
              <w:rPr>
                <w:rFonts w:ascii="Times New Roman" w:hAnsi="Times New Roman" w:cs="Times New Roman"/>
                <w:sz w:val="28"/>
                <w:szCs w:val="28"/>
              </w:rPr>
              <w:t>среды,</w:t>
            </w:r>
            <w:r>
              <w:rPr>
                <w:rFonts w:ascii="Times New Roman" w:hAnsi="Times New Roman" w:cs="Times New Roman"/>
                <w:sz w:val="28"/>
                <w:szCs w:val="28"/>
              </w:rPr>
              <w:t xml:space="preserve"> </w:t>
            </w:r>
            <w:r w:rsidRPr="001B538E">
              <w:rPr>
                <w:rFonts w:ascii="Times New Roman" w:hAnsi="Times New Roman" w:cs="Times New Roman"/>
                <w:sz w:val="28"/>
                <w:szCs w:val="28"/>
              </w:rPr>
              <w:t>проведению работ по безопасности и комфортности гимназии</w:t>
            </w: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Применение здоровьесберегающих образовательных технологий</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Заместители директора по УВР, учителя</w:t>
            </w:r>
          </w:p>
        </w:tc>
        <w:tc>
          <w:tcPr>
            <w:tcW w:w="2444" w:type="dxa"/>
            <w:vMerge w:val="restart"/>
          </w:tcPr>
          <w:p w:rsidR="006A7535" w:rsidRPr="001B538E" w:rsidRDefault="006A7535" w:rsidP="007A4C2D">
            <w:pPr>
              <w:numPr>
                <w:ilvl w:val="0"/>
                <w:numId w:val="31"/>
              </w:numPr>
              <w:ind w:left="168" w:firstLine="312"/>
              <w:textAlignment w:val="baseline"/>
              <w:rPr>
                <w:rFonts w:ascii="Times New Roman" w:hAnsi="Times New Roman" w:cs="Times New Roman"/>
                <w:sz w:val="28"/>
                <w:szCs w:val="28"/>
              </w:rPr>
            </w:pPr>
            <w:r w:rsidRPr="001B538E">
              <w:rPr>
                <w:rFonts w:ascii="Times New Roman" w:hAnsi="Times New Roman" w:cs="Times New Roman"/>
                <w:sz w:val="28"/>
                <w:szCs w:val="28"/>
              </w:rPr>
              <w:t>положительная динамика в физическом развитии детей и снижение уровня заболеваемости простудными и другими болезнями школьников гимназии;</w:t>
            </w:r>
          </w:p>
          <w:p w:rsidR="006A7535" w:rsidRPr="001B538E" w:rsidRDefault="006A7535" w:rsidP="006A7535">
            <w:pPr>
              <w:numPr>
                <w:ilvl w:val="0"/>
                <w:numId w:val="31"/>
              </w:numPr>
              <w:tabs>
                <w:tab w:val="clear" w:pos="720"/>
              </w:tabs>
              <w:ind w:left="351" w:hanging="63"/>
              <w:jc w:val="both"/>
              <w:textAlignment w:val="baseline"/>
              <w:rPr>
                <w:rFonts w:ascii="Times New Roman" w:hAnsi="Times New Roman" w:cs="Times New Roman"/>
                <w:sz w:val="28"/>
                <w:szCs w:val="28"/>
              </w:rPr>
            </w:pPr>
            <w:r w:rsidRPr="001B538E">
              <w:rPr>
                <w:rFonts w:ascii="Times New Roman" w:hAnsi="Times New Roman" w:cs="Times New Roman"/>
                <w:sz w:val="28"/>
                <w:szCs w:val="28"/>
              </w:rPr>
              <w:t>снижение уровня тревожности и улучшение психического состояния школьников гимназии;</w:t>
            </w:r>
          </w:p>
          <w:p w:rsidR="006A7535" w:rsidRPr="001B538E" w:rsidRDefault="006A7535" w:rsidP="006A7535">
            <w:pPr>
              <w:numPr>
                <w:ilvl w:val="0"/>
                <w:numId w:val="31"/>
              </w:numPr>
              <w:tabs>
                <w:tab w:val="clear" w:pos="720"/>
              </w:tabs>
              <w:ind w:left="351" w:hanging="63"/>
              <w:textAlignment w:val="baseline"/>
              <w:rPr>
                <w:rFonts w:ascii="Times New Roman" w:hAnsi="Times New Roman" w:cs="Times New Roman"/>
                <w:sz w:val="28"/>
                <w:szCs w:val="28"/>
              </w:rPr>
            </w:pPr>
            <w:r w:rsidRPr="001B538E">
              <w:rPr>
                <w:rFonts w:ascii="Times New Roman" w:hAnsi="Times New Roman" w:cs="Times New Roman"/>
                <w:sz w:val="28"/>
                <w:szCs w:val="28"/>
              </w:rPr>
              <w:t>стремление к ведению здорового образа жизни;</w:t>
            </w:r>
          </w:p>
          <w:p w:rsidR="006A7535" w:rsidRPr="001B538E" w:rsidRDefault="006A7535" w:rsidP="006A7535">
            <w:pPr>
              <w:numPr>
                <w:ilvl w:val="0"/>
                <w:numId w:val="31"/>
              </w:numPr>
              <w:tabs>
                <w:tab w:val="clear" w:pos="720"/>
                <w:tab w:val="num" w:pos="351"/>
              </w:tabs>
              <w:ind w:left="351" w:hanging="63"/>
              <w:textAlignment w:val="baseline"/>
              <w:rPr>
                <w:rFonts w:ascii="Times New Roman" w:hAnsi="Times New Roman" w:cs="Times New Roman"/>
                <w:sz w:val="28"/>
                <w:szCs w:val="28"/>
              </w:rPr>
            </w:pPr>
            <w:r w:rsidRPr="001B538E">
              <w:rPr>
                <w:rFonts w:ascii="Times New Roman" w:hAnsi="Times New Roman" w:cs="Times New Roman"/>
                <w:sz w:val="28"/>
                <w:szCs w:val="28"/>
              </w:rPr>
              <w:t>повышение интереса к физкультурно-оздоровительной и спортивной деятельности;</w:t>
            </w:r>
          </w:p>
          <w:p w:rsidR="006A7535" w:rsidRPr="001B538E" w:rsidRDefault="006A7535" w:rsidP="006A7535">
            <w:pPr>
              <w:numPr>
                <w:ilvl w:val="0"/>
                <w:numId w:val="31"/>
              </w:numPr>
              <w:tabs>
                <w:tab w:val="clear" w:pos="720"/>
                <w:tab w:val="num" w:pos="493"/>
              </w:tabs>
              <w:ind w:left="351"/>
              <w:textAlignment w:val="baseline"/>
              <w:rPr>
                <w:rFonts w:ascii="Times New Roman" w:hAnsi="Times New Roman" w:cs="Times New Roman"/>
                <w:sz w:val="28"/>
                <w:szCs w:val="28"/>
              </w:rPr>
            </w:pPr>
            <w:r w:rsidRPr="001B538E">
              <w:rPr>
                <w:rFonts w:ascii="Times New Roman" w:hAnsi="Times New Roman" w:cs="Times New Roman"/>
                <w:sz w:val="28"/>
                <w:szCs w:val="28"/>
              </w:rPr>
              <w:t xml:space="preserve">повышение мотивации познавательной, творческой деятельности, потребности в самопознании и </w:t>
            </w:r>
            <w:r w:rsidRPr="001B538E">
              <w:rPr>
                <w:rFonts w:ascii="Times New Roman" w:hAnsi="Times New Roman" w:cs="Times New Roman"/>
                <w:sz w:val="28"/>
                <w:szCs w:val="28"/>
              </w:rPr>
              <w:lastRenderedPageBreak/>
              <w:t>самоактуализации.</w:t>
            </w:r>
          </w:p>
          <w:p w:rsidR="006A7535" w:rsidRPr="001B538E" w:rsidRDefault="006A7535" w:rsidP="006A7535">
            <w:pPr>
              <w:numPr>
                <w:ilvl w:val="0"/>
                <w:numId w:val="31"/>
              </w:numPr>
              <w:tabs>
                <w:tab w:val="clear" w:pos="720"/>
                <w:tab w:val="num" w:pos="210"/>
              </w:tabs>
              <w:ind w:left="210" w:firstLine="0"/>
              <w:textAlignment w:val="baseline"/>
              <w:rPr>
                <w:rFonts w:ascii="Times New Roman" w:hAnsi="Times New Roman" w:cs="Times New Roman"/>
                <w:sz w:val="28"/>
                <w:szCs w:val="28"/>
              </w:rPr>
            </w:pPr>
            <w:r w:rsidRPr="001B538E">
              <w:rPr>
                <w:rFonts w:ascii="Times New Roman" w:hAnsi="Times New Roman" w:cs="Times New Roman"/>
                <w:sz w:val="28"/>
                <w:szCs w:val="28"/>
              </w:rPr>
              <w:t xml:space="preserve">Воспитание чувства ответственности за судьбу природы своей Родины, понимания необходимости научиться беречь свой дом, свою Землю. Осознание учащимися важной роли экологии в решении глобальных проблем современности. Повышение общей </w:t>
            </w:r>
          </w:p>
          <w:p w:rsidR="006A7535" w:rsidRPr="001B538E" w:rsidRDefault="006A7535" w:rsidP="006A7535">
            <w:pPr>
              <w:ind w:left="210"/>
              <w:textAlignment w:val="baseline"/>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 xml:space="preserve">Обеспечение соблюдения гигиенических требований к режиму учебно- воспитательного процесса </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Заместители директора по УВР</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Совершение системы медико- психологического и психолого- педагогического сопровождения образовательного процесса.</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Заместители директора по УВР, педагог- психолог</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Организация работы социально- психологической службы по вопросам ЗОЖ</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Педагог- психолог, социальный педагог</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Организация горячего питания</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УВР</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Обеспечение мониторинга состояния здоровья обучающихся гимназии</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Социальный педагог, мед.работник</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 xml:space="preserve">Организация диспансеризации обучающихся и </w:t>
            </w:r>
            <w:r w:rsidRPr="001B538E">
              <w:rPr>
                <w:rFonts w:ascii="Times New Roman" w:hAnsi="Times New Roman" w:cs="Times New Roman"/>
                <w:sz w:val="28"/>
                <w:szCs w:val="28"/>
              </w:rPr>
              <w:lastRenderedPageBreak/>
              <w:t>работников</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lastRenderedPageBreak/>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Администрации</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Проведение родительского всеобуча по вопросам оздоровления детей</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Проведение спортивных праздников, соревнований, внеклассной деятельности по пропаганде ЗОЖ</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Организация деятельности по профилактике вредных привычек</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 соц.педагог</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Организация деятельности по пропаганде соблюдения ПДД и профилактике ДТТ</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Организация подготовки обучающихся к сдаче норм ГТО</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Учителя физической культуры</w:t>
            </w:r>
          </w:p>
        </w:tc>
        <w:tc>
          <w:tcPr>
            <w:tcW w:w="2444" w:type="dxa"/>
            <w:vMerge/>
          </w:tcPr>
          <w:p w:rsidR="006A7535" w:rsidRPr="001B538E" w:rsidRDefault="006A7535" w:rsidP="00455569">
            <w:pPr>
              <w:rPr>
                <w:rFonts w:ascii="Times New Roman" w:hAnsi="Times New Roman" w:cs="Times New Roman"/>
                <w:sz w:val="28"/>
                <w:szCs w:val="28"/>
              </w:rPr>
            </w:pPr>
          </w:p>
        </w:tc>
      </w:tr>
      <w:tr w:rsidR="006A7535" w:rsidRPr="001B538E" w:rsidTr="006A7535">
        <w:tc>
          <w:tcPr>
            <w:tcW w:w="2518" w:type="dxa"/>
            <w:vMerge/>
          </w:tcPr>
          <w:p w:rsidR="006A7535" w:rsidRPr="001B538E" w:rsidRDefault="006A7535" w:rsidP="007A4C2D">
            <w:pPr>
              <w:rPr>
                <w:rFonts w:ascii="Times New Roman" w:hAnsi="Times New Roman" w:cs="Times New Roman"/>
                <w:sz w:val="28"/>
                <w:szCs w:val="28"/>
                <w:u w:val="single"/>
              </w:rPr>
            </w:pPr>
          </w:p>
        </w:tc>
        <w:tc>
          <w:tcPr>
            <w:tcW w:w="2410"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Разработка и реализация комплексной программы Экологическое образование</w:t>
            </w:r>
          </w:p>
        </w:tc>
        <w:tc>
          <w:tcPr>
            <w:tcW w:w="1417"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2017</w:t>
            </w:r>
          </w:p>
        </w:tc>
        <w:tc>
          <w:tcPr>
            <w:tcW w:w="1418" w:type="dxa"/>
          </w:tcPr>
          <w:p w:rsidR="006A7535" w:rsidRPr="001B538E" w:rsidRDefault="006A7535" w:rsidP="007A4C2D">
            <w:pPr>
              <w:rPr>
                <w:rFonts w:ascii="Times New Roman" w:hAnsi="Times New Roman" w:cs="Times New Roman"/>
                <w:sz w:val="28"/>
                <w:szCs w:val="28"/>
              </w:rPr>
            </w:pPr>
            <w:r w:rsidRPr="001B538E">
              <w:rPr>
                <w:rFonts w:ascii="Times New Roman" w:hAnsi="Times New Roman" w:cs="Times New Roman"/>
                <w:sz w:val="28"/>
                <w:szCs w:val="28"/>
              </w:rPr>
              <w:t>Зам.директора по ВР, УВР, учителя</w:t>
            </w:r>
          </w:p>
        </w:tc>
        <w:tc>
          <w:tcPr>
            <w:tcW w:w="2444" w:type="dxa"/>
            <w:vMerge/>
          </w:tcPr>
          <w:p w:rsidR="006A7535" w:rsidRPr="001B538E" w:rsidRDefault="006A7535" w:rsidP="00455569">
            <w:pPr>
              <w:rPr>
                <w:rFonts w:ascii="Times New Roman" w:hAnsi="Times New Roman" w:cs="Times New Roman"/>
                <w:sz w:val="28"/>
                <w:szCs w:val="28"/>
              </w:rPr>
            </w:pPr>
          </w:p>
        </w:tc>
      </w:tr>
      <w:tr w:rsidR="00DE4A42" w:rsidRPr="001B538E" w:rsidTr="007A4C2D">
        <w:tc>
          <w:tcPr>
            <w:tcW w:w="10207" w:type="dxa"/>
            <w:gridSpan w:val="5"/>
          </w:tcPr>
          <w:p w:rsidR="00DE4A42" w:rsidRDefault="00DE4A42" w:rsidP="00455569">
            <w:pPr>
              <w:rPr>
                <w:rFonts w:ascii="Times New Roman" w:hAnsi="Times New Roman" w:cs="Times New Roman"/>
                <w:sz w:val="28"/>
                <w:szCs w:val="28"/>
              </w:rPr>
            </w:pPr>
          </w:p>
          <w:p w:rsidR="00DE4A42" w:rsidRPr="00DE4A42" w:rsidRDefault="00DE4A42" w:rsidP="00DE4A42">
            <w:pPr>
              <w:pStyle w:val="a4"/>
              <w:numPr>
                <w:ilvl w:val="0"/>
                <w:numId w:val="36"/>
              </w:numPr>
              <w:jc w:val="center"/>
              <w:rPr>
                <w:rFonts w:ascii="Times New Roman" w:hAnsi="Times New Roman" w:cs="Times New Roman"/>
                <w:b/>
                <w:i/>
                <w:sz w:val="32"/>
                <w:szCs w:val="32"/>
                <w:u w:val="single"/>
                <w:lang w:val="en-US"/>
              </w:rPr>
            </w:pPr>
            <w:r w:rsidRPr="00DE4A42">
              <w:rPr>
                <w:rFonts w:ascii="Times New Roman" w:hAnsi="Times New Roman" w:cs="Times New Roman"/>
                <w:b/>
                <w:i/>
                <w:sz w:val="32"/>
                <w:szCs w:val="32"/>
                <w:u w:val="single"/>
              </w:rPr>
              <w:t>Воспитательная работа</w:t>
            </w:r>
          </w:p>
          <w:p w:rsidR="00DE4A42" w:rsidRPr="00DE4A42" w:rsidRDefault="00DE4A42" w:rsidP="00DE4A42">
            <w:pPr>
              <w:pStyle w:val="a4"/>
              <w:ind w:left="1080"/>
              <w:rPr>
                <w:rFonts w:ascii="Times New Roman" w:hAnsi="Times New Roman" w:cs="Times New Roman"/>
                <w:sz w:val="28"/>
                <w:szCs w:val="28"/>
                <w:lang w:val="en-US"/>
              </w:rPr>
            </w:pPr>
          </w:p>
        </w:tc>
      </w:tr>
      <w:tr w:rsidR="00DE4A42" w:rsidRPr="001B538E" w:rsidTr="006A7535">
        <w:tc>
          <w:tcPr>
            <w:tcW w:w="2518" w:type="dxa"/>
            <w:vMerge w:val="restart"/>
          </w:tcPr>
          <w:p w:rsidR="00DE4A42" w:rsidRPr="001B538E" w:rsidRDefault="00DE4A42" w:rsidP="007A4C2D">
            <w:pPr>
              <w:rPr>
                <w:rFonts w:ascii="Times New Roman" w:hAnsi="Times New Roman" w:cs="Times New Roman"/>
                <w:sz w:val="28"/>
                <w:szCs w:val="28"/>
                <w:u w:val="single"/>
              </w:rPr>
            </w:pPr>
            <w:r>
              <w:rPr>
                <w:rFonts w:ascii="Times New Roman" w:hAnsi="Times New Roman" w:cs="Times New Roman"/>
                <w:sz w:val="28"/>
                <w:szCs w:val="28"/>
              </w:rPr>
              <w:t xml:space="preserve">1. </w:t>
            </w:r>
            <w:r w:rsidRPr="001B538E">
              <w:rPr>
                <w:rFonts w:ascii="Times New Roman" w:hAnsi="Times New Roman" w:cs="Times New Roman"/>
                <w:sz w:val="28"/>
                <w:szCs w:val="28"/>
              </w:rPr>
              <w:t xml:space="preserve">Мероприятия, направленные на совершенствование системы воспитательной </w:t>
            </w:r>
            <w:r w:rsidRPr="001B538E">
              <w:rPr>
                <w:rFonts w:ascii="Times New Roman" w:hAnsi="Times New Roman" w:cs="Times New Roman"/>
                <w:sz w:val="28"/>
                <w:szCs w:val="28"/>
              </w:rPr>
              <w:lastRenderedPageBreak/>
              <w:t>работы и самоуправления в гимназии</w:t>
            </w: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lastRenderedPageBreak/>
              <w:t xml:space="preserve">Обновление воспитательной системы гимназии в условиях </w:t>
            </w:r>
            <w:r w:rsidRPr="001B538E">
              <w:rPr>
                <w:rFonts w:ascii="Times New Roman" w:hAnsi="Times New Roman" w:cs="Times New Roman"/>
                <w:sz w:val="28"/>
                <w:szCs w:val="28"/>
              </w:rPr>
              <w:lastRenderedPageBreak/>
              <w:t>внедрения ФГОС</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lastRenderedPageBreak/>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val="restart"/>
          </w:tcPr>
          <w:p w:rsidR="00DE4A42" w:rsidRPr="001B538E" w:rsidRDefault="00DE4A42" w:rsidP="00455569">
            <w:pPr>
              <w:rPr>
                <w:rFonts w:ascii="Times New Roman" w:hAnsi="Times New Roman" w:cs="Times New Roman"/>
                <w:sz w:val="28"/>
                <w:szCs w:val="28"/>
              </w:rPr>
            </w:pPr>
            <w:r w:rsidRPr="001B538E">
              <w:rPr>
                <w:rFonts w:ascii="Times New Roman" w:hAnsi="Times New Roman" w:cs="Times New Roman"/>
                <w:sz w:val="28"/>
                <w:szCs w:val="28"/>
              </w:rPr>
              <w:t xml:space="preserve">Создание условий на всех ступенях школьного образования для развития, </w:t>
            </w:r>
            <w:r w:rsidRPr="001B538E">
              <w:rPr>
                <w:rFonts w:ascii="Times New Roman" w:hAnsi="Times New Roman" w:cs="Times New Roman"/>
                <w:sz w:val="28"/>
                <w:szCs w:val="28"/>
              </w:rPr>
              <w:lastRenderedPageBreak/>
              <w:t>саморазвития и самореализации личности ученика – нравственно и физически здоровой, гуманной, духовной и свободной, социально мобильной, способной к формированию жизненных позиций, ориентиров, направленных на создание жизни, достойной человека.</w:t>
            </w: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Разработка и утверждение плана воспитательной работы на текущий год.</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Разработка и реализация Программы военно- патриотического воспитания</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Разработка и реализация Программы духовно- нравственного  воспитания</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Разработка и реализация комплексной программы по организации профилактической работы в гимназии</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Совершенствование системы работы с обучающимися и семьями «группы риска», с обучающимися, состоящими на учете в ВШУ и ОПДН.</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 соц.педагог</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Расширение форм и направлений внеурочной деятельности, сети кружков</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 xml:space="preserve">Совершенствование системы </w:t>
            </w:r>
            <w:r w:rsidRPr="001B538E">
              <w:rPr>
                <w:rFonts w:ascii="Times New Roman" w:hAnsi="Times New Roman" w:cs="Times New Roman"/>
                <w:sz w:val="28"/>
                <w:szCs w:val="28"/>
              </w:rPr>
              <w:lastRenderedPageBreak/>
              <w:t>самоуправления в гимназии</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lastRenderedPageBreak/>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 xml:space="preserve">Заместитель </w:t>
            </w:r>
            <w:r w:rsidRPr="001B538E">
              <w:rPr>
                <w:rFonts w:ascii="Times New Roman" w:hAnsi="Times New Roman" w:cs="Times New Roman"/>
                <w:sz w:val="28"/>
                <w:szCs w:val="28"/>
              </w:rPr>
              <w:lastRenderedPageBreak/>
              <w:t>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Организация  летнего отдыха</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Диагностика уровня воспитанности школьников</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Диагностика профессиональной ориентации</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Зам.директора по УВР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Повышение педагогической культуры родителей.</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val="restart"/>
          </w:tcPr>
          <w:p w:rsidR="00DE4A42" w:rsidRPr="00DE4A42" w:rsidRDefault="00DE4A42" w:rsidP="00DE4A42">
            <w:pPr>
              <w:pStyle w:val="a4"/>
              <w:numPr>
                <w:ilvl w:val="0"/>
                <w:numId w:val="1"/>
              </w:numPr>
              <w:rPr>
                <w:rFonts w:ascii="Times New Roman" w:hAnsi="Times New Roman" w:cs="Times New Roman"/>
                <w:sz w:val="28"/>
                <w:szCs w:val="28"/>
                <w:u w:val="single"/>
              </w:rPr>
            </w:pPr>
            <w:r w:rsidRPr="00DE4A42">
              <w:rPr>
                <w:rFonts w:ascii="Times New Roman" w:hAnsi="Times New Roman" w:cs="Times New Roman"/>
                <w:sz w:val="28"/>
                <w:szCs w:val="28"/>
              </w:rPr>
              <w:t>Внеурочная деятельность школьников</w:t>
            </w: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Взаимодействие с театрами, музеями, кинотеатрами с целью привития культуры организации досуга.</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val="restart"/>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 формирование представлений о социальных ролях, правилах и нормах поведения;</w:t>
            </w:r>
            <w:r w:rsidRPr="001B538E">
              <w:rPr>
                <w:rFonts w:ascii="Times New Roman" w:hAnsi="Times New Roman" w:cs="Times New Roman"/>
                <w:sz w:val="28"/>
                <w:szCs w:val="28"/>
              </w:rPr>
              <w:br/>
              <w:t>- формирование реалистической позитивной осознанной самооценки; </w:t>
            </w:r>
            <w:r w:rsidRPr="001B538E">
              <w:rPr>
                <w:rFonts w:ascii="Times New Roman" w:hAnsi="Times New Roman" w:cs="Times New Roman"/>
                <w:sz w:val="28"/>
                <w:szCs w:val="28"/>
              </w:rPr>
              <w:br/>
              <w:t>- формирование у обучающегося реального представления о том, как его оценивают и воспринимают одноклассники, родители, учителя;</w:t>
            </w:r>
            <w:r w:rsidRPr="001B538E">
              <w:rPr>
                <w:rFonts w:ascii="Times New Roman" w:hAnsi="Times New Roman" w:cs="Times New Roman"/>
                <w:sz w:val="28"/>
                <w:szCs w:val="28"/>
              </w:rPr>
              <w:br/>
              <w:t>- развитие толерантности в межличностном общении и взаимодействии;</w:t>
            </w:r>
            <w:r w:rsidRPr="001B538E">
              <w:rPr>
                <w:rFonts w:ascii="Times New Roman" w:hAnsi="Times New Roman" w:cs="Times New Roman"/>
                <w:sz w:val="28"/>
                <w:szCs w:val="28"/>
              </w:rPr>
              <w:br/>
              <w:t xml:space="preserve">- формирование </w:t>
            </w:r>
            <w:r w:rsidRPr="001B538E">
              <w:rPr>
                <w:rFonts w:ascii="Times New Roman" w:hAnsi="Times New Roman" w:cs="Times New Roman"/>
                <w:sz w:val="28"/>
                <w:szCs w:val="28"/>
              </w:rPr>
              <w:lastRenderedPageBreak/>
              <w:t>представления о трудовой деятельности, уважения к труду и его результатам;</w:t>
            </w:r>
            <w:r w:rsidRPr="001B538E">
              <w:rPr>
                <w:rFonts w:ascii="Times New Roman" w:hAnsi="Times New Roman" w:cs="Times New Roman"/>
                <w:sz w:val="28"/>
                <w:szCs w:val="28"/>
              </w:rPr>
              <w:br/>
              <w:t>- ознакомление с миром профессий, их социальной значимостью и содержанием.</w:t>
            </w: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Создание условий для участия школьников в разнообразных конкурсах.</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Проведение традиционных военно- спортивных праздников и мероприятий</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Проведение традиционных праздников</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 xml:space="preserve">Поддержание и совершенствование позитивных традиций </w:t>
            </w:r>
            <w:r w:rsidRPr="001B538E">
              <w:rPr>
                <w:rFonts w:ascii="Times New Roman" w:hAnsi="Times New Roman" w:cs="Times New Roman"/>
                <w:sz w:val="28"/>
                <w:szCs w:val="28"/>
              </w:rPr>
              <w:lastRenderedPageBreak/>
              <w:t>гимназии</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lastRenderedPageBreak/>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Создание условий для становления и развития детского коллектива.</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DE4A42" w:rsidRPr="001B538E" w:rsidTr="006A7535">
        <w:tc>
          <w:tcPr>
            <w:tcW w:w="2518" w:type="dxa"/>
            <w:vMerge/>
          </w:tcPr>
          <w:p w:rsidR="00DE4A42" w:rsidRPr="001B538E" w:rsidRDefault="00DE4A42" w:rsidP="007A4C2D">
            <w:pPr>
              <w:rPr>
                <w:rFonts w:ascii="Times New Roman" w:hAnsi="Times New Roman" w:cs="Times New Roman"/>
                <w:sz w:val="28"/>
                <w:szCs w:val="28"/>
                <w:u w:val="single"/>
              </w:rPr>
            </w:pPr>
          </w:p>
        </w:tc>
        <w:tc>
          <w:tcPr>
            <w:tcW w:w="2410"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Организация работы школьной службы медиации, организация волонтерской группы</w:t>
            </w:r>
          </w:p>
        </w:tc>
        <w:tc>
          <w:tcPr>
            <w:tcW w:w="1417"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418" w:type="dxa"/>
          </w:tcPr>
          <w:p w:rsidR="00DE4A42" w:rsidRPr="001B538E" w:rsidRDefault="00DE4A42" w:rsidP="007A4C2D">
            <w:pPr>
              <w:rPr>
                <w:rFonts w:ascii="Times New Roman" w:hAnsi="Times New Roman" w:cs="Times New Roman"/>
                <w:sz w:val="28"/>
                <w:szCs w:val="28"/>
              </w:rPr>
            </w:pPr>
            <w:r w:rsidRPr="001B538E">
              <w:rPr>
                <w:rFonts w:ascii="Times New Roman" w:hAnsi="Times New Roman" w:cs="Times New Roman"/>
                <w:sz w:val="28"/>
                <w:szCs w:val="28"/>
              </w:rPr>
              <w:t>Заместитель директора по ВР</w:t>
            </w:r>
          </w:p>
        </w:tc>
        <w:tc>
          <w:tcPr>
            <w:tcW w:w="2444" w:type="dxa"/>
            <w:vMerge/>
          </w:tcPr>
          <w:p w:rsidR="00DE4A42" w:rsidRPr="001B538E" w:rsidRDefault="00DE4A42" w:rsidP="00455569">
            <w:pPr>
              <w:rPr>
                <w:rFonts w:ascii="Times New Roman" w:hAnsi="Times New Roman" w:cs="Times New Roman"/>
                <w:sz w:val="28"/>
                <w:szCs w:val="28"/>
              </w:rPr>
            </w:pPr>
          </w:p>
        </w:tc>
      </w:tr>
      <w:tr w:rsidR="009E3ED5" w:rsidRPr="001B538E" w:rsidTr="007A4C2D">
        <w:tc>
          <w:tcPr>
            <w:tcW w:w="10207" w:type="dxa"/>
            <w:gridSpan w:val="5"/>
          </w:tcPr>
          <w:p w:rsidR="009E3ED5" w:rsidRDefault="009E3ED5" w:rsidP="009E3ED5">
            <w:pPr>
              <w:pStyle w:val="a4"/>
              <w:numPr>
                <w:ilvl w:val="0"/>
                <w:numId w:val="36"/>
              </w:numPr>
              <w:jc w:val="center"/>
              <w:rPr>
                <w:rFonts w:ascii="Times New Roman" w:hAnsi="Times New Roman" w:cs="Times New Roman"/>
                <w:b/>
                <w:i/>
                <w:sz w:val="32"/>
                <w:szCs w:val="32"/>
                <w:u w:val="single"/>
              </w:rPr>
            </w:pPr>
            <w:r>
              <w:rPr>
                <w:rFonts w:ascii="Times New Roman" w:hAnsi="Times New Roman" w:cs="Times New Roman"/>
                <w:b/>
                <w:i/>
                <w:sz w:val="32"/>
                <w:szCs w:val="32"/>
                <w:u w:val="single"/>
              </w:rPr>
              <w:t>Научно-методическое сопровождение целостного педагогического процесса</w:t>
            </w:r>
          </w:p>
          <w:p w:rsidR="009E3ED5" w:rsidRPr="009E3ED5" w:rsidRDefault="009E3ED5" w:rsidP="009E3ED5">
            <w:pPr>
              <w:pStyle w:val="a4"/>
              <w:ind w:left="1080"/>
              <w:rPr>
                <w:rFonts w:ascii="Times New Roman" w:hAnsi="Times New Roman" w:cs="Times New Roman"/>
                <w:b/>
                <w:i/>
                <w:sz w:val="32"/>
                <w:szCs w:val="32"/>
                <w:u w:val="single"/>
              </w:rPr>
            </w:pPr>
          </w:p>
        </w:tc>
      </w:tr>
    </w:tbl>
    <w:p w:rsidR="00455569" w:rsidRPr="00455569" w:rsidRDefault="00455569" w:rsidP="00455569">
      <w:pPr>
        <w:spacing w:after="0" w:line="360" w:lineRule="auto"/>
        <w:rPr>
          <w:rFonts w:ascii="Times New Roman" w:hAnsi="Times New Roman" w:cs="Times New Roman"/>
          <w:sz w:val="28"/>
          <w:szCs w:val="28"/>
        </w:rPr>
      </w:pPr>
    </w:p>
    <w:tbl>
      <w:tblPr>
        <w:tblW w:w="101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410"/>
        <w:gridCol w:w="1276"/>
        <w:gridCol w:w="1842"/>
        <w:gridCol w:w="2694"/>
      </w:tblGrid>
      <w:tr w:rsidR="00455569" w:rsidRPr="00455569" w:rsidTr="0043287D">
        <w:tc>
          <w:tcPr>
            <w:tcW w:w="1951" w:type="dxa"/>
            <w:vMerge w:val="restart"/>
            <w:tcBorders>
              <w:top w:val="single" w:sz="4" w:space="0" w:color="auto"/>
              <w:left w:val="single" w:sz="4" w:space="0" w:color="auto"/>
              <w:right w:val="single" w:sz="4" w:space="0" w:color="auto"/>
            </w:tcBorders>
            <w:hideMark/>
          </w:tcPr>
          <w:p w:rsidR="00455569" w:rsidRPr="00455569" w:rsidRDefault="00455569" w:rsidP="0045556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1. Мероприятия по организации деятельности гимназии, направленной на обеспечение высокого качества и доступности образования</w:t>
            </w:r>
          </w:p>
          <w:p w:rsidR="00455569" w:rsidRPr="00455569" w:rsidRDefault="00455569"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455569" w:rsidRPr="00455569" w:rsidRDefault="00455569" w:rsidP="00455569">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Совершенствование системы оценки качества образования в соответствии с требованиями ФГОС.</w:t>
            </w:r>
          </w:p>
        </w:tc>
        <w:tc>
          <w:tcPr>
            <w:tcW w:w="1276" w:type="dxa"/>
            <w:tcBorders>
              <w:top w:val="single" w:sz="4" w:space="0" w:color="auto"/>
              <w:left w:val="single" w:sz="4" w:space="0" w:color="auto"/>
              <w:bottom w:val="single" w:sz="4" w:space="0" w:color="auto"/>
              <w:right w:val="single" w:sz="4" w:space="0" w:color="auto"/>
            </w:tcBorders>
            <w:hideMark/>
          </w:tcPr>
          <w:p w:rsidR="00455569" w:rsidRPr="00455569" w:rsidRDefault="00455569" w:rsidP="00455569">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hideMark/>
          </w:tcPr>
          <w:p w:rsidR="00455569" w:rsidRPr="00455569" w:rsidRDefault="00455569" w:rsidP="00455569">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Директор, зам. директора по УВР, зам. директора по УМР</w:t>
            </w:r>
          </w:p>
        </w:tc>
        <w:tc>
          <w:tcPr>
            <w:tcW w:w="2694" w:type="dxa"/>
            <w:vMerge w:val="restart"/>
            <w:tcBorders>
              <w:top w:val="single" w:sz="4" w:space="0" w:color="auto"/>
              <w:left w:val="single" w:sz="4" w:space="0" w:color="auto"/>
              <w:right w:val="single" w:sz="4" w:space="0" w:color="auto"/>
            </w:tcBorders>
          </w:tcPr>
          <w:p w:rsidR="00455569" w:rsidRPr="00455569" w:rsidRDefault="00455569" w:rsidP="00455569">
            <w:pPr>
              <w:rPr>
                <w:rFonts w:ascii="Times New Roman" w:hAnsi="Times New Roman" w:cs="Times New Roman"/>
                <w:b/>
                <w:bCs/>
                <w:sz w:val="28"/>
                <w:szCs w:val="28"/>
              </w:rPr>
            </w:pPr>
            <w:r w:rsidRPr="00455569">
              <w:rPr>
                <w:rFonts w:ascii="Times New Roman" w:hAnsi="Times New Roman" w:cs="Times New Roman"/>
                <w:sz w:val="28"/>
                <w:szCs w:val="28"/>
              </w:rPr>
              <w:t>- создание условий для повышения квалификации педагогов при переходе на ФГОС нового поколения;</w:t>
            </w:r>
          </w:p>
          <w:p w:rsidR="00455569" w:rsidRPr="00455569" w:rsidRDefault="00455569" w:rsidP="00455569">
            <w:pPr>
              <w:rPr>
                <w:rFonts w:ascii="Times New Roman" w:hAnsi="Times New Roman" w:cs="Times New Roman"/>
                <w:bCs/>
                <w:color w:val="000000"/>
                <w:sz w:val="28"/>
                <w:szCs w:val="28"/>
              </w:rPr>
            </w:pPr>
            <w:r w:rsidRPr="00455569">
              <w:rPr>
                <w:rFonts w:ascii="Times New Roman" w:hAnsi="Times New Roman" w:cs="Times New Roman"/>
                <w:sz w:val="28"/>
                <w:szCs w:val="28"/>
              </w:rPr>
              <w:t>- реализация ФГОС общего образования в 1-4, 5-9,10-11 классах гимназии;</w:t>
            </w:r>
            <w:r w:rsidRPr="00455569">
              <w:rPr>
                <w:rFonts w:ascii="Times New Roman" w:hAnsi="Times New Roman" w:cs="Times New Roman"/>
                <w:sz w:val="28"/>
                <w:szCs w:val="28"/>
              </w:rPr>
              <w:br/>
              <w:t xml:space="preserve">- формирование индивидуальной образовательной траектории  детей, в </w:t>
            </w:r>
            <w:r>
              <w:rPr>
                <w:rFonts w:ascii="Times New Roman" w:hAnsi="Times New Roman" w:cs="Times New Roman"/>
                <w:sz w:val="28"/>
                <w:szCs w:val="28"/>
              </w:rPr>
              <w:t>том числе через дистанционные (</w:t>
            </w:r>
            <w:r w:rsidRPr="00455569">
              <w:rPr>
                <w:rFonts w:ascii="Times New Roman" w:hAnsi="Times New Roman" w:cs="Times New Roman"/>
                <w:sz w:val="28"/>
                <w:szCs w:val="28"/>
              </w:rPr>
              <w:t>сетевые и т.д.) формы обучения.</w:t>
            </w:r>
          </w:p>
        </w:tc>
      </w:tr>
      <w:tr w:rsidR="00455569" w:rsidRPr="00455569" w:rsidTr="0043287D">
        <w:tc>
          <w:tcPr>
            <w:tcW w:w="1951" w:type="dxa"/>
            <w:vMerge/>
            <w:tcBorders>
              <w:left w:val="single" w:sz="4" w:space="0" w:color="auto"/>
              <w:right w:val="single" w:sz="4" w:space="0" w:color="auto"/>
            </w:tcBorders>
            <w:hideMark/>
          </w:tcPr>
          <w:p w:rsidR="00455569" w:rsidRPr="00455569" w:rsidRDefault="00455569" w:rsidP="00455569">
            <w:pPr>
              <w:spacing w:after="0"/>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455569" w:rsidRPr="00455569" w:rsidRDefault="00455569" w:rsidP="00455569">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Подготовка программно-методического</w:t>
            </w:r>
          </w:p>
          <w:p w:rsidR="00455569" w:rsidRPr="00455569" w:rsidRDefault="00455569" w:rsidP="00455569">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обеспечения образовательного процесса в</w:t>
            </w:r>
          </w:p>
          <w:p w:rsidR="00455569" w:rsidRPr="00455569" w:rsidRDefault="00455569" w:rsidP="00455569">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соответствии с требованиями ФГОС</w:t>
            </w:r>
          </w:p>
          <w:p w:rsidR="00455569" w:rsidRPr="00455569" w:rsidRDefault="00455569" w:rsidP="00455569">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нового поколения.</w:t>
            </w:r>
          </w:p>
        </w:tc>
        <w:tc>
          <w:tcPr>
            <w:tcW w:w="1276" w:type="dxa"/>
            <w:tcBorders>
              <w:top w:val="single" w:sz="4" w:space="0" w:color="auto"/>
              <w:left w:val="single" w:sz="4" w:space="0" w:color="auto"/>
              <w:bottom w:val="single" w:sz="4" w:space="0" w:color="auto"/>
              <w:right w:val="single" w:sz="4" w:space="0" w:color="auto"/>
            </w:tcBorders>
            <w:hideMark/>
          </w:tcPr>
          <w:p w:rsidR="00455569" w:rsidRPr="00455569" w:rsidRDefault="00455569" w:rsidP="00455569">
            <w:pPr>
              <w:spacing w:after="0"/>
              <w:jc w:val="center"/>
              <w:rPr>
                <w:rFonts w:ascii="Times New Roman" w:hAnsi="Times New Roman" w:cs="Times New Roman"/>
                <w:bCs/>
                <w:color w:val="000000"/>
                <w:sz w:val="28"/>
                <w:szCs w:val="28"/>
              </w:rPr>
            </w:pPr>
            <w:r w:rsidRPr="00455569">
              <w:rPr>
                <w:rFonts w:ascii="Times New Roman" w:hAnsi="Times New Roman" w:cs="Times New Roman"/>
                <w:sz w:val="28"/>
                <w:szCs w:val="28"/>
              </w:rPr>
              <w:t>2017-2021 гг</w:t>
            </w:r>
          </w:p>
        </w:tc>
        <w:tc>
          <w:tcPr>
            <w:tcW w:w="1842" w:type="dxa"/>
            <w:tcBorders>
              <w:top w:val="single" w:sz="4" w:space="0" w:color="auto"/>
              <w:left w:val="single" w:sz="4" w:space="0" w:color="auto"/>
              <w:bottom w:val="single" w:sz="4" w:space="0" w:color="auto"/>
              <w:right w:val="single" w:sz="4" w:space="0" w:color="auto"/>
            </w:tcBorders>
          </w:tcPr>
          <w:p w:rsidR="00455569" w:rsidRPr="00455569" w:rsidRDefault="00455569" w:rsidP="00455569">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Заместители</w:t>
            </w:r>
          </w:p>
          <w:p w:rsidR="00455569" w:rsidRPr="00455569" w:rsidRDefault="00455569" w:rsidP="00455569">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директора по</w:t>
            </w:r>
          </w:p>
          <w:p w:rsidR="00455569" w:rsidRPr="00455569" w:rsidRDefault="00455569" w:rsidP="00455569">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УВР,</w:t>
            </w:r>
            <w:r>
              <w:rPr>
                <w:rFonts w:ascii="Times New Roman" w:hAnsi="Times New Roman" w:cs="Times New Roman"/>
                <w:sz w:val="28"/>
                <w:szCs w:val="28"/>
              </w:rPr>
              <w:t xml:space="preserve"> </w:t>
            </w:r>
            <w:r w:rsidRPr="00455569">
              <w:rPr>
                <w:rFonts w:ascii="Times New Roman" w:hAnsi="Times New Roman" w:cs="Times New Roman"/>
                <w:sz w:val="28"/>
                <w:szCs w:val="28"/>
              </w:rPr>
              <w:t>УМР</w:t>
            </w:r>
          </w:p>
          <w:p w:rsidR="00455569" w:rsidRPr="00455569" w:rsidRDefault="00455569" w:rsidP="00455569">
            <w:pPr>
              <w:spacing w:after="0"/>
              <w:jc w:val="center"/>
              <w:rPr>
                <w:rFonts w:ascii="Times New Roman" w:hAnsi="Times New Roman" w:cs="Times New Roman"/>
                <w:bCs/>
                <w:color w:val="000000"/>
                <w:sz w:val="28"/>
                <w:szCs w:val="28"/>
              </w:rPr>
            </w:pPr>
          </w:p>
        </w:tc>
        <w:tc>
          <w:tcPr>
            <w:tcW w:w="2694" w:type="dxa"/>
            <w:vMerge/>
            <w:tcBorders>
              <w:left w:val="single" w:sz="4" w:space="0" w:color="auto"/>
              <w:right w:val="single" w:sz="4" w:space="0" w:color="auto"/>
            </w:tcBorders>
          </w:tcPr>
          <w:p w:rsidR="00455569" w:rsidRPr="00455569" w:rsidRDefault="00455569" w:rsidP="00455569">
            <w:pPr>
              <w:autoSpaceDE w:val="0"/>
              <w:autoSpaceDN w:val="0"/>
              <w:adjustRightInd w:val="0"/>
              <w:spacing w:after="0"/>
              <w:rPr>
                <w:rFonts w:ascii="Times New Roman" w:hAnsi="Times New Roman" w:cs="Times New Roman"/>
                <w:sz w:val="28"/>
                <w:szCs w:val="28"/>
              </w:rPr>
            </w:pPr>
          </w:p>
        </w:tc>
      </w:tr>
      <w:tr w:rsidR="00455569" w:rsidRPr="00455569" w:rsidTr="0043287D">
        <w:tc>
          <w:tcPr>
            <w:tcW w:w="1951" w:type="dxa"/>
            <w:vMerge/>
            <w:tcBorders>
              <w:left w:val="single" w:sz="4" w:space="0" w:color="auto"/>
              <w:right w:val="single" w:sz="4" w:space="0" w:color="auto"/>
            </w:tcBorders>
            <w:hideMark/>
          </w:tcPr>
          <w:p w:rsidR="00455569" w:rsidRPr="00455569" w:rsidRDefault="00455569" w:rsidP="00455569">
            <w:pPr>
              <w:spacing w:after="0"/>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5569" w:rsidRPr="00455569" w:rsidRDefault="00455569" w:rsidP="00455569">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 xml:space="preserve">Обеспечение соответствия учебно-методических и дидактических </w:t>
            </w:r>
            <w:r w:rsidRPr="00455569">
              <w:rPr>
                <w:rFonts w:ascii="Times New Roman" w:hAnsi="Times New Roman" w:cs="Times New Roman"/>
                <w:sz w:val="28"/>
                <w:szCs w:val="28"/>
              </w:rPr>
              <w:lastRenderedPageBreak/>
              <w:t>комплектов, материально-технической</w:t>
            </w:r>
          </w:p>
          <w:p w:rsidR="00455569" w:rsidRPr="00455569" w:rsidRDefault="00455569" w:rsidP="00455569">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базы, профессионального уровня педагогических кадров реализующих образовательные и рабочем программы.</w:t>
            </w:r>
          </w:p>
          <w:p w:rsidR="00455569" w:rsidRPr="00455569" w:rsidRDefault="00455569" w:rsidP="00455569">
            <w:pPr>
              <w:spacing w:after="0"/>
              <w:jc w:val="center"/>
              <w:rPr>
                <w:rFonts w:ascii="Times New Roman" w:hAnsi="Times New Roman" w:cs="Times New Roman"/>
                <w:b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55569" w:rsidRPr="00455569" w:rsidRDefault="00455569" w:rsidP="00455569">
            <w:pPr>
              <w:spacing w:after="0"/>
              <w:jc w:val="center"/>
              <w:rPr>
                <w:rFonts w:ascii="Times New Roman" w:hAnsi="Times New Roman" w:cs="Times New Roman"/>
                <w:bCs/>
                <w:color w:val="000000"/>
                <w:sz w:val="28"/>
                <w:szCs w:val="28"/>
              </w:rPr>
            </w:pPr>
            <w:r w:rsidRPr="00455569">
              <w:rPr>
                <w:rFonts w:ascii="Times New Roman" w:hAnsi="Times New Roman" w:cs="Times New Roman"/>
                <w:sz w:val="28"/>
                <w:szCs w:val="28"/>
              </w:rPr>
              <w:lastRenderedPageBreak/>
              <w:t>2017-2021 гг</w:t>
            </w:r>
          </w:p>
        </w:tc>
        <w:tc>
          <w:tcPr>
            <w:tcW w:w="1842" w:type="dxa"/>
            <w:tcBorders>
              <w:top w:val="single" w:sz="4" w:space="0" w:color="auto"/>
              <w:left w:val="single" w:sz="4" w:space="0" w:color="auto"/>
              <w:bottom w:val="single" w:sz="4" w:space="0" w:color="auto"/>
              <w:right w:val="single" w:sz="4" w:space="0" w:color="auto"/>
            </w:tcBorders>
          </w:tcPr>
          <w:p w:rsidR="00455569" w:rsidRPr="00455569" w:rsidRDefault="00455569" w:rsidP="00455569">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Заместители</w:t>
            </w:r>
          </w:p>
          <w:p w:rsidR="00455569" w:rsidRPr="00455569" w:rsidRDefault="00455569" w:rsidP="00455569">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директора по</w:t>
            </w:r>
          </w:p>
          <w:p w:rsidR="00455569" w:rsidRPr="00455569" w:rsidRDefault="00455569" w:rsidP="00455569">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УВР,</w:t>
            </w:r>
            <w:r>
              <w:rPr>
                <w:rFonts w:ascii="Times New Roman" w:hAnsi="Times New Roman" w:cs="Times New Roman"/>
                <w:sz w:val="28"/>
                <w:szCs w:val="28"/>
              </w:rPr>
              <w:t xml:space="preserve"> </w:t>
            </w:r>
            <w:r w:rsidRPr="00455569">
              <w:rPr>
                <w:rFonts w:ascii="Times New Roman" w:hAnsi="Times New Roman" w:cs="Times New Roman"/>
                <w:sz w:val="28"/>
                <w:szCs w:val="28"/>
              </w:rPr>
              <w:t>УМР</w:t>
            </w:r>
          </w:p>
          <w:p w:rsidR="00455569" w:rsidRPr="00455569" w:rsidRDefault="00455569" w:rsidP="00455569">
            <w:pPr>
              <w:spacing w:after="0"/>
              <w:jc w:val="center"/>
              <w:rPr>
                <w:rFonts w:ascii="Times New Roman" w:hAnsi="Times New Roman" w:cs="Times New Roman"/>
                <w:bCs/>
                <w:color w:val="000000"/>
                <w:sz w:val="28"/>
                <w:szCs w:val="28"/>
              </w:rPr>
            </w:pPr>
          </w:p>
        </w:tc>
        <w:tc>
          <w:tcPr>
            <w:tcW w:w="2694" w:type="dxa"/>
            <w:vMerge/>
            <w:tcBorders>
              <w:left w:val="single" w:sz="4" w:space="0" w:color="auto"/>
              <w:right w:val="single" w:sz="4" w:space="0" w:color="auto"/>
            </w:tcBorders>
          </w:tcPr>
          <w:p w:rsidR="00455569" w:rsidRPr="00455569" w:rsidRDefault="00455569" w:rsidP="00455569">
            <w:pPr>
              <w:autoSpaceDE w:val="0"/>
              <w:autoSpaceDN w:val="0"/>
              <w:adjustRightInd w:val="0"/>
              <w:spacing w:after="0"/>
              <w:rPr>
                <w:rFonts w:ascii="Times New Roman" w:hAnsi="Times New Roman" w:cs="Times New Roman"/>
                <w:sz w:val="28"/>
                <w:szCs w:val="28"/>
              </w:rPr>
            </w:pPr>
          </w:p>
        </w:tc>
      </w:tr>
      <w:tr w:rsidR="00455569" w:rsidRPr="00455569" w:rsidTr="0043287D">
        <w:tc>
          <w:tcPr>
            <w:tcW w:w="1951" w:type="dxa"/>
            <w:vMerge/>
            <w:tcBorders>
              <w:left w:val="single" w:sz="4" w:space="0" w:color="auto"/>
              <w:right w:val="single" w:sz="4" w:space="0" w:color="auto"/>
            </w:tcBorders>
            <w:hideMark/>
          </w:tcPr>
          <w:p w:rsidR="00455569" w:rsidRPr="00455569" w:rsidRDefault="00455569" w:rsidP="00455569">
            <w:pPr>
              <w:spacing w:after="0"/>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455569" w:rsidRPr="00455569" w:rsidRDefault="00455569" w:rsidP="00F03BF5">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Проведение мониторинга реализации</w:t>
            </w:r>
          </w:p>
          <w:p w:rsidR="00455569" w:rsidRPr="00455569" w:rsidRDefault="00455569"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ФГОС НОО и ФГОС ООО.</w:t>
            </w:r>
          </w:p>
          <w:p w:rsidR="00455569" w:rsidRPr="00455569" w:rsidRDefault="00455569" w:rsidP="00F03BF5">
            <w:pPr>
              <w:spacing w:after="0"/>
              <w:jc w:val="center"/>
              <w:rPr>
                <w:rFonts w:ascii="Times New Roman" w:hAnsi="Times New Roman" w:cs="Times New Roman"/>
                <w:bCs/>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455569" w:rsidRPr="00455569" w:rsidRDefault="00455569" w:rsidP="00455569">
            <w:pPr>
              <w:jc w:val="center"/>
              <w:rPr>
                <w:rFonts w:ascii="Times New Roman" w:hAnsi="Times New Roman" w:cs="Times New Roman"/>
                <w:bCs/>
                <w:color w:val="000000"/>
                <w:sz w:val="28"/>
                <w:szCs w:val="28"/>
              </w:rPr>
            </w:pPr>
            <w:r w:rsidRPr="00455569">
              <w:rPr>
                <w:rFonts w:ascii="Times New Roman" w:hAnsi="Times New Roman" w:cs="Times New Roman"/>
                <w:sz w:val="28"/>
                <w:szCs w:val="28"/>
              </w:rPr>
              <w:t>2017-2021 гг</w:t>
            </w:r>
          </w:p>
        </w:tc>
        <w:tc>
          <w:tcPr>
            <w:tcW w:w="1842" w:type="dxa"/>
            <w:tcBorders>
              <w:top w:val="single" w:sz="4" w:space="0" w:color="auto"/>
              <w:left w:val="single" w:sz="4" w:space="0" w:color="auto"/>
              <w:bottom w:val="single" w:sz="4" w:space="0" w:color="auto"/>
              <w:right w:val="single" w:sz="4" w:space="0" w:color="auto"/>
            </w:tcBorders>
          </w:tcPr>
          <w:p w:rsidR="00455569" w:rsidRPr="00455569" w:rsidRDefault="00455569" w:rsidP="00455569">
            <w:pPr>
              <w:autoSpaceDE w:val="0"/>
              <w:autoSpaceDN w:val="0"/>
              <w:adjustRightInd w:val="0"/>
              <w:spacing w:line="240" w:lineRule="auto"/>
              <w:rPr>
                <w:rFonts w:ascii="Times New Roman" w:eastAsia="Times New Roman" w:hAnsi="Times New Roman" w:cs="Times New Roman"/>
                <w:sz w:val="28"/>
                <w:szCs w:val="28"/>
              </w:rPr>
            </w:pPr>
            <w:r w:rsidRPr="00455569">
              <w:rPr>
                <w:rFonts w:ascii="Times New Roman" w:hAnsi="Times New Roman" w:cs="Times New Roman"/>
                <w:sz w:val="28"/>
                <w:szCs w:val="28"/>
              </w:rPr>
              <w:t>Заместители</w:t>
            </w:r>
          </w:p>
          <w:p w:rsidR="00455569" w:rsidRPr="00455569" w:rsidRDefault="00455569" w:rsidP="00455569">
            <w:pPr>
              <w:autoSpaceDE w:val="0"/>
              <w:autoSpaceDN w:val="0"/>
              <w:adjustRightInd w:val="0"/>
              <w:spacing w:line="240" w:lineRule="auto"/>
              <w:rPr>
                <w:rFonts w:ascii="Times New Roman" w:hAnsi="Times New Roman" w:cs="Times New Roman"/>
                <w:sz w:val="28"/>
                <w:szCs w:val="28"/>
              </w:rPr>
            </w:pPr>
            <w:r w:rsidRPr="00455569">
              <w:rPr>
                <w:rFonts w:ascii="Times New Roman" w:hAnsi="Times New Roman" w:cs="Times New Roman"/>
                <w:sz w:val="28"/>
                <w:szCs w:val="28"/>
              </w:rPr>
              <w:t>директора по</w:t>
            </w:r>
          </w:p>
          <w:p w:rsidR="00455569" w:rsidRPr="00455569" w:rsidRDefault="00455569" w:rsidP="00455569">
            <w:pPr>
              <w:autoSpaceDE w:val="0"/>
              <w:autoSpaceDN w:val="0"/>
              <w:adjustRightInd w:val="0"/>
              <w:spacing w:line="240" w:lineRule="auto"/>
              <w:rPr>
                <w:rFonts w:ascii="Times New Roman" w:hAnsi="Times New Roman" w:cs="Times New Roman"/>
                <w:sz w:val="28"/>
                <w:szCs w:val="28"/>
              </w:rPr>
            </w:pPr>
            <w:r w:rsidRPr="00455569">
              <w:rPr>
                <w:rFonts w:ascii="Times New Roman" w:hAnsi="Times New Roman" w:cs="Times New Roman"/>
                <w:sz w:val="28"/>
                <w:szCs w:val="28"/>
              </w:rPr>
              <w:t>УВР,</w:t>
            </w:r>
            <w:r>
              <w:rPr>
                <w:rFonts w:ascii="Times New Roman" w:hAnsi="Times New Roman" w:cs="Times New Roman"/>
                <w:sz w:val="28"/>
                <w:szCs w:val="28"/>
              </w:rPr>
              <w:t xml:space="preserve">  </w:t>
            </w:r>
            <w:r w:rsidRPr="00455569">
              <w:rPr>
                <w:rFonts w:ascii="Times New Roman" w:hAnsi="Times New Roman" w:cs="Times New Roman"/>
                <w:sz w:val="28"/>
                <w:szCs w:val="28"/>
              </w:rPr>
              <w:t>УМР</w:t>
            </w:r>
          </w:p>
          <w:p w:rsidR="00455569" w:rsidRPr="00455569" w:rsidRDefault="00455569" w:rsidP="00455569">
            <w:pPr>
              <w:spacing w:line="240" w:lineRule="auto"/>
              <w:jc w:val="center"/>
              <w:rPr>
                <w:rFonts w:ascii="Times New Roman" w:hAnsi="Times New Roman" w:cs="Times New Roman"/>
                <w:bCs/>
                <w:color w:val="000000"/>
                <w:sz w:val="28"/>
                <w:szCs w:val="28"/>
              </w:rPr>
            </w:pPr>
          </w:p>
        </w:tc>
        <w:tc>
          <w:tcPr>
            <w:tcW w:w="2694" w:type="dxa"/>
            <w:vMerge/>
            <w:tcBorders>
              <w:left w:val="single" w:sz="4" w:space="0" w:color="auto"/>
              <w:right w:val="single" w:sz="4" w:space="0" w:color="auto"/>
            </w:tcBorders>
          </w:tcPr>
          <w:p w:rsidR="00455569" w:rsidRPr="00455569" w:rsidRDefault="00455569" w:rsidP="00455569">
            <w:pPr>
              <w:autoSpaceDE w:val="0"/>
              <w:autoSpaceDN w:val="0"/>
              <w:adjustRightInd w:val="0"/>
              <w:rPr>
                <w:rFonts w:ascii="Times New Roman" w:hAnsi="Times New Roman" w:cs="Times New Roman"/>
                <w:sz w:val="28"/>
                <w:szCs w:val="28"/>
              </w:rPr>
            </w:pPr>
          </w:p>
        </w:tc>
      </w:tr>
      <w:tr w:rsidR="00455569" w:rsidRPr="00455569" w:rsidTr="0043287D">
        <w:tc>
          <w:tcPr>
            <w:tcW w:w="1951" w:type="dxa"/>
            <w:vMerge/>
            <w:tcBorders>
              <w:left w:val="single" w:sz="4" w:space="0" w:color="auto"/>
              <w:right w:val="single" w:sz="4" w:space="0" w:color="auto"/>
            </w:tcBorders>
            <w:hideMark/>
          </w:tcPr>
          <w:p w:rsidR="00455569" w:rsidRPr="00455569" w:rsidRDefault="00455569"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455569" w:rsidRPr="00455569" w:rsidRDefault="00455569" w:rsidP="00F03BF5">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Применение проектной и</w:t>
            </w:r>
          </w:p>
          <w:p w:rsidR="00455569" w:rsidRPr="00455569" w:rsidRDefault="00455569"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исследовательской деятельности при</w:t>
            </w:r>
          </w:p>
          <w:p w:rsidR="00455569" w:rsidRPr="00455569" w:rsidRDefault="00455569"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изучении предметов на 2-й и 3-й</w:t>
            </w:r>
          </w:p>
          <w:p w:rsidR="00455569" w:rsidRPr="00455569" w:rsidRDefault="00455569"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ступенях.</w:t>
            </w:r>
          </w:p>
        </w:tc>
        <w:tc>
          <w:tcPr>
            <w:tcW w:w="1276" w:type="dxa"/>
            <w:tcBorders>
              <w:top w:val="single" w:sz="4" w:space="0" w:color="auto"/>
              <w:left w:val="single" w:sz="4" w:space="0" w:color="auto"/>
              <w:bottom w:val="single" w:sz="4" w:space="0" w:color="auto"/>
              <w:right w:val="single" w:sz="4" w:space="0" w:color="auto"/>
            </w:tcBorders>
            <w:hideMark/>
          </w:tcPr>
          <w:p w:rsidR="00455569" w:rsidRPr="00455569" w:rsidRDefault="00455569" w:rsidP="00455569">
            <w:pPr>
              <w:jc w:val="center"/>
              <w:rPr>
                <w:rFonts w:ascii="Times New Roman" w:hAnsi="Times New Roman" w:cs="Times New Roman"/>
                <w:bCs/>
                <w:color w:val="000000"/>
                <w:sz w:val="28"/>
                <w:szCs w:val="28"/>
              </w:rPr>
            </w:pPr>
            <w:r w:rsidRPr="00455569">
              <w:rPr>
                <w:rFonts w:ascii="Times New Roman" w:hAnsi="Times New Roman" w:cs="Times New Roman"/>
                <w:sz w:val="28"/>
                <w:szCs w:val="28"/>
              </w:rPr>
              <w:t>2017-2021 гг</w:t>
            </w:r>
          </w:p>
        </w:tc>
        <w:tc>
          <w:tcPr>
            <w:tcW w:w="1842" w:type="dxa"/>
            <w:tcBorders>
              <w:top w:val="single" w:sz="4" w:space="0" w:color="auto"/>
              <w:left w:val="single" w:sz="4" w:space="0" w:color="auto"/>
              <w:bottom w:val="single" w:sz="4" w:space="0" w:color="auto"/>
              <w:right w:val="single" w:sz="4" w:space="0" w:color="auto"/>
            </w:tcBorders>
          </w:tcPr>
          <w:p w:rsidR="00455569" w:rsidRPr="00455569" w:rsidRDefault="00455569" w:rsidP="00455569">
            <w:pPr>
              <w:autoSpaceDE w:val="0"/>
              <w:autoSpaceDN w:val="0"/>
              <w:adjustRightInd w:val="0"/>
              <w:spacing w:line="240" w:lineRule="auto"/>
              <w:rPr>
                <w:rFonts w:ascii="Times New Roman" w:eastAsia="Times New Roman" w:hAnsi="Times New Roman" w:cs="Times New Roman"/>
                <w:sz w:val="28"/>
                <w:szCs w:val="28"/>
              </w:rPr>
            </w:pPr>
            <w:r w:rsidRPr="00455569">
              <w:rPr>
                <w:rFonts w:ascii="Times New Roman" w:hAnsi="Times New Roman" w:cs="Times New Roman"/>
                <w:sz w:val="28"/>
                <w:szCs w:val="28"/>
              </w:rPr>
              <w:t>Заместители</w:t>
            </w:r>
          </w:p>
          <w:p w:rsidR="00455569" w:rsidRPr="00455569" w:rsidRDefault="00455569" w:rsidP="00455569">
            <w:pPr>
              <w:autoSpaceDE w:val="0"/>
              <w:autoSpaceDN w:val="0"/>
              <w:adjustRightInd w:val="0"/>
              <w:spacing w:line="240" w:lineRule="auto"/>
              <w:rPr>
                <w:rFonts w:ascii="Times New Roman" w:hAnsi="Times New Roman" w:cs="Times New Roman"/>
                <w:sz w:val="28"/>
                <w:szCs w:val="28"/>
              </w:rPr>
            </w:pPr>
            <w:r w:rsidRPr="00455569">
              <w:rPr>
                <w:rFonts w:ascii="Times New Roman" w:hAnsi="Times New Roman" w:cs="Times New Roman"/>
                <w:sz w:val="28"/>
                <w:szCs w:val="28"/>
              </w:rPr>
              <w:t>директора по</w:t>
            </w:r>
          </w:p>
          <w:p w:rsidR="00455569" w:rsidRPr="00455569" w:rsidRDefault="00455569" w:rsidP="00455569">
            <w:pPr>
              <w:autoSpaceDE w:val="0"/>
              <w:autoSpaceDN w:val="0"/>
              <w:adjustRightInd w:val="0"/>
              <w:spacing w:line="240" w:lineRule="auto"/>
              <w:rPr>
                <w:rFonts w:ascii="Times New Roman" w:hAnsi="Times New Roman" w:cs="Times New Roman"/>
                <w:sz w:val="28"/>
                <w:szCs w:val="28"/>
              </w:rPr>
            </w:pPr>
            <w:r w:rsidRPr="00455569">
              <w:rPr>
                <w:rFonts w:ascii="Times New Roman" w:hAnsi="Times New Roman" w:cs="Times New Roman"/>
                <w:sz w:val="28"/>
                <w:szCs w:val="28"/>
              </w:rPr>
              <w:t>УВР,</w:t>
            </w:r>
            <w:r>
              <w:rPr>
                <w:rFonts w:ascii="Times New Roman" w:hAnsi="Times New Roman" w:cs="Times New Roman"/>
                <w:sz w:val="28"/>
                <w:szCs w:val="28"/>
              </w:rPr>
              <w:t xml:space="preserve"> </w:t>
            </w:r>
            <w:r w:rsidRPr="00455569">
              <w:rPr>
                <w:rFonts w:ascii="Times New Roman" w:hAnsi="Times New Roman" w:cs="Times New Roman"/>
                <w:sz w:val="28"/>
                <w:szCs w:val="28"/>
              </w:rPr>
              <w:t>УМР</w:t>
            </w:r>
          </w:p>
          <w:p w:rsidR="00455569" w:rsidRPr="00455569" w:rsidRDefault="00455569" w:rsidP="00455569">
            <w:pPr>
              <w:spacing w:line="240" w:lineRule="auto"/>
              <w:jc w:val="center"/>
              <w:rPr>
                <w:rFonts w:ascii="Times New Roman" w:hAnsi="Times New Roman" w:cs="Times New Roman"/>
                <w:bCs/>
                <w:color w:val="000000"/>
                <w:sz w:val="28"/>
                <w:szCs w:val="28"/>
              </w:rPr>
            </w:pPr>
          </w:p>
        </w:tc>
        <w:tc>
          <w:tcPr>
            <w:tcW w:w="2694" w:type="dxa"/>
            <w:vMerge/>
            <w:tcBorders>
              <w:left w:val="single" w:sz="4" w:space="0" w:color="auto"/>
              <w:right w:val="single" w:sz="4" w:space="0" w:color="auto"/>
            </w:tcBorders>
          </w:tcPr>
          <w:p w:rsidR="00455569" w:rsidRPr="00455569" w:rsidRDefault="00455569" w:rsidP="00455569">
            <w:pPr>
              <w:autoSpaceDE w:val="0"/>
              <w:autoSpaceDN w:val="0"/>
              <w:adjustRightInd w:val="0"/>
              <w:rPr>
                <w:rFonts w:ascii="Times New Roman" w:hAnsi="Times New Roman" w:cs="Times New Roman"/>
                <w:sz w:val="28"/>
                <w:szCs w:val="28"/>
              </w:rPr>
            </w:pPr>
          </w:p>
        </w:tc>
      </w:tr>
      <w:tr w:rsidR="00455569" w:rsidRPr="00455569" w:rsidTr="0043287D">
        <w:tc>
          <w:tcPr>
            <w:tcW w:w="1951" w:type="dxa"/>
            <w:vMerge/>
            <w:tcBorders>
              <w:left w:val="single" w:sz="4" w:space="0" w:color="auto"/>
              <w:bottom w:val="single" w:sz="4" w:space="0" w:color="auto"/>
              <w:right w:val="single" w:sz="4" w:space="0" w:color="auto"/>
            </w:tcBorders>
            <w:hideMark/>
          </w:tcPr>
          <w:p w:rsidR="00455569" w:rsidRPr="00455569" w:rsidRDefault="00455569" w:rsidP="00F03BF5">
            <w:pPr>
              <w:spacing w:after="0"/>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455569" w:rsidRPr="00455569" w:rsidRDefault="00455569" w:rsidP="00F03BF5">
            <w:pPr>
              <w:spacing w:after="0"/>
              <w:rPr>
                <w:rFonts w:ascii="Times New Roman" w:hAnsi="Times New Roman" w:cs="Times New Roman"/>
                <w:bCs/>
                <w:color w:val="000000"/>
                <w:sz w:val="28"/>
                <w:szCs w:val="28"/>
              </w:rPr>
            </w:pPr>
            <w:r w:rsidRPr="00455569">
              <w:rPr>
                <w:rFonts w:ascii="Times New Roman" w:hAnsi="Times New Roman" w:cs="Times New Roman"/>
                <w:sz w:val="28"/>
                <w:szCs w:val="28"/>
              </w:rPr>
              <w:t>Подготовка к внедрению ФГОС СОО.</w:t>
            </w:r>
          </w:p>
        </w:tc>
        <w:tc>
          <w:tcPr>
            <w:tcW w:w="1276" w:type="dxa"/>
            <w:tcBorders>
              <w:top w:val="single" w:sz="4" w:space="0" w:color="auto"/>
              <w:left w:val="single" w:sz="4" w:space="0" w:color="auto"/>
              <w:bottom w:val="single" w:sz="4" w:space="0" w:color="auto"/>
              <w:right w:val="single" w:sz="4" w:space="0" w:color="auto"/>
            </w:tcBorders>
            <w:hideMark/>
          </w:tcPr>
          <w:p w:rsidR="00455569" w:rsidRPr="00455569" w:rsidRDefault="00455569" w:rsidP="00F03BF5">
            <w:pPr>
              <w:spacing w:after="0"/>
              <w:jc w:val="center"/>
              <w:rPr>
                <w:rFonts w:ascii="Times New Roman" w:hAnsi="Times New Roman" w:cs="Times New Roman"/>
                <w:bCs/>
                <w:color w:val="000000"/>
                <w:sz w:val="28"/>
                <w:szCs w:val="28"/>
              </w:rPr>
            </w:pPr>
            <w:r w:rsidRPr="00455569">
              <w:rPr>
                <w:rFonts w:ascii="Times New Roman" w:hAnsi="Times New Roman" w:cs="Times New Roman"/>
                <w:sz w:val="28"/>
                <w:szCs w:val="28"/>
              </w:rPr>
              <w:t>2019-2021 гг</w:t>
            </w:r>
          </w:p>
        </w:tc>
        <w:tc>
          <w:tcPr>
            <w:tcW w:w="1842" w:type="dxa"/>
            <w:tcBorders>
              <w:top w:val="single" w:sz="4" w:space="0" w:color="auto"/>
              <w:left w:val="single" w:sz="4" w:space="0" w:color="auto"/>
              <w:bottom w:val="single" w:sz="4" w:space="0" w:color="auto"/>
              <w:right w:val="single" w:sz="4" w:space="0" w:color="auto"/>
            </w:tcBorders>
          </w:tcPr>
          <w:p w:rsidR="00455569" w:rsidRPr="00455569" w:rsidRDefault="00455569" w:rsidP="00F03BF5">
            <w:pPr>
              <w:autoSpaceDE w:val="0"/>
              <w:autoSpaceDN w:val="0"/>
              <w:adjustRightInd w:val="0"/>
              <w:spacing w:after="0" w:line="240" w:lineRule="auto"/>
              <w:rPr>
                <w:rFonts w:ascii="Times New Roman" w:eastAsia="Times New Roman" w:hAnsi="Times New Roman" w:cs="Times New Roman"/>
                <w:sz w:val="28"/>
                <w:szCs w:val="28"/>
              </w:rPr>
            </w:pPr>
            <w:r w:rsidRPr="00455569">
              <w:rPr>
                <w:rFonts w:ascii="Times New Roman" w:hAnsi="Times New Roman" w:cs="Times New Roman"/>
                <w:sz w:val="28"/>
                <w:szCs w:val="28"/>
              </w:rPr>
              <w:t>Заместители</w:t>
            </w:r>
          </w:p>
          <w:p w:rsidR="00455569" w:rsidRPr="00455569" w:rsidRDefault="00455569" w:rsidP="00F03BF5">
            <w:pPr>
              <w:autoSpaceDE w:val="0"/>
              <w:autoSpaceDN w:val="0"/>
              <w:adjustRightInd w:val="0"/>
              <w:spacing w:after="0" w:line="240" w:lineRule="auto"/>
              <w:rPr>
                <w:rFonts w:ascii="Times New Roman" w:hAnsi="Times New Roman" w:cs="Times New Roman"/>
                <w:sz w:val="28"/>
                <w:szCs w:val="28"/>
              </w:rPr>
            </w:pPr>
            <w:r w:rsidRPr="00455569">
              <w:rPr>
                <w:rFonts w:ascii="Times New Roman" w:hAnsi="Times New Roman" w:cs="Times New Roman"/>
                <w:sz w:val="28"/>
                <w:szCs w:val="28"/>
              </w:rPr>
              <w:t>директора по</w:t>
            </w:r>
          </w:p>
          <w:p w:rsidR="00455569" w:rsidRPr="00455569" w:rsidRDefault="00455569" w:rsidP="00F03BF5">
            <w:pPr>
              <w:autoSpaceDE w:val="0"/>
              <w:autoSpaceDN w:val="0"/>
              <w:adjustRightInd w:val="0"/>
              <w:spacing w:after="0" w:line="240" w:lineRule="auto"/>
              <w:rPr>
                <w:rFonts w:ascii="Times New Roman" w:hAnsi="Times New Roman" w:cs="Times New Roman"/>
                <w:sz w:val="28"/>
                <w:szCs w:val="28"/>
              </w:rPr>
            </w:pPr>
            <w:r w:rsidRPr="00455569">
              <w:rPr>
                <w:rFonts w:ascii="Times New Roman" w:hAnsi="Times New Roman" w:cs="Times New Roman"/>
                <w:sz w:val="28"/>
                <w:szCs w:val="28"/>
              </w:rPr>
              <w:t>УВР,</w:t>
            </w:r>
            <w:r>
              <w:rPr>
                <w:rFonts w:ascii="Times New Roman" w:hAnsi="Times New Roman" w:cs="Times New Roman"/>
                <w:sz w:val="28"/>
                <w:szCs w:val="28"/>
              </w:rPr>
              <w:t xml:space="preserve"> </w:t>
            </w:r>
            <w:r w:rsidRPr="00455569">
              <w:rPr>
                <w:rFonts w:ascii="Times New Roman" w:hAnsi="Times New Roman" w:cs="Times New Roman"/>
                <w:sz w:val="28"/>
                <w:szCs w:val="28"/>
              </w:rPr>
              <w:t>УМР</w:t>
            </w:r>
          </w:p>
          <w:p w:rsidR="00455569" w:rsidRPr="00455569" w:rsidRDefault="00455569" w:rsidP="00F03BF5">
            <w:pPr>
              <w:spacing w:after="0" w:line="240" w:lineRule="auto"/>
              <w:jc w:val="center"/>
              <w:rPr>
                <w:rFonts w:ascii="Times New Roman" w:hAnsi="Times New Roman" w:cs="Times New Roman"/>
                <w:bCs/>
                <w:color w:val="000000"/>
                <w:sz w:val="28"/>
                <w:szCs w:val="28"/>
              </w:rPr>
            </w:pPr>
          </w:p>
        </w:tc>
        <w:tc>
          <w:tcPr>
            <w:tcW w:w="2694" w:type="dxa"/>
            <w:vMerge/>
            <w:tcBorders>
              <w:left w:val="single" w:sz="4" w:space="0" w:color="auto"/>
              <w:bottom w:val="single" w:sz="4" w:space="0" w:color="auto"/>
              <w:right w:val="single" w:sz="4" w:space="0" w:color="auto"/>
            </w:tcBorders>
          </w:tcPr>
          <w:p w:rsidR="00455569" w:rsidRPr="00455569" w:rsidRDefault="00455569" w:rsidP="00F03BF5">
            <w:pPr>
              <w:autoSpaceDE w:val="0"/>
              <w:autoSpaceDN w:val="0"/>
              <w:adjustRightInd w:val="0"/>
              <w:spacing w:after="0"/>
              <w:rPr>
                <w:rFonts w:ascii="Times New Roman" w:hAnsi="Times New Roman" w:cs="Times New Roman"/>
                <w:sz w:val="28"/>
                <w:szCs w:val="28"/>
              </w:rPr>
            </w:pPr>
          </w:p>
        </w:tc>
      </w:tr>
      <w:tr w:rsidR="00F03BF5" w:rsidRPr="00455569" w:rsidTr="0043287D">
        <w:tc>
          <w:tcPr>
            <w:tcW w:w="1951" w:type="dxa"/>
            <w:vMerge w:val="restart"/>
            <w:tcBorders>
              <w:left w:val="single" w:sz="4" w:space="0" w:color="auto"/>
              <w:right w:val="single" w:sz="4" w:space="0" w:color="auto"/>
            </w:tcBorders>
          </w:tcPr>
          <w:p w:rsidR="00F03BF5" w:rsidRPr="00F03BF5" w:rsidRDefault="00F03BF5" w:rsidP="00F03BF5">
            <w:pPr>
              <w:pStyle w:val="a4"/>
              <w:spacing w:after="0"/>
              <w:ind w:left="0"/>
              <w:rPr>
                <w:rFonts w:ascii="Times New Roman" w:hAnsi="Times New Roman" w:cs="Times New Roman"/>
                <w:bCs/>
                <w:sz w:val="28"/>
                <w:szCs w:val="28"/>
              </w:rPr>
            </w:pPr>
            <w:r>
              <w:rPr>
                <w:rFonts w:ascii="Times New Roman" w:hAnsi="Times New Roman" w:cs="Times New Roman"/>
                <w:bCs/>
                <w:sz w:val="28"/>
                <w:szCs w:val="28"/>
              </w:rPr>
              <w:t>2.</w:t>
            </w:r>
            <w:r w:rsidRPr="00F03BF5">
              <w:rPr>
                <w:rFonts w:ascii="Times New Roman" w:hAnsi="Times New Roman" w:cs="Times New Roman"/>
                <w:bCs/>
                <w:sz w:val="28"/>
                <w:szCs w:val="28"/>
              </w:rPr>
              <w:t>Мероприятия по организации научно-методической работы в гимназии.</w:t>
            </w: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F03BF5">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Планирование и организация работы</w:t>
            </w:r>
          </w:p>
          <w:p w:rsidR="00F03BF5" w:rsidRPr="00455569" w:rsidRDefault="00F03BF5"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научного общества обучающихся на</w:t>
            </w:r>
          </w:p>
          <w:p w:rsidR="00F03BF5" w:rsidRPr="00455569" w:rsidRDefault="00F03BF5"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текущий год.</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jc w:val="center"/>
              <w:rPr>
                <w:rFonts w:ascii="Times New Roman" w:eastAsia="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p w:rsidR="00F03BF5" w:rsidRPr="00455569" w:rsidRDefault="00F03BF5" w:rsidP="00455569">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ежегодно</w:t>
            </w: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 методический совет гимназии</w:t>
            </w:r>
          </w:p>
        </w:tc>
        <w:tc>
          <w:tcPr>
            <w:tcW w:w="2694" w:type="dxa"/>
            <w:vMerge w:val="restart"/>
            <w:tcBorders>
              <w:left w:val="single" w:sz="4" w:space="0" w:color="auto"/>
              <w:right w:val="single" w:sz="4" w:space="0" w:color="auto"/>
            </w:tcBorders>
          </w:tcPr>
          <w:p w:rsidR="00F03BF5" w:rsidRPr="00F03BF5" w:rsidRDefault="00F03BF5" w:rsidP="00F03BF5">
            <w:pPr>
              <w:autoSpaceDE w:val="0"/>
              <w:autoSpaceDN w:val="0"/>
              <w:adjustRightInd w:val="0"/>
              <w:rPr>
                <w:rFonts w:ascii="Times New Roman" w:hAnsi="Times New Roman" w:cs="Times New Roman"/>
                <w:b/>
                <w:bCs/>
                <w:sz w:val="28"/>
                <w:szCs w:val="28"/>
              </w:rPr>
            </w:pPr>
            <w:r w:rsidRPr="00F03BF5">
              <w:rPr>
                <w:rFonts w:ascii="Times New Roman" w:hAnsi="Times New Roman" w:cs="Times New Roman"/>
                <w:sz w:val="28"/>
                <w:szCs w:val="28"/>
              </w:rPr>
              <w:t>-</w:t>
            </w:r>
            <w:r>
              <w:rPr>
                <w:rFonts w:ascii="Times New Roman" w:hAnsi="Times New Roman" w:cs="Times New Roman"/>
                <w:sz w:val="28"/>
                <w:szCs w:val="28"/>
              </w:rPr>
              <w:t xml:space="preserve"> </w:t>
            </w:r>
            <w:r w:rsidRPr="00F03BF5">
              <w:rPr>
                <w:rFonts w:ascii="Times New Roman" w:hAnsi="Times New Roman" w:cs="Times New Roman"/>
                <w:sz w:val="28"/>
                <w:szCs w:val="28"/>
              </w:rPr>
              <w:t xml:space="preserve">расширение материально-технической базы, привлечение средств на развитие педагогов и </w:t>
            </w:r>
            <w:r w:rsidRPr="00F03BF5">
              <w:rPr>
                <w:rFonts w:ascii="Times New Roman" w:hAnsi="Times New Roman" w:cs="Times New Roman"/>
                <w:sz w:val="28"/>
                <w:szCs w:val="28"/>
              </w:rPr>
              <w:lastRenderedPageBreak/>
              <w:t>обучающихся;</w:t>
            </w:r>
          </w:p>
          <w:p w:rsidR="00F03BF5" w:rsidRPr="00F03BF5" w:rsidRDefault="00F03BF5" w:rsidP="00F03BF5">
            <w:pPr>
              <w:autoSpaceDE w:val="0"/>
              <w:autoSpaceDN w:val="0"/>
              <w:adjustRightInd w:val="0"/>
              <w:rPr>
                <w:rFonts w:ascii="Times New Roman" w:hAnsi="Times New Roman" w:cs="Times New Roman"/>
                <w:sz w:val="28"/>
                <w:szCs w:val="28"/>
              </w:rPr>
            </w:pPr>
            <w:r w:rsidRPr="00F03BF5">
              <w:rPr>
                <w:rFonts w:ascii="Times New Roman" w:hAnsi="Times New Roman" w:cs="Times New Roman"/>
                <w:sz w:val="28"/>
                <w:szCs w:val="28"/>
              </w:rPr>
              <w:t>-информационно-методическая поддержка образовательного процесса;</w:t>
            </w:r>
          </w:p>
          <w:p w:rsidR="00F03BF5" w:rsidRPr="00F03BF5" w:rsidRDefault="00F03BF5" w:rsidP="00F03BF5">
            <w:pPr>
              <w:autoSpaceDE w:val="0"/>
              <w:autoSpaceDN w:val="0"/>
              <w:adjustRightInd w:val="0"/>
              <w:rPr>
                <w:rFonts w:ascii="Times New Roman" w:hAnsi="Times New Roman" w:cs="Times New Roman"/>
                <w:b/>
                <w:bCs/>
                <w:sz w:val="28"/>
                <w:szCs w:val="28"/>
              </w:rPr>
            </w:pPr>
            <w:r w:rsidRPr="00F03BF5">
              <w:rPr>
                <w:rFonts w:ascii="Times New Roman" w:hAnsi="Times New Roman" w:cs="Times New Roman"/>
                <w:sz w:val="28"/>
                <w:szCs w:val="28"/>
              </w:rPr>
              <w:t>- обеспечение эффективного использования информационно-коммуникационных технологий, информационных ресурсов в образовательном процессе.</w:t>
            </w:r>
          </w:p>
          <w:p w:rsidR="00F03BF5" w:rsidRPr="00F03BF5" w:rsidRDefault="00F03BF5" w:rsidP="00F03BF5">
            <w:pPr>
              <w:rPr>
                <w:rFonts w:ascii="Times New Roman" w:hAnsi="Times New Roman" w:cs="Times New Roman"/>
                <w:sz w:val="28"/>
                <w:szCs w:val="28"/>
              </w:rPr>
            </w:pPr>
            <w:r w:rsidRPr="00F03BF5">
              <w:rPr>
                <w:rFonts w:ascii="Times New Roman" w:hAnsi="Times New Roman" w:cs="Times New Roman"/>
                <w:sz w:val="28"/>
                <w:szCs w:val="28"/>
              </w:rPr>
              <w:t>-</w:t>
            </w:r>
            <w:r>
              <w:rPr>
                <w:rFonts w:ascii="Times New Roman" w:hAnsi="Times New Roman" w:cs="Times New Roman"/>
                <w:sz w:val="28"/>
                <w:szCs w:val="28"/>
              </w:rPr>
              <w:t xml:space="preserve"> </w:t>
            </w:r>
            <w:r w:rsidRPr="00F03BF5">
              <w:rPr>
                <w:rFonts w:ascii="Times New Roman" w:hAnsi="Times New Roman" w:cs="Times New Roman"/>
                <w:sz w:val="28"/>
                <w:szCs w:val="28"/>
              </w:rPr>
              <w:t>создание условия для определения, анализа и прогнозирования результатов педагогической деятельности, обобщения и распространения опыта педагогами гимназии.</w:t>
            </w:r>
          </w:p>
          <w:p w:rsidR="00F03BF5" w:rsidRPr="00F03BF5" w:rsidRDefault="00F03BF5" w:rsidP="00F03BF5">
            <w:pPr>
              <w:autoSpaceDE w:val="0"/>
              <w:autoSpaceDN w:val="0"/>
              <w:adjustRightInd w:val="0"/>
              <w:rPr>
                <w:rFonts w:ascii="Times New Roman" w:hAnsi="Times New Roman" w:cs="Times New Roman"/>
                <w:b/>
                <w:bCs/>
                <w:sz w:val="28"/>
                <w:szCs w:val="28"/>
              </w:rPr>
            </w:pPr>
            <w:r w:rsidRPr="00F03BF5">
              <w:rPr>
                <w:rFonts w:ascii="Times New Roman" w:hAnsi="Times New Roman" w:cs="Times New Roman"/>
                <w:sz w:val="28"/>
                <w:szCs w:val="28"/>
              </w:rPr>
              <w:t>-</w:t>
            </w:r>
            <w:r>
              <w:rPr>
                <w:rFonts w:ascii="Times New Roman" w:hAnsi="Times New Roman" w:cs="Times New Roman"/>
                <w:sz w:val="28"/>
                <w:szCs w:val="28"/>
              </w:rPr>
              <w:t xml:space="preserve"> </w:t>
            </w:r>
            <w:r w:rsidRPr="00F03BF5">
              <w:rPr>
                <w:rFonts w:ascii="Times New Roman" w:hAnsi="Times New Roman" w:cs="Times New Roman"/>
                <w:sz w:val="28"/>
                <w:szCs w:val="28"/>
              </w:rPr>
              <w:t>рост общекультурной и профессиональной компетентности педагогов.</w:t>
            </w:r>
          </w:p>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vMerge/>
            <w:tcBorders>
              <w:left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F03BF5">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 xml:space="preserve">Анализ и обобщение результатов </w:t>
            </w:r>
          </w:p>
          <w:p w:rsidR="00F03BF5" w:rsidRPr="00455569" w:rsidRDefault="00F03BF5"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методической работы за прошедший год.</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jc w:val="center"/>
              <w:rPr>
                <w:rFonts w:ascii="Times New Roman" w:eastAsia="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p w:rsidR="00F03BF5" w:rsidRPr="00455569" w:rsidRDefault="00F03BF5" w:rsidP="00455569">
            <w:pPr>
              <w:jc w:val="center"/>
              <w:rPr>
                <w:rFonts w:ascii="Times New Roman" w:hAnsi="Times New Roman" w:cs="Times New Roman"/>
                <w:bCs/>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 методический совет гимназии</w:t>
            </w:r>
          </w:p>
        </w:tc>
        <w:tc>
          <w:tcPr>
            <w:tcW w:w="2694" w:type="dxa"/>
            <w:vMerge/>
            <w:tcBorders>
              <w:left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vMerge/>
            <w:tcBorders>
              <w:left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Организация и проведение на базе гимназии семинаров, конференций разного уровня</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jc w:val="center"/>
              <w:rPr>
                <w:rFonts w:ascii="Times New Roman" w:eastAsia="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p w:rsidR="00F03BF5" w:rsidRPr="00455569" w:rsidRDefault="00F03BF5" w:rsidP="00455569">
            <w:pPr>
              <w:jc w:val="center"/>
              <w:rPr>
                <w:rFonts w:ascii="Times New Roman" w:hAnsi="Times New Roman" w:cs="Times New Roman"/>
                <w:bCs/>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Директор,</w:t>
            </w:r>
            <w:r>
              <w:rPr>
                <w:rFonts w:ascii="Times New Roman" w:hAnsi="Times New Roman" w:cs="Times New Roman"/>
                <w:bCs/>
                <w:color w:val="000000"/>
                <w:sz w:val="28"/>
                <w:szCs w:val="28"/>
              </w:rPr>
              <w:t xml:space="preserve"> </w:t>
            </w:r>
            <w:r w:rsidRPr="00455569">
              <w:rPr>
                <w:rFonts w:ascii="Times New Roman" w:hAnsi="Times New Roman" w:cs="Times New Roman"/>
                <w:bCs/>
                <w:color w:val="000000"/>
                <w:sz w:val="28"/>
                <w:szCs w:val="28"/>
              </w:rPr>
              <w:t>зам. директора по УМР, методический совет гимназии</w:t>
            </w:r>
          </w:p>
        </w:tc>
        <w:tc>
          <w:tcPr>
            <w:tcW w:w="2694" w:type="dxa"/>
            <w:vMerge/>
            <w:tcBorders>
              <w:left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vMerge/>
            <w:tcBorders>
              <w:left w:val="single" w:sz="4" w:space="0" w:color="auto"/>
              <w:right w:val="single" w:sz="4" w:space="0" w:color="auto"/>
            </w:tcBorders>
          </w:tcPr>
          <w:p w:rsidR="00F03BF5" w:rsidRPr="00455569" w:rsidRDefault="00F03BF5" w:rsidP="00F03BF5">
            <w:pPr>
              <w:spacing w:after="0"/>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F03BF5">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Организация деятельности</w:t>
            </w:r>
          </w:p>
          <w:p w:rsidR="00F03BF5" w:rsidRPr="00455569" w:rsidRDefault="00F03BF5"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педагогических работников и</w:t>
            </w:r>
          </w:p>
          <w:p w:rsidR="00F03BF5" w:rsidRPr="00455569" w:rsidRDefault="00F03BF5"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обучающихся по выпуску издательско-печатной продукции</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F03BF5">
            <w:pPr>
              <w:spacing w:after="0"/>
              <w:jc w:val="center"/>
              <w:rPr>
                <w:rFonts w:ascii="Times New Roman" w:eastAsia="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p w:rsidR="00F03BF5" w:rsidRPr="00455569" w:rsidRDefault="00F03BF5" w:rsidP="00F03BF5">
            <w:pPr>
              <w:spacing w:after="0"/>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в течении года</w:t>
            </w:r>
          </w:p>
          <w:p w:rsidR="00F03BF5" w:rsidRPr="00455569" w:rsidRDefault="00F03BF5" w:rsidP="00F03BF5">
            <w:pPr>
              <w:spacing w:after="0"/>
              <w:jc w:val="center"/>
              <w:rPr>
                <w:rFonts w:ascii="Times New Roman" w:hAnsi="Times New Roman" w:cs="Times New Roman"/>
                <w:bCs/>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F03BF5">
            <w:pPr>
              <w:spacing w:after="0"/>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 методический совет гимназии</w:t>
            </w:r>
          </w:p>
        </w:tc>
        <w:tc>
          <w:tcPr>
            <w:tcW w:w="2694" w:type="dxa"/>
            <w:vMerge/>
            <w:tcBorders>
              <w:left w:val="single" w:sz="4" w:space="0" w:color="auto"/>
              <w:right w:val="single" w:sz="4" w:space="0" w:color="auto"/>
            </w:tcBorders>
          </w:tcPr>
          <w:p w:rsidR="00F03BF5" w:rsidRPr="00455569" w:rsidRDefault="00F03BF5" w:rsidP="00F03BF5">
            <w:pPr>
              <w:autoSpaceDE w:val="0"/>
              <w:autoSpaceDN w:val="0"/>
              <w:adjustRightInd w:val="0"/>
              <w:spacing w:after="0"/>
              <w:rPr>
                <w:rFonts w:ascii="Times New Roman" w:hAnsi="Times New Roman" w:cs="Times New Roman"/>
                <w:sz w:val="28"/>
                <w:szCs w:val="28"/>
              </w:rPr>
            </w:pPr>
          </w:p>
        </w:tc>
      </w:tr>
      <w:tr w:rsidR="00F03BF5" w:rsidRPr="00455569" w:rsidTr="0043287D">
        <w:tc>
          <w:tcPr>
            <w:tcW w:w="1951" w:type="dxa"/>
            <w:vMerge/>
            <w:tcBorders>
              <w:left w:val="single" w:sz="4" w:space="0" w:color="auto"/>
              <w:right w:val="single" w:sz="4" w:space="0" w:color="auto"/>
            </w:tcBorders>
          </w:tcPr>
          <w:p w:rsidR="00F03BF5" w:rsidRPr="00455569" w:rsidRDefault="00F03BF5" w:rsidP="00F03BF5">
            <w:pPr>
              <w:spacing w:after="0"/>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F03BF5">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Совершенствование системы поиска и</w:t>
            </w:r>
          </w:p>
          <w:p w:rsidR="00F03BF5" w:rsidRPr="00455569" w:rsidRDefault="00F03BF5"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 xml:space="preserve">поддержки одаренных детей </w:t>
            </w:r>
          </w:p>
          <w:p w:rsidR="00F03BF5" w:rsidRPr="00455569" w:rsidRDefault="00F03BF5"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F03BF5">
            <w:pPr>
              <w:spacing w:after="0"/>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F03BF5">
            <w:pPr>
              <w:spacing w:after="0"/>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 методический совет гимназии</w:t>
            </w:r>
          </w:p>
        </w:tc>
        <w:tc>
          <w:tcPr>
            <w:tcW w:w="2694" w:type="dxa"/>
            <w:vMerge/>
            <w:tcBorders>
              <w:left w:val="single" w:sz="4" w:space="0" w:color="auto"/>
              <w:right w:val="single" w:sz="4" w:space="0" w:color="auto"/>
            </w:tcBorders>
          </w:tcPr>
          <w:p w:rsidR="00F03BF5" w:rsidRPr="00455569" w:rsidRDefault="00F03BF5" w:rsidP="00F03BF5">
            <w:pPr>
              <w:autoSpaceDE w:val="0"/>
              <w:autoSpaceDN w:val="0"/>
              <w:adjustRightInd w:val="0"/>
              <w:spacing w:after="0"/>
              <w:rPr>
                <w:rFonts w:ascii="Times New Roman" w:hAnsi="Times New Roman" w:cs="Times New Roman"/>
                <w:sz w:val="28"/>
                <w:szCs w:val="28"/>
              </w:rPr>
            </w:pPr>
          </w:p>
        </w:tc>
      </w:tr>
      <w:tr w:rsidR="00F03BF5" w:rsidRPr="00455569" w:rsidTr="0043287D">
        <w:tc>
          <w:tcPr>
            <w:tcW w:w="1951" w:type="dxa"/>
            <w:vMerge/>
            <w:tcBorders>
              <w:left w:val="single" w:sz="4" w:space="0" w:color="auto"/>
              <w:bottom w:val="single" w:sz="4" w:space="0" w:color="auto"/>
              <w:right w:val="single" w:sz="4" w:space="0" w:color="auto"/>
            </w:tcBorders>
          </w:tcPr>
          <w:p w:rsidR="00F03BF5" w:rsidRPr="00455569" w:rsidRDefault="00F03BF5" w:rsidP="00F03BF5">
            <w:pPr>
              <w:spacing w:after="0"/>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F03BF5">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Методическая поддержка учителей в</w:t>
            </w:r>
          </w:p>
          <w:p w:rsidR="00F03BF5" w:rsidRPr="00455569" w:rsidRDefault="00F03BF5"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подготовке обучающихся к сдаче ЕГЭ и</w:t>
            </w:r>
          </w:p>
          <w:p w:rsidR="00F03BF5" w:rsidRPr="00455569" w:rsidRDefault="00F03BF5"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ОГЭ.</w:t>
            </w:r>
          </w:p>
          <w:p w:rsidR="00F03BF5" w:rsidRPr="00455569" w:rsidRDefault="00F03BF5" w:rsidP="00F03BF5">
            <w:pPr>
              <w:autoSpaceDE w:val="0"/>
              <w:autoSpaceDN w:val="0"/>
              <w:adjustRightInd w:val="0"/>
              <w:spacing w:after="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jc w:val="center"/>
              <w:rPr>
                <w:rFonts w:ascii="Times New Roman" w:eastAsia="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p w:rsidR="00F03BF5" w:rsidRPr="00455569" w:rsidRDefault="00F03BF5" w:rsidP="00455569">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в течении года</w:t>
            </w:r>
          </w:p>
          <w:p w:rsidR="00F03BF5" w:rsidRPr="00455569" w:rsidRDefault="00F03BF5" w:rsidP="00455569">
            <w:pPr>
              <w:jc w:val="center"/>
              <w:rPr>
                <w:rFonts w:ascii="Times New Roman" w:hAnsi="Times New Roman" w:cs="Times New Roman"/>
                <w:bCs/>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 методический совет гимназии</w:t>
            </w:r>
          </w:p>
        </w:tc>
        <w:tc>
          <w:tcPr>
            <w:tcW w:w="2694" w:type="dxa"/>
            <w:vMerge/>
            <w:tcBorders>
              <w:left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tcBorders>
              <w:left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F03BF5">
            <w:pPr>
              <w:autoSpaceDE w:val="0"/>
              <w:autoSpaceDN w:val="0"/>
              <w:adjustRightInd w:val="0"/>
              <w:spacing w:after="0"/>
              <w:rPr>
                <w:rFonts w:ascii="Times New Roman" w:eastAsia="Times New Roman" w:hAnsi="Times New Roman" w:cs="Times New Roman"/>
                <w:sz w:val="28"/>
                <w:szCs w:val="28"/>
              </w:rPr>
            </w:pPr>
            <w:r w:rsidRPr="00455569">
              <w:rPr>
                <w:rFonts w:ascii="Times New Roman" w:hAnsi="Times New Roman" w:cs="Times New Roman"/>
                <w:sz w:val="28"/>
                <w:szCs w:val="28"/>
              </w:rPr>
              <w:t xml:space="preserve"> Организация </w:t>
            </w:r>
            <w:r w:rsidRPr="00455569">
              <w:rPr>
                <w:rFonts w:ascii="Times New Roman" w:hAnsi="Times New Roman" w:cs="Times New Roman"/>
                <w:sz w:val="28"/>
                <w:szCs w:val="28"/>
              </w:rPr>
              <w:lastRenderedPageBreak/>
              <w:t>работы с молодыми</w:t>
            </w:r>
          </w:p>
          <w:p w:rsidR="00F03BF5" w:rsidRPr="00455569" w:rsidRDefault="00F03BF5" w:rsidP="00F03BF5">
            <w:pPr>
              <w:autoSpaceDE w:val="0"/>
              <w:autoSpaceDN w:val="0"/>
              <w:adjustRightInd w:val="0"/>
              <w:spacing w:after="0"/>
              <w:rPr>
                <w:rFonts w:ascii="Times New Roman" w:hAnsi="Times New Roman" w:cs="Times New Roman"/>
                <w:sz w:val="28"/>
                <w:szCs w:val="28"/>
              </w:rPr>
            </w:pPr>
            <w:r w:rsidRPr="00455569">
              <w:rPr>
                <w:rFonts w:ascii="Times New Roman" w:hAnsi="Times New Roman" w:cs="Times New Roman"/>
                <w:sz w:val="28"/>
                <w:szCs w:val="28"/>
              </w:rPr>
              <w:t>специалистами.</w:t>
            </w:r>
          </w:p>
          <w:p w:rsidR="00F03BF5" w:rsidRPr="00455569" w:rsidRDefault="00F03BF5" w:rsidP="00F03BF5">
            <w:pPr>
              <w:autoSpaceDE w:val="0"/>
              <w:autoSpaceDN w:val="0"/>
              <w:adjustRightInd w:val="0"/>
              <w:spacing w:after="0"/>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jc w:val="center"/>
              <w:rPr>
                <w:rFonts w:ascii="Times New Roman" w:eastAsia="Times New Roman" w:hAnsi="Times New Roman" w:cs="Times New Roman"/>
                <w:bCs/>
                <w:color w:val="000000"/>
                <w:sz w:val="28"/>
                <w:szCs w:val="28"/>
              </w:rPr>
            </w:pPr>
            <w:r w:rsidRPr="00455569">
              <w:rPr>
                <w:rFonts w:ascii="Times New Roman" w:hAnsi="Times New Roman" w:cs="Times New Roman"/>
                <w:bCs/>
                <w:color w:val="000000"/>
                <w:sz w:val="28"/>
                <w:szCs w:val="28"/>
              </w:rPr>
              <w:lastRenderedPageBreak/>
              <w:t>2017-</w:t>
            </w:r>
            <w:r w:rsidRPr="00455569">
              <w:rPr>
                <w:rFonts w:ascii="Times New Roman" w:hAnsi="Times New Roman" w:cs="Times New Roman"/>
                <w:bCs/>
                <w:color w:val="000000"/>
                <w:sz w:val="28"/>
                <w:szCs w:val="28"/>
              </w:rPr>
              <w:lastRenderedPageBreak/>
              <w:t>2021гг,</w:t>
            </w:r>
          </w:p>
          <w:p w:rsidR="00F03BF5" w:rsidRPr="00455569" w:rsidRDefault="00F03BF5" w:rsidP="00455569">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в течении года</w:t>
            </w:r>
          </w:p>
          <w:p w:rsidR="00F03BF5" w:rsidRPr="00455569" w:rsidRDefault="00F03BF5" w:rsidP="00455569">
            <w:pPr>
              <w:jc w:val="center"/>
              <w:rPr>
                <w:rFonts w:ascii="Times New Roman" w:hAnsi="Times New Roman" w:cs="Times New Roman"/>
                <w:bCs/>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455569">
            <w:pPr>
              <w:autoSpaceDE w:val="0"/>
              <w:autoSpaceDN w:val="0"/>
              <w:adjustRightInd w:val="0"/>
              <w:rPr>
                <w:rFonts w:ascii="Times New Roman" w:eastAsia="Times New Roman" w:hAnsi="Times New Roman" w:cs="Times New Roman"/>
                <w:sz w:val="28"/>
                <w:szCs w:val="28"/>
              </w:rPr>
            </w:pPr>
            <w:r w:rsidRPr="00455569">
              <w:rPr>
                <w:rFonts w:ascii="Times New Roman" w:hAnsi="Times New Roman" w:cs="Times New Roman"/>
                <w:sz w:val="28"/>
                <w:szCs w:val="28"/>
              </w:rPr>
              <w:lastRenderedPageBreak/>
              <w:t>Заместители</w:t>
            </w:r>
          </w:p>
          <w:p w:rsidR="00F03BF5" w:rsidRPr="00455569" w:rsidRDefault="00F03BF5" w:rsidP="00455569">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lastRenderedPageBreak/>
              <w:t>директора по</w:t>
            </w:r>
          </w:p>
          <w:p w:rsidR="00F03BF5" w:rsidRPr="00455569" w:rsidRDefault="00F03BF5" w:rsidP="00455569">
            <w:pPr>
              <w:jc w:val="center"/>
              <w:rPr>
                <w:rFonts w:ascii="Times New Roman" w:hAnsi="Times New Roman" w:cs="Times New Roman"/>
                <w:bCs/>
                <w:color w:val="000000"/>
                <w:sz w:val="28"/>
                <w:szCs w:val="28"/>
              </w:rPr>
            </w:pPr>
            <w:r w:rsidRPr="00455569">
              <w:rPr>
                <w:rFonts w:ascii="Times New Roman" w:hAnsi="Times New Roman" w:cs="Times New Roman"/>
                <w:sz w:val="28"/>
                <w:szCs w:val="28"/>
              </w:rPr>
              <w:t>УВР,</w:t>
            </w:r>
            <w:r>
              <w:rPr>
                <w:rFonts w:ascii="Times New Roman" w:hAnsi="Times New Roman" w:cs="Times New Roman"/>
                <w:sz w:val="28"/>
                <w:szCs w:val="28"/>
              </w:rPr>
              <w:t xml:space="preserve"> </w:t>
            </w:r>
            <w:r w:rsidRPr="00455569">
              <w:rPr>
                <w:rFonts w:ascii="Times New Roman" w:hAnsi="Times New Roman" w:cs="Times New Roman"/>
                <w:sz w:val="28"/>
                <w:szCs w:val="28"/>
              </w:rPr>
              <w:t>УМР</w:t>
            </w:r>
            <w:r w:rsidRPr="00455569">
              <w:rPr>
                <w:rFonts w:ascii="Times New Roman" w:hAnsi="Times New Roman" w:cs="Times New Roman"/>
                <w:bCs/>
                <w:color w:val="000000"/>
                <w:sz w:val="28"/>
                <w:szCs w:val="28"/>
              </w:rPr>
              <w:t>, методический совет гимназии</w:t>
            </w:r>
          </w:p>
        </w:tc>
        <w:tc>
          <w:tcPr>
            <w:tcW w:w="2694" w:type="dxa"/>
            <w:vMerge/>
            <w:tcBorders>
              <w:left w:val="single" w:sz="4" w:space="0" w:color="auto"/>
              <w:bottom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vMerge w:val="restart"/>
            <w:tcBorders>
              <w:left w:val="single" w:sz="4" w:space="0" w:color="auto"/>
              <w:right w:val="single" w:sz="4" w:space="0" w:color="auto"/>
            </w:tcBorders>
          </w:tcPr>
          <w:p w:rsidR="00F03BF5" w:rsidRPr="00F03BF5" w:rsidRDefault="00F03BF5" w:rsidP="00F03BF5">
            <w:pPr>
              <w:autoSpaceDE w:val="0"/>
              <w:autoSpaceDN w:val="0"/>
              <w:adjustRightInd w:val="0"/>
              <w:spacing w:after="0"/>
              <w:rPr>
                <w:rFonts w:ascii="Times New Roman" w:hAnsi="Times New Roman" w:cs="Times New Roman"/>
                <w:bCs/>
                <w:sz w:val="28"/>
                <w:szCs w:val="28"/>
              </w:rPr>
            </w:pPr>
            <w:r>
              <w:rPr>
                <w:rFonts w:ascii="Times New Roman" w:hAnsi="Times New Roman" w:cs="Times New Roman"/>
                <w:bCs/>
                <w:sz w:val="28"/>
                <w:szCs w:val="28"/>
              </w:rPr>
              <w:lastRenderedPageBreak/>
              <w:t>3.</w:t>
            </w:r>
            <w:r w:rsidRPr="00F03BF5">
              <w:rPr>
                <w:rFonts w:ascii="Times New Roman" w:hAnsi="Times New Roman" w:cs="Times New Roman"/>
                <w:bCs/>
                <w:sz w:val="28"/>
                <w:szCs w:val="28"/>
              </w:rPr>
              <w:t>Мероприятия по обеспечению профессионального роста и повышения</w:t>
            </w:r>
          </w:p>
          <w:p w:rsidR="00F03BF5" w:rsidRPr="00F03BF5" w:rsidRDefault="00F03BF5" w:rsidP="00F03BF5">
            <w:pPr>
              <w:spacing w:after="0"/>
              <w:jc w:val="center"/>
              <w:rPr>
                <w:rFonts w:ascii="Times New Roman" w:hAnsi="Times New Roman" w:cs="Times New Roman"/>
                <w:bCs/>
                <w:sz w:val="28"/>
                <w:szCs w:val="28"/>
              </w:rPr>
            </w:pPr>
            <w:r>
              <w:rPr>
                <w:rFonts w:ascii="Times New Roman" w:hAnsi="Times New Roman" w:cs="Times New Roman"/>
                <w:bCs/>
                <w:sz w:val="28"/>
                <w:szCs w:val="28"/>
              </w:rPr>
              <w:t>квалификации педагогов</w:t>
            </w:r>
          </w:p>
          <w:p w:rsidR="00F03BF5" w:rsidRPr="00455569" w:rsidRDefault="00F03BF5" w:rsidP="00F03BF5">
            <w:pPr>
              <w:tabs>
                <w:tab w:val="left" w:pos="270"/>
              </w:tabs>
              <w:spacing w:after="0"/>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autoSpaceDE w:val="0"/>
              <w:autoSpaceDN w:val="0"/>
              <w:adjustRightInd w:val="0"/>
              <w:rPr>
                <w:rFonts w:ascii="Times New Roman" w:eastAsia="Times New Roman" w:hAnsi="Times New Roman" w:cs="Times New Roman"/>
                <w:sz w:val="28"/>
                <w:szCs w:val="28"/>
              </w:rPr>
            </w:pPr>
            <w:r w:rsidRPr="00455569">
              <w:rPr>
                <w:rFonts w:ascii="Times New Roman" w:hAnsi="Times New Roman" w:cs="Times New Roman"/>
                <w:sz w:val="28"/>
                <w:szCs w:val="28"/>
              </w:rPr>
              <w:t>Создание условий для достижения</w:t>
            </w:r>
          </w:p>
          <w:p w:rsidR="00F03BF5" w:rsidRPr="00455569" w:rsidRDefault="00F03BF5"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членами педагогического коллектива необходимой профессиональной компетентности для эффективного внедрения в практику современных технологий, способствующих достижению запланированных образовательных результатов</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УВР, зам. директора по УМР</w:t>
            </w:r>
          </w:p>
        </w:tc>
        <w:tc>
          <w:tcPr>
            <w:tcW w:w="2694" w:type="dxa"/>
            <w:vMerge w:val="restart"/>
            <w:tcBorders>
              <w:left w:val="single" w:sz="4" w:space="0" w:color="auto"/>
              <w:right w:val="single" w:sz="4" w:space="0" w:color="auto"/>
            </w:tcBorders>
          </w:tcPr>
          <w:p w:rsidR="00F03BF5" w:rsidRPr="00F03BF5" w:rsidRDefault="00F03BF5" w:rsidP="00F03BF5">
            <w:pPr>
              <w:rPr>
                <w:rFonts w:ascii="Times New Roman" w:hAnsi="Times New Roman" w:cs="Times New Roman"/>
                <w:sz w:val="28"/>
                <w:szCs w:val="28"/>
              </w:rPr>
            </w:pPr>
            <w:r w:rsidRPr="00F03BF5">
              <w:rPr>
                <w:rFonts w:ascii="Times New Roman" w:hAnsi="Times New Roman" w:cs="Times New Roman"/>
                <w:sz w:val="28"/>
                <w:szCs w:val="28"/>
              </w:rPr>
              <w:t>-</w:t>
            </w:r>
            <w:r>
              <w:rPr>
                <w:rFonts w:ascii="Times New Roman" w:hAnsi="Times New Roman" w:cs="Times New Roman"/>
                <w:sz w:val="28"/>
                <w:szCs w:val="28"/>
              </w:rPr>
              <w:t xml:space="preserve"> </w:t>
            </w:r>
            <w:r w:rsidRPr="00F03BF5">
              <w:rPr>
                <w:rFonts w:ascii="Times New Roman" w:hAnsi="Times New Roman" w:cs="Times New Roman"/>
                <w:sz w:val="28"/>
                <w:szCs w:val="28"/>
              </w:rPr>
              <w:t>овладение педагогами гимназии современными педагогическими технологиями в рамках системно-деятельностного подхода и применение их в профессиональной деятельности;</w:t>
            </w:r>
            <w:r w:rsidRPr="00F03BF5">
              <w:rPr>
                <w:rFonts w:ascii="Times New Roman" w:hAnsi="Times New Roman" w:cs="Times New Roman"/>
                <w:sz w:val="28"/>
                <w:szCs w:val="28"/>
              </w:rPr>
              <w:br/>
              <w:t>-100% педагогов в совершенстве овладеют системно-деятельностными образовательными технологиями;</w:t>
            </w:r>
          </w:p>
          <w:p w:rsidR="00F03BF5" w:rsidRPr="00F03BF5" w:rsidRDefault="00F03BF5" w:rsidP="00F03BF5">
            <w:pPr>
              <w:rPr>
                <w:rFonts w:ascii="Times New Roman" w:hAnsi="Times New Roman" w:cs="Times New Roman"/>
                <w:sz w:val="28"/>
                <w:szCs w:val="28"/>
              </w:rPr>
            </w:pPr>
            <w:r w:rsidRPr="00F03BF5">
              <w:rPr>
                <w:rFonts w:ascii="Times New Roman" w:hAnsi="Times New Roman" w:cs="Times New Roman"/>
                <w:sz w:val="28"/>
                <w:szCs w:val="28"/>
              </w:rPr>
              <w:t>-</w:t>
            </w:r>
            <w:r>
              <w:rPr>
                <w:rFonts w:ascii="Times New Roman" w:hAnsi="Times New Roman" w:cs="Times New Roman"/>
                <w:sz w:val="28"/>
                <w:szCs w:val="28"/>
              </w:rPr>
              <w:t xml:space="preserve"> </w:t>
            </w:r>
            <w:r w:rsidRPr="00F03BF5">
              <w:rPr>
                <w:rFonts w:ascii="Times New Roman" w:hAnsi="Times New Roman" w:cs="Times New Roman"/>
                <w:sz w:val="28"/>
                <w:szCs w:val="28"/>
              </w:rPr>
              <w:t xml:space="preserve">повышение уровня педагогического мастерства учителей обеспечится посредством обновления механизмов повышения их квалификации, через включение в управление своей деятельностью, разнообразие форм </w:t>
            </w:r>
            <w:r w:rsidRPr="00F03BF5">
              <w:rPr>
                <w:rFonts w:ascii="Times New Roman" w:hAnsi="Times New Roman" w:cs="Times New Roman"/>
                <w:sz w:val="28"/>
                <w:szCs w:val="28"/>
              </w:rPr>
              <w:lastRenderedPageBreak/>
              <w:t xml:space="preserve">повышения квалификации; </w:t>
            </w:r>
          </w:p>
          <w:p w:rsidR="00F03BF5" w:rsidRPr="00F03BF5" w:rsidRDefault="00F03BF5" w:rsidP="00F03BF5">
            <w:pPr>
              <w:rPr>
                <w:rFonts w:ascii="Times New Roman" w:hAnsi="Times New Roman" w:cs="Times New Roman"/>
                <w:sz w:val="28"/>
                <w:szCs w:val="28"/>
              </w:rPr>
            </w:pPr>
            <w:r w:rsidRPr="00F03BF5">
              <w:rPr>
                <w:rFonts w:ascii="Times New Roman" w:hAnsi="Times New Roman" w:cs="Times New Roman"/>
                <w:sz w:val="28"/>
                <w:szCs w:val="28"/>
              </w:rPr>
              <w:t>-</w:t>
            </w:r>
            <w:r>
              <w:rPr>
                <w:rFonts w:ascii="Times New Roman" w:hAnsi="Times New Roman" w:cs="Times New Roman"/>
                <w:sz w:val="28"/>
                <w:szCs w:val="28"/>
              </w:rPr>
              <w:t xml:space="preserve"> </w:t>
            </w:r>
            <w:r w:rsidRPr="00F03BF5">
              <w:rPr>
                <w:rFonts w:ascii="Times New Roman" w:hAnsi="Times New Roman" w:cs="Times New Roman"/>
                <w:sz w:val="28"/>
                <w:szCs w:val="28"/>
              </w:rPr>
              <w:t>выстраивание индивидуальной траектории развития профессиональной компетентности;</w:t>
            </w:r>
          </w:p>
          <w:p w:rsidR="00F03BF5" w:rsidRPr="00F03BF5" w:rsidRDefault="00F03BF5" w:rsidP="00F03BF5">
            <w:pPr>
              <w:rPr>
                <w:rFonts w:ascii="Times New Roman" w:hAnsi="Times New Roman" w:cs="Times New Roman"/>
                <w:sz w:val="28"/>
                <w:szCs w:val="28"/>
              </w:rPr>
            </w:pPr>
            <w:r w:rsidRPr="00F03BF5">
              <w:rPr>
                <w:rFonts w:ascii="Times New Roman" w:hAnsi="Times New Roman" w:cs="Times New Roman"/>
                <w:sz w:val="28"/>
                <w:szCs w:val="28"/>
              </w:rPr>
              <w:t xml:space="preserve"> - создание гибкой системы повышения профессионального мастерства педагогических работников в процессе педагогической деятельности; </w:t>
            </w:r>
          </w:p>
          <w:p w:rsidR="00F03BF5" w:rsidRPr="00F03BF5" w:rsidRDefault="00F03BF5" w:rsidP="00F03BF5">
            <w:pPr>
              <w:rPr>
                <w:rFonts w:ascii="Times New Roman" w:hAnsi="Times New Roman" w:cs="Times New Roman"/>
                <w:sz w:val="28"/>
                <w:szCs w:val="28"/>
              </w:rPr>
            </w:pPr>
            <w:r w:rsidRPr="00F03BF5">
              <w:rPr>
                <w:rFonts w:ascii="Times New Roman" w:hAnsi="Times New Roman" w:cs="Times New Roman"/>
                <w:sz w:val="28"/>
                <w:szCs w:val="28"/>
              </w:rPr>
              <w:t>- повышение качества преподавания;</w:t>
            </w:r>
          </w:p>
          <w:p w:rsidR="00F03BF5" w:rsidRPr="00455569" w:rsidRDefault="00F03BF5" w:rsidP="00F03BF5">
            <w:pPr>
              <w:autoSpaceDE w:val="0"/>
              <w:autoSpaceDN w:val="0"/>
              <w:adjustRightInd w:val="0"/>
              <w:rPr>
                <w:rFonts w:ascii="Times New Roman" w:hAnsi="Times New Roman" w:cs="Times New Roman"/>
                <w:sz w:val="28"/>
                <w:szCs w:val="28"/>
              </w:rPr>
            </w:pPr>
            <w:r w:rsidRPr="00F03BF5">
              <w:rPr>
                <w:rFonts w:ascii="Times New Roman" w:hAnsi="Times New Roman" w:cs="Times New Roman"/>
                <w:sz w:val="28"/>
                <w:szCs w:val="28"/>
              </w:rPr>
              <w:t>- рост социально-профессионального статуса педагогов.</w:t>
            </w:r>
            <w:r w:rsidRPr="00455569">
              <w:rPr>
                <w:rFonts w:ascii="Times New Roman" w:hAnsi="Times New Roman" w:cs="Times New Roman"/>
                <w:sz w:val="28"/>
                <w:szCs w:val="28"/>
              </w:rPr>
              <w:br/>
            </w:r>
          </w:p>
        </w:tc>
      </w:tr>
      <w:tr w:rsidR="00F03BF5" w:rsidRPr="00455569" w:rsidTr="0043287D">
        <w:tc>
          <w:tcPr>
            <w:tcW w:w="1951" w:type="dxa"/>
            <w:vMerge/>
            <w:tcBorders>
              <w:left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autoSpaceDE w:val="0"/>
              <w:autoSpaceDN w:val="0"/>
              <w:adjustRightInd w:val="0"/>
              <w:rPr>
                <w:rFonts w:ascii="Times New Roman" w:eastAsia="Times New Roman" w:hAnsi="Times New Roman" w:cs="Times New Roman"/>
                <w:sz w:val="28"/>
                <w:szCs w:val="28"/>
              </w:rPr>
            </w:pPr>
            <w:r w:rsidRPr="00455569">
              <w:rPr>
                <w:rFonts w:ascii="Times New Roman" w:hAnsi="Times New Roman" w:cs="Times New Roman"/>
                <w:sz w:val="28"/>
                <w:szCs w:val="28"/>
              </w:rPr>
              <w:t>Организация мониторинга</w:t>
            </w:r>
          </w:p>
          <w:p w:rsidR="00F03BF5" w:rsidRPr="00455569" w:rsidRDefault="00F03BF5"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профессиональных потребностей</w:t>
            </w:r>
          </w:p>
          <w:p w:rsidR="00F03BF5" w:rsidRPr="00455569" w:rsidRDefault="00F03BF5"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учителей</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jc w:val="center"/>
              <w:rPr>
                <w:rFonts w:ascii="Times New Roman" w:eastAsia="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p w:rsidR="00F03BF5" w:rsidRPr="00455569" w:rsidRDefault="00F03BF5"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в течении года</w:t>
            </w: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УВР, зам. директора по УМР</w:t>
            </w:r>
          </w:p>
        </w:tc>
        <w:tc>
          <w:tcPr>
            <w:tcW w:w="2694" w:type="dxa"/>
            <w:vMerge/>
            <w:tcBorders>
              <w:left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vMerge/>
            <w:tcBorders>
              <w:left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autoSpaceDE w:val="0"/>
              <w:autoSpaceDN w:val="0"/>
              <w:adjustRightInd w:val="0"/>
              <w:rPr>
                <w:rFonts w:ascii="Times New Roman" w:eastAsia="Times New Roman" w:hAnsi="Times New Roman" w:cs="Times New Roman"/>
                <w:sz w:val="28"/>
                <w:szCs w:val="28"/>
              </w:rPr>
            </w:pPr>
            <w:r w:rsidRPr="00455569">
              <w:rPr>
                <w:rFonts w:ascii="Times New Roman" w:hAnsi="Times New Roman" w:cs="Times New Roman"/>
                <w:sz w:val="28"/>
                <w:szCs w:val="28"/>
              </w:rPr>
              <w:t>Обеспечение повышения квалификации</w:t>
            </w:r>
          </w:p>
          <w:p w:rsidR="00F03BF5" w:rsidRPr="00455569" w:rsidRDefault="00F03BF5"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учителей не реже 1 раза в 3 года.</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w:t>
            </w:r>
          </w:p>
        </w:tc>
        <w:tc>
          <w:tcPr>
            <w:tcW w:w="2694" w:type="dxa"/>
            <w:vMerge/>
            <w:tcBorders>
              <w:left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vMerge/>
            <w:tcBorders>
              <w:left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autoSpaceDE w:val="0"/>
              <w:autoSpaceDN w:val="0"/>
              <w:adjustRightInd w:val="0"/>
              <w:rPr>
                <w:rFonts w:ascii="Times New Roman" w:eastAsia="Times New Roman" w:hAnsi="Times New Roman" w:cs="Times New Roman"/>
                <w:sz w:val="28"/>
                <w:szCs w:val="28"/>
              </w:rPr>
            </w:pPr>
            <w:r w:rsidRPr="00455569">
              <w:rPr>
                <w:rFonts w:ascii="Times New Roman" w:hAnsi="Times New Roman" w:cs="Times New Roman"/>
                <w:sz w:val="28"/>
                <w:szCs w:val="28"/>
              </w:rPr>
              <w:t>Организация работы учителей над темами</w:t>
            </w:r>
          </w:p>
          <w:p w:rsidR="00F03BF5" w:rsidRPr="00455569" w:rsidRDefault="00F03BF5"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самообразования</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 методический совет гимназии</w:t>
            </w:r>
          </w:p>
        </w:tc>
        <w:tc>
          <w:tcPr>
            <w:tcW w:w="2694" w:type="dxa"/>
            <w:vMerge/>
            <w:tcBorders>
              <w:left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vMerge/>
            <w:tcBorders>
              <w:left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autoSpaceDE w:val="0"/>
              <w:autoSpaceDN w:val="0"/>
              <w:adjustRightInd w:val="0"/>
              <w:rPr>
                <w:rFonts w:ascii="Times New Roman" w:eastAsia="Times New Roman" w:hAnsi="Times New Roman" w:cs="Times New Roman"/>
                <w:sz w:val="28"/>
                <w:szCs w:val="28"/>
              </w:rPr>
            </w:pPr>
            <w:r w:rsidRPr="00455569">
              <w:rPr>
                <w:rFonts w:ascii="Times New Roman" w:hAnsi="Times New Roman" w:cs="Times New Roman"/>
                <w:sz w:val="28"/>
                <w:szCs w:val="28"/>
              </w:rPr>
              <w:t>Стимулирование педагогов к участию в</w:t>
            </w:r>
          </w:p>
          <w:p w:rsidR="00F03BF5" w:rsidRPr="00455569" w:rsidRDefault="00F03BF5"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инновационной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Администрация гимназии</w:t>
            </w:r>
          </w:p>
        </w:tc>
        <w:tc>
          <w:tcPr>
            <w:tcW w:w="2694" w:type="dxa"/>
            <w:vMerge/>
            <w:tcBorders>
              <w:left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vMerge/>
            <w:tcBorders>
              <w:left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autoSpaceDE w:val="0"/>
              <w:autoSpaceDN w:val="0"/>
              <w:adjustRightInd w:val="0"/>
              <w:rPr>
                <w:rFonts w:ascii="Times New Roman" w:eastAsia="Times New Roman" w:hAnsi="Times New Roman" w:cs="Times New Roman"/>
                <w:sz w:val="28"/>
                <w:szCs w:val="28"/>
              </w:rPr>
            </w:pPr>
            <w:r w:rsidRPr="00455569">
              <w:rPr>
                <w:rFonts w:ascii="Times New Roman" w:hAnsi="Times New Roman" w:cs="Times New Roman"/>
                <w:sz w:val="28"/>
                <w:szCs w:val="28"/>
              </w:rPr>
              <w:t>Совершенствование системы оценки и самооценки профессионального уровня</w:t>
            </w:r>
          </w:p>
          <w:p w:rsidR="00F03BF5" w:rsidRPr="00455569" w:rsidRDefault="00F03BF5"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педагогов по результатам</w:t>
            </w:r>
          </w:p>
          <w:p w:rsidR="00F03BF5" w:rsidRPr="00455569" w:rsidRDefault="00F03BF5"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образовательного процесса.</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jc w:val="center"/>
              <w:rPr>
                <w:rFonts w:ascii="Times New Roman" w:eastAsia="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p w:rsidR="00F03BF5" w:rsidRPr="00455569" w:rsidRDefault="00F03BF5"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ежегодно</w:t>
            </w: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 методический совет гимназии</w:t>
            </w:r>
          </w:p>
        </w:tc>
        <w:tc>
          <w:tcPr>
            <w:tcW w:w="2694" w:type="dxa"/>
            <w:vMerge/>
            <w:tcBorders>
              <w:left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vMerge/>
            <w:tcBorders>
              <w:left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autoSpaceDE w:val="0"/>
              <w:autoSpaceDN w:val="0"/>
              <w:adjustRightInd w:val="0"/>
              <w:rPr>
                <w:rFonts w:ascii="Times New Roman" w:eastAsia="Times New Roman" w:hAnsi="Times New Roman" w:cs="Times New Roman"/>
                <w:sz w:val="28"/>
                <w:szCs w:val="28"/>
              </w:rPr>
            </w:pPr>
            <w:r w:rsidRPr="00455569">
              <w:rPr>
                <w:rFonts w:ascii="Times New Roman" w:hAnsi="Times New Roman" w:cs="Times New Roman"/>
                <w:sz w:val="28"/>
                <w:szCs w:val="28"/>
              </w:rPr>
              <w:t>Стимулирование учителей к участию в</w:t>
            </w:r>
          </w:p>
          <w:p w:rsidR="00F03BF5" w:rsidRPr="00455569" w:rsidRDefault="00F03BF5"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конкурсах педагогического мастерства.</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Администрация гимназии</w:t>
            </w:r>
          </w:p>
        </w:tc>
        <w:tc>
          <w:tcPr>
            <w:tcW w:w="2694" w:type="dxa"/>
            <w:vMerge/>
            <w:tcBorders>
              <w:left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F03BF5" w:rsidRPr="00455569" w:rsidTr="0043287D">
        <w:tc>
          <w:tcPr>
            <w:tcW w:w="1951" w:type="dxa"/>
            <w:vMerge/>
            <w:tcBorders>
              <w:left w:val="single" w:sz="4" w:space="0" w:color="auto"/>
              <w:bottom w:val="single" w:sz="4" w:space="0" w:color="auto"/>
              <w:right w:val="single" w:sz="4" w:space="0" w:color="auto"/>
            </w:tcBorders>
          </w:tcPr>
          <w:p w:rsidR="00F03BF5" w:rsidRPr="00455569" w:rsidRDefault="00F03BF5"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autoSpaceDE w:val="0"/>
              <w:autoSpaceDN w:val="0"/>
              <w:adjustRightInd w:val="0"/>
              <w:rPr>
                <w:rFonts w:ascii="Times New Roman" w:eastAsia="Times New Roman" w:hAnsi="Times New Roman" w:cs="Times New Roman"/>
                <w:sz w:val="28"/>
                <w:szCs w:val="28"/>
              </w:rPr>
            </w:pPr>
            <w:r w:rsidRPr="00455569">
              <w:rPr>
                <w:rFonts w:ascii="Times New Roman" w:hAnsi="Times New Roman" w:cs="Times New Roman"/>
                <w:sz w:val="28"/>
                <w:szCs w:val="28"/>
              </w:rPr>
              <w:t>Создание условий для привлечения</w:t>
            </w:r>
          </w:p>
          <w:p w:rsidR="00F03BF5" w:rsidRPr="00455569" w:rsidRDefault="00F03BF5"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молодых специалистов в гимназию.</w:t>
            </w:r>
          </w:p>
        </w:tc>
        <w:tc>
          <w:tcPr>
            <w:tcW w:w="1276"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F03BF5" w:rsidRPr="00455569" w:rsidRDefault="00F03BF5"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Администрация гимназии</w:t>
            </w:r>
          </w:p>
        </w:tc>
        <w:tc>
          <w:tcPr>
            <w:tcW w:w="2694" w:type="dxa"/>
            <w:vMerge/>
            <w:tcBorders>
              <w:left w:val="single" w:sz="4" w:space="0" w:color="auto"/>
              <w:bottom w:val="single" w:sz="4" w:space="0" w:color="auto"/>
              <w:right w:val="single" w:sz="4" w:space="0" w:color="auto"/>
            </w:tcBorders>
          </w:tcPr>
          <w:p w:rsidR="00F03BF5" w:rsidRPr="00455569" w:rsidRDefault="00F03BF5" w:rsidP="00455569">
            <w:pPr>
              <w:autoSpaceDE w:val="0"/>
              <w:autoSpaceDN w:val="0"/>
              <w:adjustRightInd w:val="0"/>
              <w:rPr>
                <w:rFonts w:ascii="Times New Roman" w:hAnsi="Times New Roman" w:cs="Times New Roman"/>
                <w:sz w:val="28"/>
                <w:szCs w:val="28"/>
              </w:rPr>
            </w:pPr>
          </w:p>
        </w:tc>
      </w:tr>
      <w:tr w:rsidR="00743498" w:rsidRPr="00455569" w:rsidTr="0043287D">
        <w:tc>
          <w:tcPr>
            <w:tcW w:w="1951" w:type="dxa"/>
            <w:vMerge w:val="restart"/>
            <w:tcBorders>
              <w:left w:val="single" w:sz="4" w:space="0" w:color="auto"/>
              <w:right w:val="single" w:sz="4" w:space="0" w:color="auto"/>
            </w:tcBorders>
          </w:tcPr>
          <w:p w:rsidR="00743498" w:rsidRPr="00455569" w:rsidRDefault="00743498" w:rsidP="00455569">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4.Мероприяти</w:t>
            </w:r>
            <w:r>
              <w:rPr>
                <w:rFonts w:ascii="Times New Roman" w:hAnsi="Times New Roman" w:cs="Times New Roman"/>
                <w:bCs/>
                <w:color w:val="000000"/>
                <w:sz w:val="28"/>
                <w:szCs w:val="28"/>
              </w:rPr>
              <w:lastRenderedPageBreak/>
              <w:t>я по работе с одаренными детьми</w:t>
            </w:r>
          </w:p>
        </w:tc>
        <w:tc>
          <w:tcPr>
            <w:tcW w:w="2410"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lastRenderedPageBreak/>
              <w:t xml:space="preserve">Выявление  </w:t>
            </w:r>
            <w:r w:rsidRPr="00455569">
              <w:rPr>
                <w:rFonts w:ascii="Times New Roman" w:hAnsi="Times New Roman" w:cs="Times New Roman"/>
                <w:sz w:val="28"/>
                <w:szCs w:val="28"/>
              </w:rPr>
              <w:lastRenderedPageBreak/>
              <w:t xml:space="preserve">одаренных детей </w:t>
            </w:r>
          </w:p>
        </w:tc>
        <w:tc>
          <w:tcPr>
            <w:tcW w:w="1276"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lastRenderedPageBreak/>
              <w:t>2017-</w:t>
            </w:r>
            <w:r w:rsidRPr="00455569">
              <w:rPr>
                <w:rFonts w:ascii="Times New Roman" w:hAnsi="Times New Roman" w:cs="Times New Roman"/>
                <w:bCs/>
                <w:color w:val="000000"/>
                <w:sz w:val="28"/>
                <w:szCs w:val="28"/>
              </w:rPr>
              <w:lastRenderedPageBreak/>
              <w:t>2021гг</w:t>
            </w:r>
          </w:p>
        </w:tc>
        <w:tc>
          <w:tcPr>
            <w:tcW w:w="1842"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lastRenderedPageBreak/>
              <w:t xml:space="preserve">зам. </w:t>
            </w:r>
            <w:r w:rsidRPr="00455569">
              <w:rPr>
                <w:rFonts w:ascii="Times New Roman" w:hAnsi="Times New Roman" w:cs="Times New Roman"/>
                <w:bCs/>
                <w:color w:val="000000"/>
                <w:sz w:val="28"/>
                <w:szCs w:val="28"/>
              </w:rPr>
              <w:lastRenderedPageBreak/>
              <w:t>директора по УМР, ВР</w:t>
            </w:r>
          </w:p>
        </w:tc>
        <w:tc>
          <w:tcPr>
            <w:tcW w:w="2694" w:type="dxa"/>
            <w:vMerge w:val="restart"/>
            <w:tcBorders>
              <w:left w:val="single" w:sz="4" w:space="0" w:color="auto"/>
              <w:right w:val="single" w:sz="4" w:space="0" w:color="auto"/>
            </w:tcBorders>
          </w:tcPr>
          <w:p w:rsidR="00743498" w:rsidRPr="00743498" w:rsidRDefault="00743498" w:rsidP="00743498">
            <w:pPr>
              <w:rPr>
                <w:rFonts w:ascii="Times New Roman" w:hAnsi="Times New Roman" w:cs="Times New Roman"/>
                <w:sz w:val="28"/>
                <w:szCs w:val="28"/>
              </w:rPr>
            </w:pPr>
            <w:r w:rsidRPr="00743498">
              <w:rPr>
                <w:rFonts w:ascii="Times New Roman" w:hAnsi="Times New Roman" w:cs="Times New Roman"/>
                <w:sz w:val="28"/>
                <w:szCs w:val="28"/>
              </w:rPr>
              <w:lastRenderedPageBreak/>
              <w:t xml:space="preserve">обеспечение </w:t>
            </w:r>
            <w:r w:rsidRPr="00743498">
              <w:rPr>
                <w:rFonts w:ascii="Times New Roman" w:hAnsi="Times New Roman" w:cs="Times New Roman"/>
                <w:sz w:val="28"/>
                <w:szCs w:val="28"/>
              </w:rPr>
              <w:lastRenderedPageBreak/>
              <w:t>поддержки талантливых детей в течение всего периода становления личности;</w:t>
            </w:r>
            <w:r>
              <w:rPr>
                <w:rFonts w:ascii="Times New Roman" w:hAnsi="Times New Roman" w:cs="Times New Roman"/>
                <w:sz w:val="28"/>
                <w:szCs w:val="28"/>
              </w:rPr>
              <w:br/>
            </w:r>
            <w:r w:rsidRPr="00743498">
              <w:rPr>
                <w:rFonts w:ascii="Times New Roman" w:hAnsi="Times New Roman" w:cs="Times New Roman"/>
                <w:sz w:val="28"/>
                <w:szCs w:val="28"/>
              </w:rPr>
              <w:t xml:space="preserve">повышение объема учебно - исследовательской деятельности в избранной предметной области, которая содействует полноценному раскрытию интеллектуальных способностей обучающихся; </w:t>
            </w:r>
          </w:p>
          <w:p w:rsidR="00743498" w:rsidRPr="00743498" w:rsidRDefault="00743498" w:rsidP="00743498">
            <w:pPr>
              <w:autoSpaceDE w:val="0"/>
              <w:autoSpaceDN w:val="0"/>
              <w:adjustRightInd w:val="0"/>
              <w:rPr>
                <w:rFonts w:ascii="Times New Roman" w:hAnsi="Times New Roman" w:cs="Times New Roman"/>
                <w:sz w:val="28"/>
                <w:szCs w:val="28"/>
              </w:rPr>
            </w:pPr>
            <w:r w:rsidRPr="00743498">
              <w:rPr>
                <w:rFonts w:ascii="Times New Roman" w:hAnsi="Times New Roman" w:cs="Times New Roman"/>
                <w:sz w:val="28"/>
                <w:szCs w:val="28"/>
              </w:rPr>
              <w:t xml:space="preserve">- внедрение в образовательный процесс моделей взаимодействия гимназии и высших учебных заведений по реализации образовательных программ старшей ступени, ориентированных на развитие одаренности и профессионального самоопределения обучающихся, в том числе на базе дистанционных </w:t>
            </w:r>
            <w:r w:rsidRPr="00743498">
              <w:rPr>
                <w:rFonts w:ascii="Times New Roman" w:hAnsi="Times New Roman" w:cs="Times New Roman"/>
                <w:sz w:val="28"/>
                <w:szCs w:val="28"/>
              </w:rPr>
              <w:lastRenderedPageBreak/>
              <w:t>школ при вузах.</w:t>
            </w:r>
            <w:r w:rsidRPr="00743498">
              <w:rPr>
                <w:rFonts w:ascii="Times New Roman" w:hAnsi="Times New Roman" w:cs="Times New Roman"/>
                <w:sz w:val="28"/>
                <w:szCs w:val="28"/>
              </w:rPr>
              <w:br/>
            </w:r>
          </w:p>
        </w:tc>
      </w:tr>
      <w:tr w:rsidR="00743498" w:rsidRPr="00455569" w:rsidTr="0043287D">
        <w:tc>
          <w:tcPr>
            <w:tcW w:w="1951" w:type="dxa"/>
            <w:vMerge/>
            <w:tcBorders>
              <w:left w:val="single" w:sz="4" w:space="0" w:color="auto"/>
              <w:right w:val="single" w:sz="4" w:space="0" w:color="auto"/>
            </w:tcBorders>
          </w:tcPr>
          <w:p w:rsidR="00743498" w:rsidRPr="00455569" w:rsidRDefault="00743498"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Разработка методических материалов в помощь учителю»</w:t>
            </w:r>
            <w:r>
              <w:rPr>
                <w:rFonts w:ascii="Times New Roman" w:hAnsi="Times New Roman" w:cs="Times New Roman"/>
                <w:sz w:val="28"/>
                <w:szCs w:val="28"/>
              </w:rPr>
              <w:t xml:space="preserve"> </w:t>
            </w:r>
            <w:r w:rsidRPr="00455569">
              <w:rPr>
                <w:rFonts w:ascii="Times New Roman" w:hAnsi="Times New Roman" w:cs="Times New Roman"/>
                <w:sz w:val="28"/>
                <w:szCs w:val="28"/>
              </w:rPr>
              <w:t>Особенности обучения одаренных детей»</w:t>
            </w:r>
          </w:p>
        </w:tc>
        <w:tc>
          <w:tcPr>
            <w:tcW w:w="1276"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jc w:val="center"/>
              <w:rPr>
                <w:rFonts w:ascii="Times New Roman" w:eastAsia="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p w:rsidR="00743498" w:rsidRPr="00455569" w:rsidRDefault="00743498"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в течении года</w:t>
            </w:r>
          </w:p>
        </w:tc>
        <w:tc>
          <w:tcPr>
            <w:tcW w:w="1842"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УВР, зам. директора по УМР</w:t>
            </w:r>
          </w:p>
        </w:tc>
        <w:tc>
          <w:tcPr>
            <w:tcW w:w="2694" w:type="dxa"/>
            <w:vMerge/>
            <w:tcBorders>
              <w:left w:val="single" w:sz="4" w:space="0" w:color="auto"/>
              <w:right w:val="single" w:sz="4" w:space="0" w:color="auto"/>
            </w:tcBorders>
          </w:tcPr>
          <w:p w:rsidR="00743498" w:rsidRPr="00455569" w:rsidRDefault="00743498" w:rsidP="00455569">
            <w:pPr>
              <w:autoSpaceDE w:val="0"/>
              <w:autoSpaceDN w:val="0"/>
              <w:adjustRightInd w:val="0"/>
              <w:rPr>
                <w:rFonts w:ascii="Times New Roman" w:hAnsi="Times New Roman" w:cs="Times New Roman"/>
                <w:sz w:val="28"/>
                <w:szCs w:val="28"/>
              </w:rPr>
            </w:pPr>
          </w:p>
        </w:tc>
      </w:tr>
      <w:tr w:rsidR="00743498" w:rsidRPr="00455569" w:rsidTr="0043287D">
        <w:tc>
          <w:tcPr>
            <w:tcW w:w="1951" w:type="dxa"/>
            <w:vMerge/>
            <w:tcBorders>
              <w:left w:val="single" w:sz="4" w:space="0" w:color="auto"/>
              <w:right w:val="single" w:sz="4" w:space="0" w:color="auto"/>
            </w:tcBorders>
          </w:tcPr>
          <w:p w:rsidR="00743498" w:rsidRPr="00455569" w:rsidRDefault="00743498"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Привлечение ведущих специалистов вузов, спортивных школ, колледжей, других образовательных учреждений для работы с одаренными детьми</w:t>
            </w:r>
          </w:p>
        </w:tc>
        <w:tc>
          <w:tcPr>
            <w:tcW w:w="1276"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 методический совет гимназии</w:t>
            </w:r>
          </w:p>
        </w:tc>
        <w:tc>
          <w:tcPr>
            <w:tcW w:w="2694" w:type="dxa"/>
            <w:vMerge/>
            <w:tcBorders>
              <w:left w:val="single" w:sz="4" w:space="0" w:color="auto"/>
              <w:right w:val="single" w:sz="4" w:space="0" w:color="auto"/>
            </w:tcBorders>
          </w:tcPr>
          <w:p w:rsidR="00743498" w:rsidRPr="00455569" w:rsidRDefault="00743498" w:rsidP="00455569">
            <w:pPr>
              <w:autoSpaceDE w:val="0"/>
              <w:autoSpaceDN w:val="0"/>
              <w:adjustRightInd w:val="0"/>
              <w:rPr>
                <w:rFonts w:ascii="Times New Roman" w:hAnsi="Times New Roman" w:cs="Times New Roman"/>
                <w:sz w:val="28"/>
                <w:szCs w:val="28"/>
              </w:rPr>
            </w:pPr>
          </w:p>
        </w:tc>
      </w:tr>
      <w:tr w:rsidR="00743498" w:rsidRPr="00455569" w:rsidTr="0043287D">
        <w:tc>
          <w:tcPr>
            <w:tcW w:w="1951" w:type="dxa"/>
            <w:vMerge/>
            <w:tcBorders>
              <w:left w:val="single" w:sz="4" w:space="0" w:color="auto"/>
              <w:right w:val="single" w:sz="4" w:space="0" w:color="auto"/>
            </w:tcBorders>
          </w:tcPr>
          <w:p w:rsidR="00743498" w:rsidRPr="00455569" w:rsidRDefault="00743498"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Интеграция образовательных программ основного общего образования и дополнительного образования детей с целью развития индивидуальных особенностей каждого одаренного ребенка</w:t>
            </w:r>
          </w:p>
        </w:tc>
        <w:tc>
          <w:tcPr>
            <w:tcW w:w="1276"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 ВР,методический совет гимназии</w:t>
            </w:r>
          </w:p>
        </w:tc>
        <w:tc>
          <w:tcPr>
            <w:tcW w:w="2694" w:type="dxa"/>
            <w:vMerge/>
            <w:tcBorders>
              <w:left w:val="single" w:sz="4" w:space="0" w:color="auto"/>
              <w:right w:val="single" w:sz="4" w:space="0" w:color="auto"/>
            </w:tcBorders>
          </w:tcPr>
          <w:p w:rsidR="00743498" w:rsidRPr="00455569" w:rsidRDefault="00743498" w:rsidP="00455569">
            <w:pPr>
              <w:autoSpaceDE w:val="0"/>
              <w:autoSpaceDN w:val="0"/>
              <w:adjustRightInd w:val="0"/>
              <w:rPr>
                <w:rFonts w:ascii="Times New Roman" w:hAnsi="Times New Roman" w:cs="Times New Roman"/>
                <w:sz w:val="28"/>
                <w:szCs w:val="28"/>
              </w:rPr>
            </w:pPr>
          </w:p>
        </w:tc>
      </w:tr>
      <w:tr w:rsidR="00743498" w:rsidRPr="00455569" w:rsidTr="0043287D">
        <w:tc>
          <w:tcPr>
            <w:tcW w:w="1951" w:type="dxa"/>
            <w:vMerge/>
            <w:tcBorders>
              <w:left w:val="single" w:sz="4" w:space="0" w:color="auto"/>
              <w:right w:val="single" w:sz="4" w:space="0" w:color="auto"/>
            </w:tcBorders>
          </w:tcPr>
          <w:p w:rsidR="00743498" w:rsidRPr="00455569" w:rsidRDefault="00743498"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 xml:space="preserve">Обеспечение </w:t>
            </w:r>
            <w:r w:rsidRPr="00455569">
              <w:rPr>
                <w:rFonts w:ascii="Times New Roman" w:hAnsi="Times New Roman" w:cs="Times New Roman"/>
                <w:sz w:val="28"/>
                <w:szCs w:val="28"/>
              </w:rPr>
              <w:lastRenderedPageBreak/>
              <w:t>участия одаренных детей в конкурсах, турнирах, соревнованиях разного уровня</w:t>
            </w:r>
          </w:p>
        </w:tc>
        <w:tc>
          <w:tcPr>
            <w:tcW w:w="1276"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lastRenderedPageBreak/>
              <w:t>2017-</w:t>
            </w:r>
            <w:r w:rsidRPr="00455569">
              <w:rPr>
                <w:rFonts w:ascii="Times New Roman" w:hAnsi="Times New Roman" w:cs="Times New Roman"/>
                <w:bCs/>
                <w:color w:val="000000"/>
                <w:sz w:val="28"/>
                <w:szCs w:val="28"/>
              </w:rPr>
              <w:lastRenderedPageBreak/>
              <w:t>2021гг</w:t>
            </w:r>
          </w:p>
        </w:tc>
        <w:tc>
          <w:tcPr>
            <w:tcW w:w="1842"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lastRenderedPageBreak/>
              <w:t xml:space="preserve">зам. </w:t>
            </w:r>
            <w:r w:rsidRPr="00455569">
              <w:rPr>
                <w:rFonts w:ascii="Times New Roman" w:hAnsi="Times New Roman" w:cs="Times New Roman"/>
                <w:bCs/>
                <w:color w:val="000000"/>
                <w:sz w:val="28"/>
                <w:szCs w:val="28"/>
              </w:rPr>
              <w:lastRenderedPageBreak/>
              <w:t>директора по УМР, методический совет гимназии</w:t>
            </w:r>
          </w:p>
        </w:tc>
        <w:tc>
          <w:tcPr>
            <w:tcW w:w="2694" w:type="dxa"/>
            <w:vMerge/>
            <w:tcBorders>
              <w:left w:val="single" w:sz="4" w:space="0" w:color="auto"/>
              <w:right w:val="single" w:sz="4" w:space="0" w:color="auto"/>
            </w:tcBorders>
          </w:tcPr>
          <w:p w:rsidR="00743498" w:rsidRPr="00455569" w:rsidRDefault="00743498" w:rsidP="00455569">
            <w:pPr>
              <w:autoSpaceDE w:val="0"/>
              <w:autoSpaceDN w:val="0"/>
              <w:adjustRightInd w:val="0"/>
              <w:rPr>
                <w:rFonts w:ascii="Times New Roman" w:hAnsi="Times New Roman" w:cs="Times New Roman"/>
                <w:sz w:val="28"/>
                <w:szCs w:val="28"/>
              </w:rPr>
            </w:pPr>
          </w:p>
        </w:tc>
      </w:tr>
      <w:tr w:rsidR="00743498" w:rsidRPr="00455569" w:rsidTr="0043287D">
        <w:tc>
          <w:tcPr>
            <w:tcW w:w="1951" w:type="dxa"/>
            <w:vMerge/>
            <w:tcBorders>
              <w:left w:val="single" w:sz="4" w:space="0" w:color="auto"/>
              <w:right w:val="single" w:sz="4" w:space="0" w:color="auto"/>
            </w:tcBorders>
          </w:tcPr>
          <w:p w:rsidR="00743498" w:rsidRPr="00455569" w:rsidRDefault="00743498"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Обеспечение качественного  обучения и отдыха в пришкольном лагере</w:t>
            </w:r>
          </w:p>
        </w:tc>
        <w:tc>
          <w:tcPr>
            <w:tcW w:w="1276"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jc w:val="center"/>
              <w:rPr>
                <w:rFonts w:ascii="Times New Roman" w:eastAsia="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p w:rsidR="00743498" w:rsidRPr="00455569" w:rsidRDefault="00743498"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ежегодно</w:t>
            </w:r>
          </w:p>
        </w:tc>
        <w:tc>
          <w:tcPr>
            <w:tcW w:w="1842"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УМР,ВР, методический совет гимназии</w:t>
            </w:r>
          </w:p>
        </w:tc>
        <w:tc>
          <w:tcPr>
            <w:tcW w:w="2694" w:type="dxa"/>
            <w:vMerge/>
            <w:tcBorders>
              <w:left w:val="single" w:sz="4" w:space="0" w:color="auto"/>
              <w:right w:val="single" w:sz="4" w:space="0" w:color="auto"/>
            </w:tcBorders>
          </w:tcPr>
          <w:p w:rsidR="00743498" w:rsidRPr="00455569" w:rsidRDefault="00743498" w:rsidP="00455569">
            <w:pPr>
              <w:autoSpaceDE w:val="0"/>
              <w:autoSpaceDN w:val="0"/>
              <w:adjustRightInd w:val="0"/>
              <w:rPr>
                <w:rFonts w:ascii="Times New Roman" w:hAnsi="Times New Roman" w:cs="Times New Roman"/>
                <w:sz w:val="28"/>
                <w:szCs w:val="28"/>
              </w:rPr>
            </w:pPr>
          </w:p>
        </w:tc>
      </w:tr>
      <w:tr w:rsidR="00743498" w:rsidRPr="00455569" w:rsidTr="0043287D">
        <w:tc>
          <w:tcPr>
            <w:tcW w:w="1951" w:type="dxa"/>
            <w:vMerge/>
            <w:tcBorders>
              <w:left w:val="single" w:sz="4" w:space="0" w:color="auto"/>
              <w:right w:val="single" w:sz="4" w:space="0" w:color="auto"/>
            </w:tcBorders>
          </w:tcPr>
          <w:p w:rsidR="00743498" w:rsidRPr="00455569" w:rsidRDefault="00743498"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Эффективная деятельности консультативно-диагностической службы для одаренных детей и их родителей</w:t>
            </w:r>
          </w:p>
        </w:tc>
        <w:tc>
          <w:tcPr>
            <w:tcW w:w="1276"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Психолог гимназии</w:t>
            </w:r>
          </w:p>
        </w:tc>
        <w:tc>
          <w:tcPr>
            <w:tcW w:w="2694" w:type="dxa"/>
            <w:vMerge/>
            <w:tcBorders>
              <w:left w:val="single" w:sz="4" w:space="0" w:color="auto"/>
              <w:bottom w:val="single" w:sz="4" w:space="0" w:color="auto"/>
              <w:right w:val="single" w:sz="4" w:space="0" w:color="auto"/>
            </w:tcBorders>
          </w:tcPr>
          <w:p w:rsidR="00743498" w:rsidRPr="00455569" w:rsidRDefault="00743498" w:rsidP="00455569">
            <w:pPr>
              <w:autoSpaceDE w:val="0"/>
              <w:autoSpaceDN w:val="0"/>
              <w:adjustRightInd w:val="0"/>
              <w:rPr>
                <w:rFonts w:ascii="Times New Roman" w:hAnsi="Times New Roman" w:cs="Times New Roman"/>
                <w:sz w:val="28"/>
                <w:szCs w:val="28"/>
              </w:rPr>
            </w:pPr>
          </w:p>
        </w:tc>
      </w:tr>
      <w:tr w:rsidR="00743498" w:rsidRPr="00455569" w:rsidTr="009E3ED5">
        <w:tc>
          <w:tcPr>
            <w:tcW w:w="1951" w:type="dxa"/>
            <w:vMerge/>
            <w:tcBorders>
              <w:left w:val="single" w:sz="4" w:space="0" w:color="auto"/>
              <w:bottom w:val="single" w:sz="4" w:space="0" w:color="auto"/>
              <w:right w:val="single" w:sz="4" w:space="0" w:color="auto"/>
            </w:tcBorders>
          </w:tcPr>
          <w:p w:rsidR="00743498" w:rsidRPr="00455569" w:rsidRDefault="00743498" w:rsidP="00455569">
            <w:pPr>
              <w:jc w:val="center"/>
              <w:rPr>
                <w:rFonts w:ascii="Times New Roman" w:hAnsi="Times New Roman" w:cs="Times New Roman"/>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autoSpaceDE w:val="0"/>
              <w:autoSpaceDN w:val="0"/>
              <w:adjustRightInd w:val="0"/>
              <w:rPr>
                <w:rFonts w:ascii="Times New Roman" w:hAnsi="Times New Roman" w:cs="Times New Roman"/>
                <w:sz w:val="28"/>
                <w:szCs w:val="28"/>
              </w:rPr>
            </w:pPr>
            <w:r w:rsidRPr="00455569">
              <w:rPr>
                <w:rFonts w:ascii="Times New Roman" w:hAnsi="Times New Roman" w:cs="Times New Roman"/>
                <w:sz w:val="28"/>
                <w:szCs w:val="28"/>
              </w:rPr>
              <w:t>Совершенствование педагогической компетентности учителей гимназии, работающих с одаренными детьми</w:t>
            </w:r>
          </w:p>
        </w:tc>
        <w:tc>
          <w:tcPr>
            <w:tcW w:w="1276"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jc w:val="cente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2017-2021гг</w:t>
            </w:r>
          </w:p>
        </w:tc>
        <w:tc>
          <w:tcPr>
            <w:tcW w:w="1842" w:type="dxa"/>
            <w:tcBorders>
              <w:top w:val="single" w:sz="4" w:space="0" w:color="auto"/>
              <w:left w:val="single" w:sz="4" w:space="0" w:color="auto"/>
              <w:bottom w:val="single" w:sz="4" w:space="0" w:color="auto"/>
              <w:right w:val="single" w:sz="4" w:space="0" w:color="auto"/>
            </w:tcBorders>
          </w:tcPr>
          <w:p w:rsidR="00743498" w:rsidRPr="00455569" w:rsidRDefault="00743498" w:rsidP="00131E93">
            <w:pPr>
              <w:rPr>
                <w:rFonts w:ascii="Times New Roman" w:hAnsi="Times New Roman" w:cs="Times New Roman"/>
                <w:bCs/>
                <w:color w:val="000000"/>
                <w:sz w:val="28"/>
                <w:szCs w:val="28"/>
              </w:rPr>
            </w:pPr>
            <w:r w:rsidRPr="00455569">
              <w:rPr>
                <w:rFonts w:ascii="Times New Roman" w:hAnsi="Times New Roman" w:cs="Times New Roman"/>
                <w:bCs/>
                <w:color w:val="000000"/>
                <w:sz w:val="28"/>
                <w:szCs w:val="28"/>
              </w:rPr>
              <w:t>зам. директора по УМР,</w:t>
            </w:r>
            <w:r w:rsidR="00D03E21">
              <w:rPr>
                <w:rFonts w:ascii="Times New Roman" w:hAnsi="Times New Roman" w:cs="Times New Roman"/>
                <w:bCs/>
                <w:color w:val="000000"/>
                <w:sz w:val="28"/>
                <w:szCs w:val="28"/>
              </w:rPr>
              <w:t xml:space="preserve"> </w:t>
            </w:r>
            <w:r w:rsidRPr="00455569">
              <w:rPr>
                <w:rFonts w:ascii="Times New Roman" w:hAnsi="Times New Roman" w:cs="Times New Roman"/>
                <w:bCs/>
                <w:color w:val="000000"/>
                <w:sz w:val="28"/>
                <w:szCs w:val="28"/>
              </w:rPr>
              <w:t>ВР, методический совет гимназии</w:t>
            </w:r>
          </w:p>
        </w:tc>
        <w:tc>
          <w:tcPr>
            <w:tcW w:w="2694" w:type="dxa"/>
            <w:tcBorders>
              <w:left w:val="single" w:sz="4" w:space="0" w:color="auto"/>
              <w:right w:val="single" w:sz="4" w:space="0" w:color="auto"/>
            </w:tcBorders>
          </w:tcPr>
          <w:p w:rsidR="00743498" w:rsidRPr="00455569" w:rsidRDefault="00743498" w:rsidP="00455569">
            <w:pPr>
              <w:autoSpaceDE w:val="0"/>
              <w:autoSpaceDN w:val="0"/>
              <w:adjustRightInd w:val="0"/>
              <w:rPr>
                <w:rFonts w:ascii="Times New Roman" w:hAnsi="Times New Roman" w:cs="Times New Roman"/>
                <w:sz w:val="28"/>
                <w:szCs w:val="28"/>
              </w:rPr>
            </w:pPr>
          </w:p>
        </w:tc>
      </w:tr>
      <w:tr w:rsidR="00294D9B" w:rsidRPr="00455569" w:rsidTr="007A4C2D">
        <w:tc>
          <w:tcPr>
            <w:tcW w:w="10173" w:type="dxa"/>
            <w:gridSpan w:val="5"/>
            <w:tcBorders>
              <w:left w:val="single" w:sz="4" w:space="0" w:color="auto"/>
              <w:bottom w:val="single" w:sz="4" w:space="0" w:color="auto"/>
              <w:right w:val="single" w:sz="4" w:space="0" w:color="auto"/>
            </w:tcBorders>
          </w:tcPr>
          <w:p w:rsidR="00294D9B" w:rsidRPr="00294D9B" w:rsidRDefault="00294D9B" w:rsidP="00294D9B">
            <w:pPr>
              <w:pStyle w:val="a4"/>
              <w:numPr>
                <w:ilvl w:val="0"/>
                <w:numId w:val="36"/>
              </w:numPr>
              <w:autoSpaceDE w:val="0"/>
              <w:autoSpaceDN w:val="0"/>
              <w:adjustRightInd w:val="0"/>
              <w:jc w:val="center"/>
              <w:rPr>
                <w:rFonts w:ascii="Times New Roman" w:hAnsi="Times New Roman" w:cs="Times New Roman"/>
                <w:sz w:val="28"/>
                <w:szCs w:val="28"/>
              </w:rPr>
            </w:pPr>
            <w:r w:rsidRPr="00294D9B">
              <w:rPr>
                <w:rFonts w:ascii="Times New Roman" w:hAnsi="Times New Roman" w:cs="Times New Roman"/>
                <w:b/>
                <w:i/>
                <w:sz w:val="28"/>
                <w:szCs w:val="28"/>
                <w:u w:val="single"/>
              </w:rPr>
              <w:t>Обновление инфраструктуры гимназии в направлении обеспечения современных, безопасных и комфортных условий образовательного процесса</w:t>
            </w:r>
          </w:p>
        </w:tc>
      </w:tr>
      <w:tr w:rsidR="00782EAB" w:rsidRPr="00455569" w:rsidTr="009E3ED5">
        <w:tc>
          <w:tcPr>
            <w:tcW w:w="1951" w:type="dxa"/>
            <w:tcBorders>
              <w:left w:val="single" w:sz="4" w:space="0" w:color="auto"/>
              <w:bottom w:val="single" w:sz="4" w:space="0" w:color="auto"/>
              <w:right w:val="single" w:sz="4" w:space="0" w:color="auto"/>
            </w:tcBorders>
          </w:tcPr>
          <w:p w:rsidR="00782EAB" w:rsidRPr="00455569" w:rsidRDefault="00782EAB" w:rsidP="00455569">
            <w:pPr>
              <w:jc w:val="center"/>
              <w:rPr>
                <w:rFonts w:ascii="Times New Roman" w:hAnsi="Times New Roman" w:cs="Times New Roman"/>
                <w:bCs/>
                <w:color w:val="000000"/>
                <w:sz w:val="28"/>
                <w:szCs w:val="28"/>
              </w:rPr>
            </w:pPr>
            <w:r>
              <w:rPr>
                <w:rFonts w:ascii="Times New Roman" w:hAnsi="Times New Roman" w:cs="Times New Roman"/>
                <w:sz w:val="28"/>
                <w:szCs w:val="28"/>
              </w:rPr>
              <w:t xml:space="preserve">1. </w:t>
            </w:r>
            <w:r w:rsidRPr="001B538E">
              <w:rPr>
                <w:rFonts w:ascii="Times New Roman" w:hAnsi="Times New Roman" w:cs="Times New Roman"/>
                <w:sz w:val="28"/>
                <w:szCs w:val="28"/>
              </w:rPr>
              <w:t xml:space="preserve">Приведение инфраструктуры гимназии в соответствие с </w:t>
            </w:r>
            <w:r w:rsidRPr="001B538E">
              <w:rPr>
                <w:rFonts w:ascii="Times New Roman" w:hAnsi="Times New Roman" w:cs="Times New Roman"/>
                <w:sz w:val="28"/>
                <w:szCs w:val="28"/>
              </w:rPr>
              <w:lastRenderedPageBreak/>
              <w:t>современными требованиями СанПиНов и ФГОС общего и среднего образования</w:t>
            </w:r>
          </w:p>
        </w:tc>
        <w:tc>
          <w:tcPr>
            <w:tcW w:w="2410" w:type="dxa"/>
            <w:tcBorders>
              <w:top w:val="single" w:sz="4" w:space="0" w:color="auto"/>
              <w:left w:val="single" w:sz="4" w:space="0" w:color="auto"/>
              <w:bottom w:val="single" w:sz="4" w:space="0" w:color="auto"/>
              <w:right w:val="single" w:sz="4" w:space="0" w:color="auto"/>
            </w:tcBorders>
          </w:tcPr>
          <w:p w:rsidR="00782EAB" w:rsidRPr="001B538E" w:rsidRDefault="00782EAB" w:rsidP="007A4C2D">
            <w:pPr>
              <w:rPr>
                <w:rFonts w:ascii="Times New Roman" w:hAnsi="Times New Roman" w:cs="Times New Roman"/>
                <w:sz w:val="28"/>
                <w:szCs w:val="28"/>
              </w:rPr>
            </w:pPr>
            <w:r w:rsidRPr="001B538E">
              <w:rPr>
                <w:rFonts w:ascii="Times New Roman" w:hAnsi="Times New Roman" w:cs="Times New Roman"/>
                <w:sz w:val="28"/>
                <w:szCs w:val="28"/>
              </w:rPr>
              <w:lastRenderedPageBreak/>
              <w:t xml:space="preserve">Анализ ресурсной базы гимназии и выявления потребностей в ее расширении в </w:t>
            </w:r>
            <w:r w:rsidRPr="001B538E">
              <w:rPr>
                <w:rFonts w:ascii="Times New Roman" w:hAnsi="Times New Roman" w:cs="Times New Roman"/>
                <w:sz w:val="28"/>
                <w:szCs w:val="28"/>
              </w:rPr>
              <w:lastRenderedPageBreak/>
              <w:t>соответствии с требованиями СанПиНов, ФГОС и направлениями настоящей Целевой программы (информационно-аналитическая деятельность педагогов и руководства)</w:t>
            </w:r>
          </w:p>
        </w:tc>
        <w:tc>
          <w:tcPr>
            <w:tcW w:w="1276" w:type="dxa"/>
            <w:tcBorders>
              <w:top w:val="single" w:sz="4" w:space="0" w:color="auto"/>
              <w:left w:val="single" w:sz="4" w:space="0" w:color="auto"/>
              <w:bottom w:val="single" w:sz="4" w:space="0" w:color="auto"/>
              <w:right w:val="single" w:sz="4" w:space="0" w:color="auto"/>
            </w:tcBorders>
          </w:tcPr>
          <w:p w:rsidR="00782EAB" w:rsidRPr="001B538E" w:rsidRDefault="00782EAB" w:rsidP="007A4C2D">
            <w:pPr>
              <w:rPr>
                <w:rFonts w:ascii="Times New Roman" w:hAnsi="Times New Roman" w:cs="Times New Roman"/>
                <w:sz w:val="28"/>
                <w:szCs w:val="28"/>
              </w:rPr>
            </w:pPr>
            <w:r w:rsidRPr="001B538E">
              <w:rPr>
                <w:rFonts w:ascii="Times New Roman" w:hAnsi="Times New Roman" w:cs="Times New Roman"/>
                <w:sz w:val="28"/>
                <w:szCs w:val="28"/>
              </w:rPr>
              <w:lastRenderedPageBreak/>
              <w:t>2017</w:t>
            </w:r>
          </w:p>
        </w:tc>
        <w:tc>
          <w:tcPr>
            <w:tcW w:w="1842" w:type="dxa"/>
            <w:tcBorders>
              <w:top w:val="single" w:sz="4" w:space="0" w:color="auto"/>
              <w:left w:val="single" w:sz="4" w:space="0" w:color="auto"/>
              <w:bottom w:val="single" w:sz="4" w:space="0" w:color="auto"/>
              <w:right w:val="single" w:sz="4" w:space="0" w:color="auto"/>
            </w:tcBorders>
          </w:tcPr>
          <w:p w:rsidR="00782EAB" w:rsidRPr="00455569" w:rsidRDefault="004D35B6" w:rsidP="00131E93">
            <w:pPr>
              <w:rPr>
                <w:rFonts w:ascii="Times New Roman" w:hAnsi="Times New Roman" w:cs="Times New Roman"/>
                <w:bCs/>
                <w:color w:val="000000"/>
                <w:sz w:val="28"/>
                <w:szCs w:val="28"/>
              </w:rPr>
            </w:pPr>
            <w:r>
              <w:rPr>
                <w:rFonts w:ascii="Times New Roman" w:hAnsi="Times New Roman" w:cs="Times New Roman"/>
                <w:bCs/>
                <w:color w:val="000000"/>
                <w:sz w:val="28"/>
                <w:szCs w:val="28"/>
              </w:rPr>
              <w:t>Заместитель директора по АХР</w:t>
            </w:r>
          </w:p>
        </w:tc>
        <w:tc>
          <w:tcPr>
            <w:tcW w:w="2694" w:type="dxa"/>
            <w:tcBorders>
              <w:left w:val="single" w:sz="4" w:space="0" w:color="auto"/>
              <w:right w:val="single" w:sz="4" w:space="0" w:color="auto"/>
            </w:tcBorders>
          </w:tcPr>
          <w:p w:rsidR="00782EAB" w:rsidRPr="00455569" w:rsidRDefault="00782EAB" w:rsidP="00455569">
            <w:pPr>
              <w:autoSpaceDE w:val="0"/>
              <w:autoSpaceDN w:val="0"/>
              <w:adjustRightInd w:val="0"/>
              <w:rPr>
                <w:rFonts w:ascii="Times New Roman" w:hAnsi="Times New Roman" w:cs="Times New Roman"/>
                <w:sz w:val="28"/>
                <w:szCs w:val="28"/>
              </w:rPr>
            </w:pPr>
            <w:r w:rsidRPr="001B538E">
              <w:rPr>
                <w:rFonts w:ascii="Times New Roman" w:hAnsi="Times New Roman" w:cs="Times New Roman"/>
                <w:sz w:val="28"/>
                <w:szCs w:val="28"/>
              </w:rPr>
              <w:t xml:space="preserve">Образовательная среда, соответствующая требованиям </w:t>
            </w:r>
            <w:r w:rsidRPr="001B538E">
              <w:rPr>
                <w:rFonts w:ascii="Times New Roman" w:hAnsi="Times New Roman" w:cs="Times New Roman"/>
                <w:sz w:val="28"/>
                <w:szCs w:val="28"/>
              </w:rPr>
              <w:lastRenderedPageBreak/>
              <w:t>СанПиНов</w:t>
            </w:r>
          </w:p>
        </w:tc>
      </w:tr>
      <w:tr w:rsidR="00D03E21" w:rsidRPr="00455569" w:rsidTr="00D03E21">
        <w:tc>
          <w:tcPr>
            <w:tcW w:w="1951" w:type="dxa"/>
            <w:tcBorders>
              <w:left w:val="single" w:sz="4" w:space="0" w:color="auto"/>
              <w:right w:val="single" w:sz="4" w:space="0" w:color="auto"/>
            </w:tcBorders>
          </w:tcPr>
          <w:p w:rsidR="00D03E21" w:rsidRPr="001B538E" w:rsidRDefault="00D03E21" w:rsidP="007A4C2D">
            <w:pPr>
              <w:rPr>
                <w:rFonts w:ascii="Times New Roman" w:hAnsi="Times New Roman" w:cs="Times New Roman"/>
                <w:sz w:val="28"/>
                <w:szCs w:val="28"/>
              </w:rPr>
            </w:pPr>
            <w:r>
              <w:rPr>
                <w:rFonts w:ascii="Times New Roman" w:hAnsi="Times New Roman" w:cs="Times New Roman"/>
                <w:sz w:val="28"/>
                <w:szCs w:val="28"/>
              </w:rPr>
              <w:lastRenderedPageBreak/>
              <w:t>2.</w:t>
            </w:r>
            <w:r w:rsidRPr="001B538E">
              <w:rPr>
                <w:rFonts w:ascii="Times New Roman" w:hAnsi="Times New Roman" w:cs="Times New Roman"/>
                <w:sz w:val="28"/>
                <w:szCs w:val="28"/>
              </w:rPr>
              <w:t>Обновление материально-технической базы гимназии в соответствии с требованиями СанПиНов, направлениями Программы развития и реализации программы ФГОС (организационная работа руководства, приобретение необходимого оборудования</w:t>
            </w:r>
          </w:p>
          <w:p w:rsidR="00D03E21" w:rsidRPr="001B538E" w:rsidRDefault="00D03E21" w:rsidP="007A4C2D">
            <w:pPr>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обеспечение учебных кабинетов специальным лабораторным оборудованием, техническим оборудованием;</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обеспечение кабинетов необходимыми программами и учебно-методическими комплексами для реализации ФГОС;</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xml:space="preserve">- ремонт спортивного ядра гимназии, обновление </w:t>
            </w:r>
            <w:r w:rsidRPr="001B538E">
              <w:rPr>
                <w:rFonts w:ascii="Times New Roman" w:hAnsi="Times New Roman" w:cs="Times New Roman"/>
                <w:sz w:val="28"/>
                <w:szCs w:val="28"/>
              </w:rPr>
              <w:lastRenderedPageBreak/>
              <w:t>спортивной базы;</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обновление медицинского оборудования;</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комплектование гимназической библиотеки учебной, учебно-методической, научно-популярной литературой, необходимой для реализации ФГОС и специальных оборудованных программ гимназического образования;</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реализация проекта «Гимназический двор</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xml:space="preserve">– территория здоровья, эстетики, развития» (проектная и организационная </w:t>
            </w:r>
            <w:r w:rsidRPr="001B538E">
              <w:rPr>
                <w:rFonts w:ascii="Times New Roman" w:hAnsi="Times New Roman" w:cs="Times New Roman"/>
                <w:sz w:val="28"/>
                <w:szCs w:val="28"/>
              </w:rPr>
              <w:lastRenderedPageBreak/>
              <w:t>работа педагогов, классных руководителей, активистов детской гимназической системы самоуправления, руководства, использование разнообразных ресурсов гимназии, приобретение необходимого инвентаря и оборудования, привлечение специалистов);</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обновление цветников;</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обновление разметки для изучения ПДД;</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оборудование «зеленого класса» (учебной беседки) для проведения учебных занятий на свежем воздухе;</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изготовление костюмов и декораций для гимназического театра;</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обновление системы видеонаблюдения;</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переоборудование флагштока;</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капитальный ремонт отопительной системы;</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ремонт кабинетов технологии для мальчиков и девочек;</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обновление технического оборудования в кабинетах технологии;</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ремонт асфальтового покрытия по периметру гимназии;</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ремонт паркета, замена пола в коридорах;</w:t>
            </w:r>
          </w:p>
          <w:p w:rsidR="00D03E21" w:rsidRPr="001B538E" w:rsidRDefault="00D03E21" w:rsidP="007A4C2D">
            <w:pPr>
              <w:rPr>
                <w:rFonts w:ascii="Times New Roman" w:hAnsi="Times New Roman" w:cs="Times New Roman"/>
                <w:sz w:val="28"/>
                <w:szCs w:val="28"/>
              </w:rPr>
            </w:pPr>
          </w:p>
          <w:p w:rsidR="00D03E21"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xml:space="preserve">- капитальный ремонт коридоров </w:t>
            </w:r>
            <w:r w:rsidRPr="001B538E">
              <w:rPr>
                <w:rFonts w:ascii="Times New Roman" w:hAnsi="Times New Roman" w:cs="Times New Roman"/>
                <w:sz w:val="28"/>
                <w:szCs w:val="28"/>
                <w:lang w:val="en-US"/>
              </w:rPr>
              <w:t>III</w:t>
            </w:r>
            <w:r w:rsidRPr="001B538E">
              <w:rPr>
                <w:rFonts w:ascii="Times New Roman" w:hAnsi="Times New Roman" w:cs="Times New Roman"/>
                <w:sz w:val="28"/>
                <w:szCs w:val="28"/>
              </w:rPr>
              <w:t xml:space="preserve">, </w:t>
            </w:r>
            <w:r w:rsidRPr="001B538E">
              <w:rPr>
                <w:rFonts w:ascii="Times New Roman" w:hAnsi="Times New Roman" w:cs="Times New Roman"/>
                <w:sz w:val="28"/>
                <w:szCs w:val="28"/>
                <w:lang w:val="en-US"/>
              </w:rPr>
              <w:t>IV</w:t>
            </w:r>
            <w:r w:rsidRPr="001B538E">
              <w:rPr>
                <w:rFonts w:ascii="Times New Roman" w:hAnsi="Times New Roman" w:cs="Times New Roman"/>
                <w:sz w:val="28"/>
                <w:szCs w:val="28"/>
              </w:rPr>
              <w:t xml:space="preserve"> этажей;</w:t>
            </w:r>
          </w:p>
          <w:p w:rsidR="005C496C" w:rsidRPr="001B538E" w:rsidRDefault="005C496C"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 капитальные ремонт пищеблока и столовой гимназии</w:t>
            </w:r>
          </w:p>
        </w:tc>
        <w:tc>
          <w:tcPr>
            <w:tcW w:w="1276" w:type="dxa"/>
            <w:tcBorders>
              <w:top w:val="single" w:sz="4" w:space="0" w:color="auto"/>
              <w:left w:val="single" w:sz="4" w:space="0" w:color="auto"/>
              <w:bottom w:val="single" w:sz="4" w:space="0" w:color="auto"/>
              <w:right w:val="single" w:sz="4" w:space="0" w:color="auto"/>
            </w:tcBorders>
          </w:tcPr>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lastRenderedPageBreak/>
              <w:t>2017-2018</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2018-2019</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Default="00D03E21" w:rsidP="007A4C2D">
            <w:pPr>
              <w:rPr>
                <w:rFonts w:ascii="Times New Roman" w:hAnsi="Times New Roman" w:cs="Times New Roman"/>
                <w:sz w:val="28"/>
                <w:szCs w:val="28"/>
              </w:rPr>
            </w:pPr>
          </w:p>
          <w:p w:rsidR="005C496C" w:rsidRPr="001B538E" w:rsidRDefault="005C496C"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2017-2018</w:t>
            </w:r>
          </w:p>
          <w:p w:rsidR="00D03E21" w:rsidRPr="001B538E" w:rsidRDefault="00D03E21" w:rsidP="007A4C2D">
            <w:pPr>
              <w:rPr>
                <w:rFonts w:ascii="Times New Roman" w:hAnsi="Times New Roman" w:cs="Times New Roman"/>
                <w:sz w:val="28"/>
                <w:szCs w:val="28"/>
              </w:rPr>
            </w:pPr>
          </w:p>
          <w:p w:rsidR="00D03E21" w:rsidRDefault="00D03E21" w:rsidP="007A4C2D">
            <w:pPr>
              <w:rPr>
                <w:rFonts w:ascii="Times New Roman" w:hAnsi="Times New Roman" w:cs="Times New Roman"/>
                <w:sz w:val="28"/>
                <w:szCs w:val="28"/>
              </w:rPr>
            </w:pPr>
          </w:p>
          <w:p w:rsidR="005C496C" w:rsidRPr="001B538E" w:rsidRDefault="005C496C"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2018-2019</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2017-2021</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2017-2021</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2017-2021</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2017-2021</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2017-2018</w:t>
            </w:r>
          </w:p>
          <w:p w:rsidR="00D03E21" w:rsidRPr="001B538E" w:rsidRDefault="00D03E21" w:rsidP="007A4C2D">
            <w:pPr>
              <w:rPr>
                <w:rFonts w:ascii="Times New Roman" w:hAnsi="Times New Roman" w:cs="Times New Roman"/>
                <w:sz w:val="28"/>
                <w:szCs w:val="28"/>
              </w:rPr>
            </w:pPr>
          </w:p>
          <w:p w:rsidR="00D03E21" w:rsidRDefault="00D03E21" w:rsidP="007A4C2D">
            <w:pPr>
              <w:rPr>
                <w:rFonts w:ascii="Times New Roman" w:hAnsi="Times New Roman" w:cs="Times New Roman"/>
                <w:sz w:val="28"/>
                <w:szCs w:val="28"/>
              </w:rPr>
            </w:pPr>
          </w:p>
          <w:p w:rsidR="005C496C" w:rsidRPr="001B538E" w:rsidRDefault="005C496C"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2018-2019</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2019-2021</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2017-2018</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2019-2021</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2020-2021</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2019-2020</w:t>
            </w: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2020-2021</w:t>
            </w:r>
          </w:p>
          <w:p w:rsidR="00D03E21" w:rsidRDefault="00D03E21" w:rsidP="007A4C2D">
            <w:pPr>
              <w:rPr>
                <w:rFonts w:ascii="Times New Roman" w:hAnsi="Times New Roman" w:cs="Times New Roman"/>
                <w:sz w:val="28"/>
                <w:szCs w:val="28"/>
              </w:rPr>
            </w:pPr>
          </w:p>
          <w:p w:rsidR="005C496C" w:rsidRPr="001B538E" w:rsidRDefault="005C496C" w:rsidP="007A4C2D">
            <w:pPr>
              <w:rPr>
                <w:rFonts w:ascii="Times New Roman" w:hAnsi="Times New Roman" w:cs="Times New Roman"/>
                <w:sz w:val="28"/>
                <w:szCs w:val="28"/>
              </w:rPr>
            </w:pPr>
          </w:p>
          <w:p w:rsidR="00D03E21" w:rsidRPr="001B538E" w:rsidRDefault="00D03E21" w:rsidP="007A4C2D">
            <w:pPr>
              <w:rPr>
                <w:rFonts w:ascii="Times New Roman" w:hAnsi="Times New Roman" w:cs="Times New Roman"/>
                <w:sz w:val="28"/>
                <w:szCs w:val="28"/>
              </w:rPr>
            </w:pPr>
            <w:r w:rsidRPr="001B538E">
              <w:rPr>
                <w:rFonts w:ascii="Times New Roman" w:hAnsi="Times New Roman" w:cs="Times New Roman"/>
                <w:sz w:val="28"/>
                <w:szCs w:val="28"/>
              </w:rPr>
              <w:t>2017-2021</w:t>
            </w:r>
          </w:p>
        </w:tc>
        <w:tc>
          <w:tcPr>
            <w:tcW w:w="1842" w:type="dxa"/>
            <w:tcBorders>
              <w:top w:val="single" w:sz="4" w:space="0" w:color="auto"/>
              <w:left w:val="single" w:sz="4" w:space="0" w:color="auto"/>
              <w:bottom w:val="single" w:sz="4" w:space="0" w:color="auto"/>
              <w:right w:val="single" w:sz="4" w:space="0" w:color="auto"/>
            </w:tcBorders>
          </w:tcPr>
          <w:p w:rsidR="00D03E21" w:rsidRPr="00455569" w:rsidRDefault="004D35B6" w:rsidP="00131E93">
            <w:pP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Заместитель директора по АХР</w:t>
            </w:r>
          </w:p>
        </w:tc>
        <w:tc>
          <w:tcPr>
            <w:tcW w:w="2694" w:type="dxa"/>
            <w:tcBorders>
              <w:left w:val="single" w:sz="4" w:space="0" w:color="auto"/>
              <w:right w:val="single" w:sz="4" w:space="0" w:color="auto"/>
            </w:tcBorders>
          </w:tcPr>
          <w:p w:rsidR="00A70AC6" w:rsidRPr="001B538E" w:rsidRDefault="00A70AC6" w:rsidP="00A70AC6">
            <w:pPr>
              <w:rPr>
                <w:rFonts w:ascii="Times New Roman" w:hAnsi="Times New Roman" w:cs="Times New Roman"/>
                <w:sz w:val="28"/>
                <w:szCs w:val="28"/>
              </w:rPr>
            </w:pPr>
            <w:r w:rsidRPr="001B538E">
              <w:rPr>
                <w:rFonts w:ascii="Times New Roman" w:hAnsi="Times New Roman" w:cs="Times New Roman"/>
                <w:sz w:val="28"/>
                <w:szCs w:val="28"/>
              </w:rPr>
              <w:t>Сформированная ресурсная база, достаточная для реализации и дальнейшего адекватного развития модели гимназии требованиям СанПиНов и ФГОС.</w:t>
            </w:r>
          </w:p>
          <w:p w:rsidR="00D03E21" w:rsidRPr="001B538E" w:rsidRDefault="00A70AC6" w:rsidP="00A70AC6">
            <w:pPr>
              <w:autoSpaceDE w:val="0"/>
              <w:autoSpaceDN w:val="0"/>
              <w:adjustRightInd w:val="0"/>
              <w:rPr>
                <w:rFonts w:ascii="Times New Roman" w:hAnsi="Times New Roman" w:cs="Times New Roman"/>
                <w:sz w:val="28"/>
                <w:szCs w:val="28"/>
              </w:rPr>
            </w:pPr>
            <w:r w:rsidRPr="001B538E">
              <w:rPr>
                <w:rFonts w:ascii="Times New Roman" w:hAnsi="Times New Roman" w:cs="Times New Roman"/>
                <w:sz w:val="28"/>
                <w:szCs w:val="28"/>
              </w:rPr>
              <w:t>Сформированная рабочая группа по реализации задач</w:t>
            </w:r>
          </w:p>
        </w:tc>
      </w:tr>
    </w:tbl>
    <w:p w:rsidR="00367543" w:rsidRPr="00455569" w:rsidRDefault="00455569" w:rsidP="00455569">
      <w:pPr>
        <w:rPr>
          <w:rFonts w:ascii="Times New Roman" w:hAnsi="Times New Roman" w:cs="Times New Roman"/>
          <w:sz w:val="28"/>
          <w:szCs w:val="28"/>
        </w:rPr>
      </w:pPr>
      <w:r w:rsidRPr="00455569">
        <w:rPr>
          <w:rFonts w:ascii="Times New Roman" w:hAnsi="Times New Roman" w:cs="Times New Roman"/>
          <w:sz w:val="28"/>
          <w:szCs w:val="28"/>
        </w:rPr>
        <w:lastRenderedPageBreak/>
        <w:br w:type="page"/>
      </w:r>
    </w:p>
    <w:p w:rsidR="00EB0A3B" w:rsidRPr="001B538E" w:rsidRDefault="00367543" w:rsidP="00FC6A64">
      <w:pPr>
        <w:autoSpaceDE w:val="0"/>
        <w:autoSpaceDN w:val="0"/>
        <w:adjustRightInd w:val="0"/>
        <w:spacing w:after="0"/>
        <w:jc w:val="center"/>
        <w:rPr>
          <w:rFonts w:ascii="Times New Roman" w:hAnsi="Times New Roman" w:cs="Times New Roman"/>
          <w:b/>
          <w:sz w:val="28"/>
          <w:szCs w:val="28"/>
        </w:rPr>
      </w:pPr>
      <w:r w:rsidRPr="001B538E">
        <w:rPr>
          <w:rFonts w:ascii="Times New Roman" w:hAnsi="Times New Roman" w:cs="Times New Roman"/>
          <w:b/>
          <w:sz w:val="28"/>
          <w:szCs w:val="28"/>
        </w:rPr>
        <w:lastRenderedPageBreak/>
        <w:t>ПЛАНИРУЕМЫЕ РЕЗУЛЬТАТЫ РЕАЛИЗАЦИИ ПРОГРАММЫ РАЗВИТИЯ, КОЛИЧЕСТВ</w:t>
      </w:r>
      <w:r w:rsidR="002457FE">
        <w:rPr>
          <w:rFonts w:ascii="Times New Roman" w:hAnsi="Times New Roman" w:cs="Times New Roman"/>
          <w:b/>
          <w:sz w:val="28"/>
          <w:szCs w:val="28"/>
        </w:rPr>
        <w:t>ЕННЫЕ И КАЧЕСТВЕННЫЕ ПОКАЗАТЕЛИ</w:t>
      </w:r>
    </w:p>
    <w:p w:rsidR="00EB0A3B" w:rsidRPr="001B538E" w:rsidRDefault="00EB0A3B" w:rsidP="00FC6A64">
      <w:pPr>
        <w:autoSpaceDE w:val="0"/>
        <w:autoSpaceDN w:val="0"/>
        <w:adjustRightInd w:val="0"/>
        <w:spacing w:after="0"/>
        <w:rPr>
          <w:rFonts w:ascii="Times New Roman" w:hAnsi="Times New Roman" w:cs="Times New Roman"/>
          <w:sz w:val="28"/>
          <w:szCs w:val="28"/>
        </w:rPr>
      </w:pPr>
    </w:p>
    <w:p w:rsidR="00EB0A3B" w:rsidRPr="001B538E" w:rsidRDefault="00367543" w:rsidP="00FC6A64">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Предлагаемая Программа развития представляет собой комплексное решение инновационного развития гимназии как одного из ведущих учебных заведений общего образования муниципальной системы образования. </w:t>
      </w:r>
    </w:p>
    <w:p w:rsidR="005A5CDF" w:rsidRDefault="00367543" w:rsidP="0043287D">
      <w:pPr>
        <w:autoSpaceDE w:val="0"/>
        <w:autoSpaceDN w:val="0"/>
        <w:adjustRightInd w:val="0"/>
        <w:spacing w:after="0"/>
        <w:ind w:firstLine="708"/>
        <w:jc w:val="both"/>
        <w:rPr>
          <w:rFonts w:ascii="Times New Roman" w:hAnsi="Times New Roman" w:cs="Times New Roman"/>
          <w:sz w:val="28"/>
          <w:szCs w:val="28"/>
        </w:rPr>
      </w:pPr>
      <w:r w:rsidRPr="005A5CDF">
        <w:rPr>
          <w:rFonts w:ascii="Times New Roman" w:hAnsi="Times New Roman" w:cs="Times New Roman"/>
          <w:b/>
          <w:i/>
          <w:sz w:val="28"/>
          <w:szCs w:val="28"/>
        </w:rPr>
        <w:t>В обновлении инфраструктуры:</w:t>
      </w:r>
      <w:r w:rsidRPr="001B538E">
        <w:rPr>
          <w:rFonts w:ascii="Times New Roman" w:hAnsi="Times New Roman" w:cs="Times New Roman"/>
          <w:sz w:val="28"/>
          <w:szCs w:val="28"/>
        </w:rPr>
        <w:t xml:space="preserve"> </w:t>
      </w:r>
    </w:p>
    <w:p w:rsidR="005A5CDF" w:rsidRDefault="00367543" w:rsidP="0043287D">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соответствие требованиям СанПиНов и комплексной безопасности учреждений инфраструктуры и организации образовательного процесса гимназии; </w:t>
      </w:r>
    </w:p>
    <w:p w:rsidR="00EB0A3B" w:rsidRPr="001B538E" w:rsidRDefault="00367543" w:rsidP="0043287D">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оснащения всех учебных кабинетов в соответствии с требованиями ФГОС общего образования и статусом гимназии</w:t>
      </w:r>
      <w:r w:rsidR="00EB0A3B" w:rsidRPr="001B538E">
        <w:rPr>
          <w:rFonts w:ascii="Times New Roman" w:hAnsi="Times New Roman" w:cs="Times New Roman"/>
          <w:sz w:val="28"/>
          <w:szCs w:val="28"/>
        </w:rPr>
        <w:t>.</w:t>
      </w:r>
    </w:p>
    <w:p w:rsidR="005A5CDF" w:rsidRDefault="00367543" w:rsidP="00FC6A64">
      <w:pPr>
        <w:autoSpaceDE w:val="0"/>
        <w:autoSpaceDN w:val="0"/>
        <w:adjustRightInd w:val="0"/>
        <w:spacing w:after="0"/>
        <w:ind w:firstLine="708"/>
        <w:jc w:val="both"/>
        <w:rPr>
          <w:rFonts w:ascii="Times New Roman" w:hAnsi="Times New Roman" w:cs="Times New Roman"/>
          <w:sz w:val="28"/>
          <w:szCs w:val="28"/>
        </w:rPr>
      </w:pPr>
      <w:r w:rsidRPr="005A5CDF">
        <w:rPr>
          <w:rFonts w:ascii="Times New Roman" w:hAnsi="Times New Roman" w:cs="Times New Roman"/>
          <w:b/>
          <w:i/>
          <w:sz w:val="28"/>
          <w:szCs w:val="28"/>
        </w:rPr>
        <w:t>В совершенствовании профессионального мастерства педагогов:</w:t>
      </w:r>
      <w:r w:rsidR="002457FE">
        <w:rPr>
          <w:rFonts w:ascii="Times New Roman" w:hAnsi="Times New Roman" w:cs="Times New Roman"/>
          <w:sz w:val="28"/>
          <w:szCs w:val="28"/>
        </w:rPr>
        <w:t xml:space="preserve"> </w:t>
      </w:r>
    </w:p>
    <w:p w:rsidR="005A5CDF" w:rsidRDefault="005A5CDF" w:rsidP="005A5CDF">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67543" w:rsidRPr="001B538E">
        <w:rPr>
          <w:rFonts w:ascii="Times New Roman" w:hAnsi="Times New Roman" w:cs="Times New Roman"/>
          <w:sz w:val="28"/>
          <w:szCs w:val="28"/>
        </w:rPr>
        <w:t xml:space="preserve">Программа развития </w:t>
      </w:r>
      <w:r w:rsidR="00EB0A3B" w:rsidRPr="001B538E">
        <w:rPr>
          <w:rFonts w:ascii="Times New Roman" w:hAnsi="Times New Roman" w:cs="Times New Roman"/>
          <w:sz w:val="28"/>
          <w:szCs w:val="28"/>
        </w:rPr>
        <w:t>МБОУ</w:t>
      </w:r>
      <w:r w:rsidR="00424138">
        <w:rPr>
          <w:rFonts w:ascii="Times New Roman" w:hAnsi="Times New Roman" w:cs="Times New Roman"/>
          <w:sz w:val="28"/>
          <w:szCs w:val="28"/>
        </w:rPr>
        <w:t xml:space="preserve"> Г</w:t>
      </w:r>
      <w:r w:rsidR="00367543" w:rsidRPr="001B538E">
        <w:rPr>
          <w:rFonts w:ascii="Times New Roman" w:hAnsi="Times New Roman" w:cs="Times New Roman"/>
          <w:sz w:val="28"/>
          <w:szCs w:val="28"/>
        </w:rPr>
        <w:t>имнази</w:t>
      </w:r>
      <w:r w:rsidR="00EB0A3B" w:rsidRPr="001B538E">
        <w:rPr>
          <w:rFonts w:ascii="Times New Roman" w:hAnsi="Times New Roman" w:cs="Times New Roman"/>
          <w:sz w:val="28"/>
          <w:szCs w:val="28"/>
        </w:rPr>
        <w:t>и</w:t>
      </w:r>
      <w:r w:rsidR="00367543" w:rsidRPr="001B538E">
        <w:rPr>
          <w:rFonts w:ascii="Times New Roman" w:hAnsi="Times New Roman" w:cs="Times New Roman"/>
          <w:sz w:val="28"/>
          <w:szCs w:val="28"/>
        </w:rPr>
        <w:t xml:space="preserve"> № </w:t>
      </w:r>
      <w:r w:rsidR="00EB0A3B" w:rsidRPr="001B538E">
        <w:rPr>
          <w:rFonts w:ascii="Times New Roman" w:hAnsi="Times New Roman" w:cs="Times New Roman"/>
          <w:sz w:val="28"/>
          <w:szCs w:val="28"/>
        </w:rPr>
        <w:t>40</w:t>
      </w:r>
      <w:r w:rsidR="00367543" w:rsidRPr="001B538E">
        <w:rPr>
          <w:rFonts w:ascii="Times New Roman" w:hAnsi="Times New Roman" w:cs="Times New Roman"/>
          <w:sz w:val="28"/>
          <w:szCs w:val="28"/>
        </w:rPr>
        <w:t xml:space="preserve"> на 2017-2021 годы - 100 % педагогов пройдет повышение квалификации и (или) профессиональную переподготовку по современному содержанию образования в том числе (ФГОС соответствующих ступеней образования) и инновационным технологиям; </w:t>
      </w:r>
    </w:p>
    <w:p w:rsidR="005A5CDF" w:rsidRDefault="00367543" w:rsidP="005A5CDF">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не менее 80 % педагогов будут работать по инновационным образовательным технологиям; </w:t>
      </w:r>
    </w:p>
    <w:p w:rsidR="005A5CDF" w:rsidRDefault="00367543" w:rsidP="005A5CDF">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xml:space="preserve">- не менее 75 % педагогов гимназии будут иметь опыт предъявления собственного опыта на профессиональных мероприятиях (семинарах, научно- практических конференциях, конкурсах и т.д.); </w:t>
      </w:r>
    </w:p>
    <w:p w:rsidR="009057F3" w:rsidRPr="001B538E" w:rsidRDefault="00367543" w:rsidP="005A5CDF">
      <w:pPr>
        <w:autoSpaceDE w:val="0"/>
        <w:autoSpaceDN w:val="0"/>
        <w:adjustRightInd w:val="0"/>
        <w:spacing w:after="0"/>
        <w:jc w:val="both"/>
        <w:rPr>
          <w:rFonts w:ascii="Times New Roman" w:hAnsi="Times New Roman" w:cs="Times New Roman"/>
          <w:sz w:val="28"/>
          <w:szCs w:val="28"/>
        </w:rPr>
      </w:pPr>
      <w:r w:rsidRPr="001B538E">
        <w:rPr>
          <w:rFonts w:ascii="Times New Roman" w:hAnsi="Times New Roman" w:cs="Times New Roman"/>
          <w:sz w:val="28"/>
          <w:szCs w:val="28"/>
        </w:rPr>
        <w:t>- не менее 50 % педагогов на период завершения настоящей программы развития будут иметь опыт публикации с описанием собственного опыта в методических, психолого-педагогических изданиях (в т.ч. электронных). - 100 % педагогов будет соответствовать требованиям «Профессионального стандарта педагога».</w:t>
      </w:r>
    </w:p>
    <w:p w:rsidR="005A5CDF" w:rsidRDefault="00367543" w:rsidP="00FC6A64">
      <w:pPr>
        <w:autoSpaceDE w:val="0"/>
        <w:autoSpaceDN w:val="0"/>
        <w:adjustRightInd w:val="0"/>
        <w:spacing w:after="0"/>
        <w:ind w:firstLine="708"/>
        <w:jc w:val="both"/>
        <w:rPr>
          <w:rFonts w:ascii="Times New Roman" w:hAnsi="Times New Roman" w:cs="Times New Roman"/>
          <w:sz w:val="28"/>
          <w:szCs w:val="28"/>
        </w:rPr>
      </w:pPr>
      <w:r w:rsidRPr="005A5CDF">
        <w:rPr>
          <w:rFonts w:ascii="Times New Roman" w:hAnsi="Times New Roman" w:cs="Times New Roman"/>
          <w:b/>
          <w:i/>
          <w:sz w:val="28"/>
          <w:szCs w:val="28"/>
        </w:rPr>
        <w:t>В организации образовательного процесса:</w:t>
      </w:r>
      <w:r w:rsidRPr="001B538E">
        <w:rPr>
          <w:rFonts w:ascii="Times New Roman" w:hAnsi="Times New Roman" w:cs="Times New Roman"/>
          <w:sz w:val="28"/>
          <w:szCs w:val="28"/>
        </w:rPr>
        <w:t xml:space="preserve"> </w:t>
      </w:r>
    </w:p>
    <w:p w:rsidR="005A5CDF" w:rsidRDefault="00367543" w:rsidP="00FC6A64">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- 100 % гимназистов будет получать образование с использованием ИКТ; </w:t>
      </w:r>
    </w:p>
    <w:p w:rsidR="005A5CDF" w:rsidRDefault="00367543" w:rsidP="00FC6A64">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не менее </w:t>
      </w:r>
      <w:r w:rsidR="009057F3" w:rsidRPr="001B538E">
        <w:rPr>
          <w:rFonts w:ascii="Times New Roman" w:hAnsi="Times New Roman" w:cs="Times New Roman"/>
          <w:sz w:val="28"/>
          <w:szCs w:val="28"/>
        </w:rPr>
        <w:t>9</w:t>
      </w:r>
      <w:r w:rsidRPr="001B538E">
        <w:rPr>
          <w:rFonts w:ascii="Times New Roman" w:hAnsi="Times New Roman" w:cs="Times New Roman"/>
          <w:sz w:val="28"/>
          <w:szCs w:val="28"/>
        </w:rPr>
        <w:t>0 % гимназистов будет обучаться в системе внутришкольного дополнительного образования по программам внеурочной деятельности, отвечающим их индивидуальным интересам, склонностям, потребностям;</w:t>
      </w:r>
    </w:p>
    <w:p w:rsidR="005A5CDF" w:rsidRDefault="00367543" w:rsidP="00FC6A64">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 не менее </w:t>
      </w:r>
      <w:r w:rsidR="003B7ACB" w:rsidRPr="001B538E">
        <w:rPr>
          <w:rFonts w:ascii="Times New Roman" w:hAnsi="Times New Roman" w:cs="Times New Roman"/>
          <w:sz w:val="28"/>
          <w:szCs w:val="28"/>
        </w:rPr>
        <w:t>7</w:t>
      </w:r>
      <w:r w:rsidRPr="001B538E">
        <w:rPr>
          <w:rFonts w:ascii="Times New Roman" w:hAnsi="Times New Roman" w:cs="Times New Roman"/>
          <w:sz w:val="28"/>
          <w:szCs w:val="28"/>
        </w:rPr>
        <w:t xml:space="preserve">0 % гимназистов ежегодно будет подготовлено на уровне призеров и победителей олимпиад, конкурсов, соревнований различных статусов (муниципальном, региональном, всероссийском, международном); </w:t>
      </w:r>
    </w:p>
    <w:p w:rsidR="005A5CDF" w:rsidRDefault="00367543" w:rsidP="00FC6A64">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lastRenderedPageBreak/>
        <w:t xml:space="preserve">- не менее </w:t>
      </w:r>
      <w:r w:rsidR="003B7ACB" w:rsidRPr="001B538E">
        <w:rPr>
          <w:rFonts w:ascii="Times New Roman" w:hAnsi="Times New Roman" w:cs="Times New Roman"/>
          <w:sz w:val="28"/>
          <w:szCs w:val="28"/>
        </w:rPr>
        <w:t>9</w:t>
      </w:r>
      <w:r w:rsidR="00A70AC6">
        <w:rPr>
          <w:rFonts w:ascii="Times New Roman" w:hAnsi="Times New Roman" w:cs="Times New Roman"/>
          <w:sz w:val="28"/>
          <w:szCs w:val="28"/>
        </w:rPr>
        <w:t>0 % гимназистов будут включены в</w:t>
      </w:r>
      <w:r w:rsidRPr="001B538E">
        <w:rPr>
          <w:rFonts w:ascii="Times New Roman" w:hAnsi="Times New Roman" w:cs="Times New Roman"/>
          <w:sz w:val="28"/>
          <w:szCs w:val="28"/>
        </w:rPr>
        <w:t xml:space="preserve"> исследовательскую и экспериментальную деятельность; </w:t>
      </w:r>
    </w:p>
    <w:p w:rsidR="005A5CDF" w:rsidRDefault="00367543" w:rsidP="00FC6A64">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не менее </w:t>
      </w:r>
      <w:r w:rsidR="0020754D" w:rsidRPr="001B538E">
        <w:rPr>
          <w:rFonts w:ascii="Times New Roman" w:hAnsi="Times New Roman" w:cs="Times New Roman"/>
          <w:sz w:val="28"/>
          <w:szCs w:val="28"/>
        </w:rPr>
        <w:t>100</w:t>
      </w:r>
      <w:r w:rsidRPr="001B538E">
        <w:rPr>
          <w:rFonts w:ascii="Times New Roman" w:hAnsi="Times New Roman" w:cs="Times New Roman"/>
          <w:sz w:val="28"/>
          <w:szCs w:val="28"/>
        </w:rPr>
        <w:t xml:space="preserve"> % гимназистов будет включено в проектную деятельность за рамками учебного плана; </w:t>
      </w:r>
    </w:p>
    <w:p w:rsidR="005A5CDF" w:rsidRDefault="00367543" w:rsidP="00FC6A64">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xml:space="preserve">- не менее </w:t>
      </w:r>
      <w:r w:rsidR="00A302F6" w:rsidRPr="001B538E">
        <w:rPr>
          <w:rFonts w:ascii="Times New Roman" w:hAnsi="Times New Roman" w:cs="Times New Roman"/>
          <w:sz w:val="28"/>
          <w:szCs w:val="28"/>
        </w:rPr>
        <w:t>10</w:t>
      </w:r>
      <w:r w:rsidRPr="001B538E">
        <w:rPr>
          <w:rFonts w:ascii="Times New Roman" w:hAnsi="Times New Roman" w:cs="Times New Roman"/>
          <w:sz w:val="28"/>
          <w:szCs w:val="28"/>
        </w:rPr>
        <w:t xml:space="preserve">0 % выпускников гимназии ежегодно будут сдавать ЕГЭ на уровне региональных показателей. </w:t>
      </w:r>
    </w:p>
    <w:p w:rsidR="005A5CDF" w:rsidRPr="005A5CDF" w:rsidRDefault="00367543" w:rsidP="00FC6A64">
      <w:pPr>
        <w:autoSpaceDE w:val="0"/>
        <w:autoSpaceDN w:val="0"/>
        <w:adjustRightInd w:val="0"/>
        <w:spacing w:after="0"/>
        <w:ind w:firstLine="708"/>
        <w:jc w:val="both"/>
        <w:rPr>
          <w:rFonts w:ascii="Times New Roman" w:hAnsi="Times New Roman" w:cs="Times New Roman"/>
          <w:b/>
          <w:i/>
          <w:sz w:val="28"/>
          <w:szCs w:val="28"/>
        </w:rPr>
      </w:pPr>
      <w:r w:rsidRPr="005A5CDF">
        <w:rPr>
          <w:rFonts w:ascii="Times New Roman" w:hAnsi="Times New Roman" w:cs="Times New Roman"/>
          <w:b/>
          <w:i/>
          <w:sz w:val="28"/>
          <w:szCs w:val="28"/>
        </w:rPr>
        <w:t xml:space="preserve">В расширении партнерских отношений: </w:t>
      </w:r>
    </w:p>
    <w:p w:rsidR="00C419D7" w:rsidRPr="001B538E" w:rsidRDefault="00367543" w:rsidP="00FC6A64">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 не менее 15 партнеров социума (учреждений, организаций) различного уровня будет участниками реализации общеобразовательных и дополнительных программ гимназии.</w:t>
      </w:r>
    </w:p>
    <w:p w:rsidR="005366DA" w:rsidRDefault="00367543" w:rsidP="00FC6A64">
      <w:pPr>
        <w:autoSpaceDE w:val="0"/>
        <w:autoSpaceDN w:val="0"/>
        <w:adjustRightInd w:val="0"/>
        <w:spacing w:after="0"/>
        <w:ind w:firstLine="708"/>
        <w:jc w:val="both"/>
        <w:rPr>
          <w:rFonts w:ascii="Times New Roman" w:hAnsi="Times New Roman" w:cs="Times New Roman"/>
          <w:sz w:val="28"/>
          <w:szCs w:val="28"/>
        </w:rPr>
      </w:pPr>
      <w:r w:rsidRPr="001B538E">
        <w:rPr>
          <w:rFonts w:ascii="Times New Roman" w:hAnsi="Times New Roman" w:cs="Times New Roman"/>
          <w:sz w:val="28"/>
          <w:szCs w:val="28"/>
        </w:rPr>
        <w:t>Реализация Программы развития гимназии будет способствовать формированию личности, ориентированной на гуманное отношение к людям, обладающей чувством собственного достоинства, развитым интеллектом, эстетическим вкусом, культурой умственного труда, творческим потенциалом, потребностью и способностью к постоянному саморазвитию и самовыражению в различных сферах и видах деятельности, а также способной успешно взаимодействовать с социумом при сохранении своей внутренней целостности</w:t>
      </w:r>
      <w:r w:rsidR="00C419D7" w:rsidRPr="001B538E">
        <w:rPr>
          <w:rFonts w:ascii="Times New Roman" w:hAnsi="Times New Roman" w:cs="Times New Roman"/>
          <w:sz w:val="28"/>
          <w:szCs w:val="28"/>
        </w:rPr>
        <w:t>.</w:t>
      </w:r>
    </w:p>
    <w:p w:rsidR="00455569" w:rsidRPr="001B538E" w:rsidRDefault="00455569" w:rsidP="00FC6A64">
      <w:pPr>
        <w:spacing w:after="0"/>
        <w:ind w:firstLine="708"/>
        <w:jc w:val="both"/>
        <w:rPr>
          <w:rFonts w:ascii="Times New Roman" w:hAnsi="Times New Roman" w:cs="Times New Roman"/>
          <w:sz w:val="28"/>
          <w:szCs w:val="28"/>
        </w:rPr>
      </w:pPr>
    </w:p>
    <w:p w:rsidR="00E94CD4" w:rsidRDefault="00E94CD4"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Default="009309DE" w:rsidP="00FC6A64">
      <w:pPr>
        <w:spacing w:after="0"/>
        <w:ind w:firstLine="708"/>
        <w:jc w:val="both"/>
        <w:rPr>
          <w:rFonts w:ascii="Times New Roman" w:hAnsi="Times New Roman" w:cs="Times New Roman"/>
          <w:b/>
          <w:sz w:val="28"/>
          <w:szCs w:val="28"/>
        </w:rPr>
      </w:pPr>
    </w:p>
    <w:p w:rsidR="009309DE" w:rsidRPr="001B538E" w:rsidRDefault="009309DE" w:rsidP="00FC6A64">
      <w:pPr>
        <w:spacing w:after="0"/>
        <w:ind w:firstLine="708"/>
        <w:jc w:val="both"/>
        <w:rPr>
          <w:rFonts w:ascii="Times New Roman" w:hAnsi="Times New Roman" w:cs="Times New Roman"/>
          <w:sz w:val="28"/>
          <w:szCs w:val="28"/>
        </w:rPr>
      </w:pPr>
    </w:p>
    <w:p w:rsidR="00E94CD4" w:rsidRDefault="00E94CD4" w:rsidP="00E94CD4">
      <w:pPr>
        <w:spacing w:after="0"/>
        <w:jc w:val="center"/>
        <w:rPr>
          <w:rFonts w:ascii="Times New Roman" w:eastAsia="Times New Roman" w:hAnsi="Times New Roman" w:cs="Times New Roman"/>
          <w:b/>
          <w:sz w:val="36"/>
          <w:szCs w:val="36"/>
          <w:lang w:eastAsia="ru-RU"/>
        </w:rPr>
      </w:pPr>
      <w:r w:rsidRPr="00E94CD4">
        <w:rPr>
          <w:rFonts w:ascii="Times New Roman" w:eastAsia="Times New Roman" w:hAnsi="Times New Roman" w:cs="Times New Roman"/>
          <w:b/>
          <w:sz w:val="36"/>
          <w:szCs w:val="36"/>
          <w:lang w:eastAsia="ru-RU"/>
        </w:rPr>
        <w:lastRenderedPageBreak/>
        <w:t>Контроль и оценка эффективности выполнения Программы</w:t>
      </w:r>
      <w:r>
        <w:rPr>
          <w:rFonts w:ascii="Times New Roman" w:eastAsia="Times New Roman" w:hAnsi="Times New Roman" w:cs="Times New Roman"/>
          <w:b/>
          <w:sz w:val="36"/>
          <w:szCs w:val="36"/>
          <w:lang w:eastAsia="ru-RU"/>
        </w:rPr>
        <w:t xml:space="preserve">  </w:t>
      </w:r>
      <w:r w:rsidRPr="00E94CD4">
        <w:rPr>
          <w:rFonts w:ascii="Times New Roman" w:eastAsia="Times New Roman" w:hAnsi="Times New Roman" w:cs="Times New Roman"/>
          <w:b/>
          <w:sz w:val="36"/>
          <w:szCs w:val="36"/>
          <w:lang w:eastAsia="ru-RU"/>
        </w:rPr>
        <w:t>развития</w:t>
      </w:r>
    </w:p>
    <w:p w:rsidR="00E94CD4" w:rsidRPr="00E94CD4" w:rsidRDefault="00E94CD4" w:rsidP="00E94CD4">
      <w:pPr>
        <w:spacing w:after="0"/>
        <w:jc w:val="center"/>
        <w:rPr>
          <w:rFonts w:ascii="Times New Roman" w:eastAsia="Times New Roman" w:hAnsi="Times New Roman" w:cs="Times New Roman"/>
          <w:b/>
          <w:sz w:val="36"/>
          <w:szCs w:val="36"/>
          <w:lang w:eastAsia="ru-RU"/>
        </w:rPr>
      </w:pPr>
    </w:p>
    <w:p w:rsidR="00E94CD4" w:rsidRPr="00E94CD4" w:rsidRDefault="00E94CD4" w:rsidP="00E94CD4">
      <w:pPr>
        <w:spacing w:after="0"/>
        <w:ind w:firstLine="708"/>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Контроль и оценка эффективности выполнения Программы развития</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проводится по следующим направлениям:</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1. Для оценки эффективности реализации Программы используются целевые</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индикаторы по направлениям, которые отражают выполнение мероприятий</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программы.</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2. Оценка эффективности реализац</w:t>
      </w:r>
      <w:r>
        <w:rPr>
          <w:rFonts w:ascii="Times New Roman" w:eastAsia="Times New Roman" w:hAnsi="Times New Roman" w:cs="Times New Roman"/>
          <w:sz w:val="28"/>
          <w:szCs w:val="28"/>
          <w:lang w:eastAsia="ru-RU"/>
        </w:rPr>
        <w:t xml:space="preserve">ии программы производится путем </w:t>
      </w:r>
      <w:r w:rsidRPr="00E94CD4">
        <w:rPr>
          <w:rFonts w:ascii="Times New Roman" w:eastAsia="Times New Roman" w:hAnsi="Times New Roman" w:cs="Times New Roman"/>
          <w:sz w:val="28"/>
          <w:szCs w:val="28"/>
          <w:lang w:eastAsia="ru-RU"/>
        </w:rPr>
        <w:t>сравнения</w:t>
      </w:r>
      <w:r>
        <w:rPr>
          <w:rFonts w:ascii="Times New Roman" w:eastAsia="Times New Roman" w:hAnsi="Times New Roman" w:cs="Times New Roman"/>
          <w:sz w:val="28"/>
          <w:szCs w:val="28"/>
          <w:lang w:eastAsia="ru-RU"/>
        </w:rPr>
        <w:t xml:space="preserve"> </w:t>
      </w:r>
      <w:r w:rsidRPr="00E94CD4">
        <w:rPr>
          <w:rFonts w:ascii="Times New Roman" w:eastAsia="Times New Roman" w:hAnsi="Times New Roman" w:cs="Times New Roman"/>
          <w:sz w:val="28"/>
          <w:szCs w:val="28"/>
          <w:lang w:eastAsia="ru-RU"/>
        </w:rPr>
        <w:t>фактически достигнутых показателей за соответствующий год с утвержденными</w:t>
      </w:r>
      <w:r>
        <w:rPr>
          <w:rFonts w:ascii="Times New Roman" w:eastAsia="Times New Roman" w:hAnsi="Times New Roman" w:cs="Times New Roman"/>
          <w:sz w:val="28"/>
          <w:szCs w:val="28"/>
          <w:lang w:eastAsia="ru-RU"/>
        </w:rPr>
        <w:t xml:space="preserve"> </w:t>
      </w:r>
      <w:r w:rsidRPr="00E94CD4">
        <w:rPr>
          <w:rFonts w:ascii="Times New Roman" w:eastAsia="Times New Roman" w:hAnsi="Times New Roman" w:cs="Times New Roman"/>
          <w:sz w:val="28"/>
          <w:szCs w:val="28"/>
          <w:lang w:eastAsia="ru-RU"/>
        </w:rPr>
        <w:t>на год значениями целевых индикаторов.</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3. Программа развития предполагает использование системы индикаторов,</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характеризующих текущие и конечные результаты ее реализации.</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4. Социальная эффективность реализации мероприятий Программы будет</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 xml:space="preserve">выражена удовлетворенностью населения качеством предоставляемых </w:t>
      </w:r>
      <w:r>
        <w:rPr>
          <w:rFonts w:ascii="Times New Roman" w:eastAsia="Times New Roman" w:hAnsi="Times New Roman" w:cs="Times New Roman"/>
          <w:sz w:val="28"/>
          <w:szCs w:val="28"/>
          <w:lang w:eastAsia="ru-RU"/>
        </w:rPr>
        <w:t xml:space="preserve">гимназией </w:t>
      </w:r>
      <w:r w:rsidRPr="00E94CD4">
        <w:rPr>
          <w:rFonts w:ascii="Times New Roman" w:eastAsia="Times New Roman" w:hAnsi="Times New Roman" w:cs="Times New Roman"/>
          <w:sz w:val="28"/>
          <w:szCs w:val="28"/>
          <w:lang w:eastAsia="ru-RU"/>
        </w:rPr>
        <w:t>услуг с помощью электронных средств информации и специально</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организованного опроса.</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6. Управленческий анализ итогов реализации Программы развития</w:t>
      </w:r>
    </w:p>
    <w:p w:rsidR="00E94CD4" w:rsidRPr="00E94CD4" w:rsidRDefault="00E94CD4" w:rsidP="00E94CD4">
      <w:pPr>
        <w:spacing w:after="0"/>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осуществляется руководителем программы по окончании каждого учебного года.</w:t>
      </w:r>
      <w:r>
        <w:rPr>
          <w:rFonts w:ascii="Times New Roman" w:eastAsia="Times New Roman" w:hAnsi="Times New Roman" w:cs="Times New Roman"/>
          <w:sz w:val="28"/>
          <w:szCs w:val="28"/>
          <w:lang w:eastAsia="ru-RU"/>
        </w:rPr>
        <w:t xml:space="preserve"> </w:t>
      </w:r>
      <w:r w:rsidRPr="00E94CD4">
        <w:rPr>
          <w:rFonts w:ascii="Times New Roman" w:eastAsia="Times New Roman" w:hAnsi="Times New Roman" w:cs="Times New Roman"/>
          <w:sz w:val="28"/>
          <w:szCs w:val="28"/>
          <w:lang w:eastAsia="ru-RU"/>
        </w:rPr>
        <w:t>Итоги выполнения Програм</w:t>
      </w:r>
      <w:r>
        <w:rPr>
          <w:rFonts w:ascii="Times New Roman" w:eastAsia="Times New Roman" w:hAnsi="Times New Roman" w:cs="Times New Roman"/>
          <w:sz w:val="28"/>
          <w:szCs w:val="28"/>
          <w:lang w:eastAsia="ru-RU"/>
        </w:rPr>
        <w:t xml:space="preserve">мы представляются руководителем Управляющему  </w:t>
      </w:r>
      <w:r w:rsidRPr="00E94CD4">
        <w:rPr>
          <w:rFonts w:ascii="Times New Roman" w:eastAsia="Times New Roman" w:hAnsi="Times New Roman" w:cs="Times New Roman"/>
          <w:sz w:val="28"/>
          <w:szCs w:val="28"/>
          <w:lang w:eastAsia="ru-RU"/>
        </w:rPr>
        <w:t xml:space="preserve">Совету </w:t>
      </w:r>
      <w:r>
        <w:rPr>
          <w:rFonts w:ascii="Times New Roman" w:eastAsia="Times New Roman" w:hAnsi="Times New Roman" w:cs="Times New Roman"/>
          <w:sz w:val="28"/>
          <w:szCs w:val="28"/>
          <w:lang w:eastAsia="ru-RU"/>
        </w:rPr>
        <w:t>гимназии</w:t>
      </w:r>
      <w:r w:rsidRPr="00E94CD4">
        <w:rPr>
          <w:rFonts w:ascii="Times New Roman" w:eastAsia="Times New Roman" w:hAnsi="Times New Roman" w:cs="Times New Roman"/>
          <w:sz w:val="28"/>
          <w:szCs w:val="28"/>
          <w:lang w:eastAsia="ru-RU"/>
        </w:rPr>
        <w:t xml:space="preserve"> (в форме письменного отчета-обзора) и педагогическому совету в</w:t>
      </w:r>
      <w:r>
        <w:rPr>
          <w:rFonts w:ascii="Times New Roman" w:eastAsia="Times New Roman" w:hAnsi="Times New Roman" w:cs="Times New Roman"/>
          <w:sz w:val="28"/>
          <w:szCs w:val="28"/>
          <w:lang w:eastAsia="ru-RU"/>
        </w:rPr>
        <w:t xml:space="preserve"> </w:t>
      </w:r>
      <w:r w:rsidRPr="00E94CD4">
        <w:rPr>
          <w:rFonts w:ascii="Times New Roman" w:eastAsia="Times New Roman" w:hAnsi="Times New Roman" w:cs="Times New Roman"/>
          <w:sz w:val="28"/>
          <w:szCs w:val="28"/>
          <w:lang w:eastAsia="ru-RU"/>
        </w:rPr>
        <w:t xml:space="preserve">августе (в устной форме) и публикуются на сайте </w:t>
      </w:r>
      <w:r>
        <w:rPr>
          <w:rFonts w:ascii="Times New Roman" w:eastAsia="Times New Roman" w:hAnsi="Times New Roman" w:cs="Times New Roman"/>
          <w:sz w:val="28"/>
          <w:szCs w:val="28"/>
          <w:lang w:eastAsia="ru-RU"/>
        </w:rPr>
        <w:t>гимназии</w:t>
      </w:r>
      <w:r w:rsidRPr="00E94CD4">
        <w:rPr>
          <w:rFonts w:ascii="Times New Roman" w:eastAsia="Times New Roman" w:hAnsi="Times New Roman" w:cs="Times New Roman"/>
          <w:sz w:val="28"/>
          <w:szCs w:val="28"/>
          <w:lang w:eastAsia="ru-RU"/>
        </w:rPr>
        <w:t>.</w:t>
      </w:r>
    </w:p>
    <w:p w:rsidR="00E94CD4" w:rsidRDefault="00E94CD4" w:rsidP="00E94CD4">
      <w:pPr>
        <w:spacing w:after="0"/>
        <w:ind w:firstLine="708"/>
        <w:jc w:val="both"/>
        <w:rPr>
          <w:rFonts w:ascii="Times New Roman" w:eastAsia="Times New Roman" w:hAnsi="Times New Roman" w:cs="Times New Roman"/>
          <w:sz w:val="28"/>
          <w:szCs w:val="28"/>
          <w:lang w:eastAsia="ru-RU"/>
        </w:rPr>
      </w:pPr>
      <w:r w:rsidRPr="00E94CD4">
        <w:rPr>
          <w:rFonts w:ascii="Times New Roman" w:eastAsia="Times New Roman" w:hAnsi="Times New Roman" w:cs="Times New Roman"/>
          <w:sz w:val="28"/>
          <w:szCs w:val="28"/>
          <w:lang w:eastAsia="ru-RU"/>
        </w:rPr>
        <w:t>Целевые индикаторы эффективности реализации программы развития по</w:t>
      </w:r>
      <w:r>
        <w:rPr>
          <w:rFonts w:ascii="Times New Roman" w:eastAsia="Times New Roman" w:hAnsi="Times New Roman" w:cs="Times New Roman"/>
          <w:sz w:val="28"/>
          <w:szCs w:val="28"/>
          <w:lang w:eastAsia="ru-RU"/>
        </w:rPr>
        <w:t xml:space="preserve"> направлениям:</w:t>
      </w:r>
    </w:p>
    <w:tbl>
      <w:tblPr>
        <w:tblStyle w:val="a3"/>
        <w:tblW w:w="0" w:type="auto"/>
        <w:tblLook w:val="04A0"/>
      </w:tblPr>
      <w:tblGrid>
        <w:gridCol w:w="4785"/>
        <w:gridCol w:w="4786"/>
      </w:tblGrid>
      <w:tr w:rsidR="00E94CD4" w:rsidTr="00E94CD4">
        <w:tc>
          <w:tcPr>
            <w:tcW w:w="4785" w:type="dxa"/>
          </w:tcPr>
          <w:p w:rsidR="00E94CD4" w:rsidRPr="00E94CD4" w:rsidRDefault="00E94CD4" w:rsidP="00E94CD4">
            <w:pPr>
              <w:jc w:val="center"/>
              <w:rPr>
                <w:rFonts w:ascii="Times New Roman" w:eastAsia="Times New Roman" w:hAnsi="Times New Roman" w:cs="Times New Roman"/>
                <w:b/>
                <w:sz w:val="28"/>
                <w:szCs w:val="28"/>
                <w:lang w:eastAsia="ru-RU"/>
              </w:rPr>
            </w:pPr>
            <w:r w:rsidRPr="00E94CD4">
              <w:rPr>
                <w:rFonts w:ascii="Times New Roman" w:eastAsia="Times New Roman" w:hAnsi="Times New Roman" w:cs="Times New Roman"/>
                <w:b/>
                <w:sz w:val="28"/>
                <w:szCs w:val="28"/>
                <w:lang w:eastAsia="ru-RU"/>
              </w:rPr>
              <w:t>Показатели результативности образовательного процесса и его субъектов</w:t>
            </w:r>
          </w:p>
        </w:tc>
        <w:tc>
          <w:tcPr>
            <w:tcW w:w="4786" w:type="dxa"/>
          </w:tcPr>
          <w:p w:rsidR="00E94CD4" w:rsidRPr="00E94CD4" w:rsidRDefault="00E94CD4" w:rsidP="00E94CD4">
            <w:pPr>
              <w:jc w:val="center"/>
              <w:rPr>
                <w:rFonts w:ascii="Times New Roman" w:eastAsia="Times New Roman" w:hAnsi="Times New Roman" w:cs="Times New Roman"/>
                <w:b/>
                <w:sz w:val="28"/>
                <w:szCs w:val="28"/>
                <w:lang w:eastAsia="ru-RU"/>
              </w:rPr>
            </w:pPr>
            <w:r w:rsidRPr="00E94CD4">
              <w:rPr>
                <w:rFonts w:ascii="Times New Roman" w:eastAsia="Times New Roman" w:hAnsi="Times New Roman" w:cs="Times New Roman"/>
                <w:b/>
                <w:sz w:val="28"/>
                <w:szCs w:val="28"/>
                <w:lang w:eastAsia="ru-RU"/>
              </w:rPr>
              <w:t>Индикаторы оценки эффективности программы развития</w:t>
            </w:r>
          </w:p>
        </w:tc>
      </w:tr>
      <w:tr w:rsidR="00E94CD4" w:rsidTr="00A711BC">
        <w:tc>
          <w:tcPr>
            <w:tcW w:w="9571" w:type="dxa"/>
            <w:gridSpan w:val="2"/>
          </w:tcPr>
          <w:p w:rsidR="00E94CD4" w:rsidRPr="00E94CD4" w:rsidRDefault="00E94CD4" w:rsidP="00E94CD4">
            <w:pPr>
              <w:jc w:val="center"/>
              <w:rPr>
                <w:rFonts w:ascii="Times New Roman" w:eastAsia="Times New Roman" w:hAnsi="Times New Roman" w:cs="Times New Roman"/>
                <w:b/>
                <w:sz w:val="28"/>
                <w:szCs w:val="28"/>
                <w:lang w:eastAsia="ru-RU"/>
              </w:rPr>
            </w:pPr>
            <w:r w:rsidRPr="00E94CD4">
              <w:rPr>
                <w:rFonts w:ascii="Times New Roman" w:eastAsia="Times New Roman" w:hAnsi="Times New Roman" w:cs="Times New Roman"/>
                <w:b/>
                <w:sz w:val="28"/>
                <w:szCs w:val="28"/>
                <w:lang w:eastAsia="ru-RU"/>
              </w:rPr>
              <w:t>Повышение качества школьного образования:</w:t>
            </w:r>
          </w:p>
        </w:tc>
      </w:tr>
      <w:tr w:rsidR="00E94CD4" w:rsidTr="00E94CD4">
        <w:tc>
          <w:tcPr>
            <w:tcW w:w="4785" w:type="dxa"/>
          </w:tcPr>
          <w:p w:rsidR="00E94CD4" w:rsidRPr="00A711BC" w:rsidRDefault="00A711BC" w:rsidP="00A711BC">
            <w:pPr>
              <w:jc w:val="both"/>
              <w:rPr>
                <w:rFonts w:ascii="Times New Roman" w:eastAsia="Times New Roman" w:hAnsi="Times New Roman" w:cs="Times New Roman"/>
                <w:sz w:val="28"/>
                <w:szCs w:val="28"/>
                <w:lang w:eastAsia="ru-RU"/>
              </w:rPr>
            </w:pPr>
            <w:r w:rsidRPr="00A711BC">
              <w:rPr>
                <w:rFonts w:ascii="Times New Roman" w:eastAsia="Times New Roman" w:hAnsi="Times New Roman" w:cs="Times New Roman"/>
                <w:sz w:val="28"/>
                <w:szCs w:val="28"/>
                <w:lang w:eastAsia="ru-RU"/>
              </w:rPr>
              <w:t>Ориентация образовательного про</w:t>
            </w:r>
            <w:r>
              <w:rPr>
                <w:rFonts w:ascii="Times New Roman" w:eastAsia="Times New Roman" w:hAnsi="Times New Roman" w:cs="Times New Roman"/>
                <w:sz w:val="28"/>
                <w:szCs w:val="28"/>
                <w:lang w:eastAsia="ru-RU"/>
              </w:rPr>
              <w:t xml:space="preserve">цесса на достижение </w:t>
            </w:r>
            <w:r w:rsidRPr="00A711BC">
              <w:rPr>
                <w:rFonts w:ascii="Times New Roman" w:eastAsia="Times New Roman" w:hAnsi="Times New Roman" w:cs="Times New Roman"/>
                <w:sz w:val="28"/>
                <w:szCs w:val="28"/>
                <w:lang w:eastAsia="ru-RU"/>
              </w:rPr>
              <w:t>планируемых</w:t>
            </w:r>
            <w:r>
              <w:rPr>
                <w:rFonts w:ascii="Times New Roman" w:eastAsia="Times New Roman" w:hAnsi="Times New Roman" w:cs="Times New Roman"/>
                <w:sz w:val="28"/>
                <w:szCs w:val="28"/>
                <w:lang w:eastAsia="ru-RU"/>
              </w:rPr>
              <w:t xml:space="preserve"> </w:t>
            </w:r>
            <w:r w:rsidRPr="00A711BC">
              <w:rPr>
                <w:rFonts w:ascii="Times New Roman" w:eastAsia="Times New Roman" w:hAnsi="Times New Roman" w:cs="Times New Roman"/>
                <w:sz w:val="28"/>
                <w:szCs w:val="28"/>
                <w:lang w:eastAsia="ru-RU"/>
              </w:rPr>
              <w:t>результатов обучения, воспитания и</w:t>
            </w:r>
            <w:r>
              <w:rPr>
                <w:rFonts w:ascii="Times New Roman" w:eastAsia="Times New Roman" w:hAnsi="Times New Roman" w:cs="Times New Roman"/>
                <w:sz w:val="28"/>
                <w:szCs w:val="28"/>
                <w:lang w:eastAsia="ru-RU"/>
              </w:rPr>
              <w:t xml:space="preserve"> </w:t>
            </w:r>
            <w:r w:rsidRPr="00A711BC">
              <w:rPr>
                <w:rFonts w:ascii="Times New Roman" w:eastAsia="Times New Roman" w:hAnsi="Times New Roman" w:cs="Times New Roman"/>
                <w:sz w:val="28"/>
                <w:szCs w:val="28"/>
                <w:lang w:eastAsia="ru-RU"/>
              </w:rPr>
              <w:t>развития учащихся.</w:t>
            </w:r>
          </w:p>
        </w:tc>
        <w:tc>
          <w:tcPr>
            <w:tcW w:w="4786" w:type="dxa"/>
          </w:tcPr>
          <w:p w:rsidR="00A711BC" w:rsidRPr="00A711BC" w:rsidRDefault="00A711BC" w:rsidP="00A711BC">
            <w:pPr>
              <w:jc w:val="both"/>
              <w:rPr>
                <w:rFonts w:ascii="Times New Roman" w:eastAsia="Times New Roman" w:hAnsi="Times New Roman" w:cs="Times New Roman"/>
                <w:sz w:val="28"/>
                <w:szCs w:val="28"/>
                <w:lang w:eastAsia="ru-RU"/>
              </w:rPr>
            </w:pPr>
            <w:r w:rsidRPr="00A711BC">
              <w:rPr>
                <w:rFonts w:ascii="Times New Roman" w:eastAsia="Times New Roman" w:hAnsi="Times New Roman" w:cs="Times New Roman"/>
                <w:sz w:val="28"/>
                <w:szCs w:val="28"/>
                <w:lang w:eastAsia="ru-RU"/>
              </w:rPr>
              <w:t>Выполнение мероприятий, утвержденных в плане учебно-воспитательного</w:t>
            </w:r>
            <w:r>
              <w:rPr>
                <w:rFonts w:ascii="Times New Roman" w:eastAsia="Times New Roman" w:hAnsi="Times New Roman" w:cs="Times New Roman"/>
                <w:sz w:val="28"/>
                <w:szCs w:val="28"/>
                <w:lang w:eastAsia="ru-RU"/>
              </w:rPr>
              <w:t xml:space="preserve"> </w:t>
            </w:r>
            <w:r w:rsidRPr="00A711BC">
              <w:rPr>
                <w:rFonts w:ascii="Times New Roman" w:eastAsia="Times New Roman" w:hAnsi="Times New Roman" w:cs="Times New Roman"/>
                <w:sz w:val="28"/>
                <w:szCs w:val="28"/>
                <w:lang w:eastAsia="ru-RU"/>
              </w:rPr>
              <w:t>процесса.</w:t>
            </w:r>
          </w:p>
          <w:p w:rsidR="00E94CD4" w:rsidRDefault="00A711BC" w:rsidP="00A711BC">
            <w:pPr>
              <w:jc w:val="both"/>
              <w:rPr>
                <w:rFonts w:ascii="Times New Roman" w:eastAsia="Times New Roman" w:hAnsi="Times New Roman" w:cs="Times New Roman"/>
                <w:sz w:val="28"/>
                <w:szCs w:val="28"/>
                <w:lang w:eastAsia="ru-RU"/>
              </w:rPr>
            </w:pPr>
            <w:r w:rsidRPr="00A711BC">
              <w:rPr>
                <w:rFonts w:ascii="Times New Roman" w:eastAsia="Times New Roman" w:hAnsi="Times New Roman" w:cs="Times New Roman"/>
                <w:sz w:val="28"/>
                <w:szCs w:val="28"/>
                <w:lang w:eastAsia="ru-RU"/>
              </w:rPr>
              <w:t>Наличие мониторинга качества образовательных услуг.</w:t>
            </w:r>
          </w:p>
        </w:tc>
      </w:tr>
      <w:tr w:rsidR="00E94CD4" w:rsidTr="00E94CD4">
        <w:tc>
          <w:tcPr>
            <w:tcW w:w="4785" w:type="dxa"/>
          </w:tcPr>
          <w:p w:rsidR="00A711BC" w:rsidRPr="00A711BC" w:rsidRDefault="00A711BC" w:rsidP="00A711BC">
            <w:pPr>
              <w:jc w:val="both"/>
              <w:rPr>
                <w:rFonts w:ascii="Times New Roman" w:eastAsia="Times New Roman" w:hAnsi="Times New Roman" w:cs="Times New Roman"/>
                <w:sz w:val="28"/>
                <w:szCs w:val="28"/>
                <w:lang w:eastAsia="ru-RU"/>
              </w:rPr>
            </w:pPr>
            <w:r w:rsidRPr="00A711BC">
              <w:rPr>
                <w:rFonts w:ascii="Times New Roman" w:eastAsia="Times New Roman" w:hAnsi="Times New Roman" w:cs="Times New Roman"/>
                <w:sz w:val="28"/>
                <w:szCs w:val="28"/>
                <w:lang w:eastAsia="ru-RU"/>
              </w:rPr>
              <w:t>Соответствие законодательству РФ,</w:t>
            </w:r>
          </w:p>
          <w:p w:rsidR="00A711BC" w:rsidRPr="00A711BC" w:rsidRDefault="00A711BC" w:rsidP="00A711B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Краснодарского края, г. Краснодара</w:t>
            </w:r>
            <w:r w:rsidRPr="00A711BC">
              <w:rPr>
                <w:rFonts w:ascii="Times New Roman" w:eastAsia="Times New Roman" w:hAnsi="Times New Roman" w:cs="Times New Roman"/>
                <w:sz w:val="28"/>
                <w:szCs w:val="28"/>
                <w:lang w:eastAsia="ru-RU"/>
              </w:rPr>
              <w:t>,</w:t>
            </w:r>
          </w:p>
          <w:p w:rsidR="00A711BC" w:rsidRPr="00A711BC" w:rsidRDefault="00A711BC" w:rsidP="00A711BC">
            <w:pPr>
              <w:jc w:val="both"/>
              <w:rPr>
                <w:rFonts w:ascii="Times New Roman" w:eastAsia="Times New Roman" w:hAnsi="Times New Roman" w:cs="Times New Roman"/>
                <w:sz w:val="28"/>
                <w:szCs w:val="28"/>
                <w:lang w:eastAsia="ru-RU"/>
              </w:rPr>
            </w:pPr>
            <w:r w:rsidRPr="00A711BC">
              <w:rPr>
                <w:rFonts w:ascii="Times New Roman" w:eastAsia="Times New Roman" w:hAnsi="Times New Roman" w:cs="Times New Roman"/>
                <w:sz w:val="28"/>
                <w:szCs w:val="28"/>
                <w:lang w:eastAsia="ru-RU"/>
              </w:rPr>
              <w:t>Уставу и другим нормативным актам</w:t>
            </w:r>
          </w:p>
          <w:p w:rsidR="00E94CD4" w:rsidRDefault="00A711BC" w:rsidP="00A711B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гимназии</w:t>
            </w:r>
            <w:r w:rsidRPr="00A711BC">
              <w:rPr>
                <w:rFonts w:ascii="Times New Roman" w:eastAsia="Times New Roman" w:hAnsi="Times New Roman" w:cs="Times New Roman"/>
                <w:sz w:val="28"/>
                <w:szCs w:val="28"/>
                <w:lang w:eastAsia="ru-RU"/>
              </w:rPr>
              <w:t>.</w:t>
            </w:r>
          </w:p>
        </w:tc>
        <w:tc>
          <w:tcPr>
            <w:tcW w:w="4786" w:type="dxa"/>
          </w:tcPr>
          <w:p w:rsidR="00E94CD4" w:rsidRDefault="00A711BC" w:rsidP="007756E4">
            <w:pPr>
              <w:jc w:val="both"/>
              <w:rPr>
                <w:rFonts w:ascii="Times New Roman" w:eastAsia="Times New Roman" w:hAnsi="Times New Roman" w:cs="Times New Roman"/>
                <w:sz w:val="28"/>
                <w:szCs w:val="28"/>
                <w:lang w:eastAsia="ru-RU"/>
              </w:rPr>
            </w:pPr>
            <w:r w:rsidRPr="00A711BC">
              <w:rPr>
                <w:rFonts w:ascii="Times New Roman" w:eastAsia="Times New Roman" w:hAnsi="Times New Roman" w:cs="Times New Roman"/>
                <w:sz w:val="28"/>
                <w:szCs w:val="28"/>
                <w:lang w:eastAsia="ru-RU"/>
              </w:rPr>
              <w:t xml:space="preserve">Наличие в Уставе </w:t>
            </w:r>
            <w:r>
              <w:rPr>
                <w:rFonts w:ascii="Times New Roman" w:eastAsia="Times New Roman" w:hAnsi="Times New Roman" w:cs="Times New Roman"/>
                <w:sz w:val="28"/>
                <w:szCs w:val="28"/>
                <w:lang w:eastAsia="ru-RU"/>
              </w:rPr>
              <w:t>гимназии</w:t>
            </w:r>
            <w:r w:rsidRPr="00A711BC">
              <w:rPr>
                <w:rFonts w:ascii="Times New Roman" w:eastAsia="Times New Roman" w:hAnsi="Times New Roman" w:cs="Times New Roman"/>
                <w:sz w:val="28"/>
                <w:szCs w:val="28"/>
                <w:lang w:eastAsia="ru-RU"/>
              </w:rPr>
              <w:t xml:space="preserve"> различных</w:t>
            </w:r>
            <w:r>
              <w:rPr>
                <w:rFonts w:ascii="Times New Roman" w:eastAsia="Times New Roman" w:hAnsi="Times New Roman" w:cs="Times New Roman"/>
                <w:sz w:val="28"/>
                <w:szCs w:val="28"/>
                <w:lang w:eastAsia="ru-RU"/>
              </w:rPr>
              <w:t xml:space="preserve"> </w:t>
            </w:r>
            <w:r w:rsidRPr="00A711BC">
              <w:rPr>
                <w:rFonts w:ascii="Times New Roman" w:eastAsia="Times New Roman" w:hAnsi="Times New Roman" w:cs="Times New Roman"/>
                <w:sz w:val="28"/>
                <w:szCs w:val="28"/>
                <w:lang w:eastAsia="ru-RU"/>
              </w:rPr>
              <w:t>форм получения образования.</w:t>
            </w:r>
            <w:r>
              <w:rPr>
                <w:rFonts w:ascii="Times New Roman" w:eastAsia="Times New Roman" w:hAnsi="Times New Roman" w:cs="Times New Roman"/>
                <w:sz w:val="28"/>
                <w:szCs w:val="28"/>
                <w:lang w:eastAsia="ru-RU"/>
              </w:rPr>
              <w:t xml:space="preserve"> </w:t>
            </w:r>
            <w:r w:rsidRPr="00A711BC">
              <w:rPr>
                <w:rFonts w:ascii="Times New Roman" w:eastAsia="Times New Roman" w:hAnsi="Times New Roman" w:cs="Times New Roman"/>
                <w:sz w:val="28"/>
                <w:szCs w:val="28"/>
                <w:lang w:eastAsia="ru-RU"/>
              </w:rPr>
              <w:t>Наличие той или иной формы подготовки</w:t>
            </w:r>
            <w:r>
              <w:rPr>
                <w:rFonts w:ascii="Times New Roman" w:eastAsia="Times New Roman" w:hAnsi="Times New Roman" w:cs="Times New Roman"/>
                <w:sz w:val="28"/>
                <w:szCs w:val="28"/>
                <w:lang w:eastAsia="ru-RU"/>
              </w:rPr>
              <w:t xml:space="preserve"> </w:t>
            </w:r>
            <w:r w:rsidRPr="00A711BC">
              <w:rPr>
                <w:rFonts w:ascii="Times New Roman" w:eastAsia="Times New Roman" w:hAnsi="Times New Roman" w:cs="Times New Roman"/>
                <w:sz w:val="28"/>
                <w:szCs w:val="28"/>
                <w:lang w:eastAsia="ru-RU"/>
              </w:rPr>
              <w:t xml:space="preserve">к обучению в </w:t>
            </w:r>
            <w:r w:rsidR="007756E4">
              <w:rPr>
                <w:rFonts w:ascii="Times New Roman" w:eastAsia="Times New Roman" w:hAnsi="Times New Roman" w:cs="Times New Roman"/>
                <w:sz w:val="28"/>
                <w:szCs w:val="28"/>
                <w:lang w:eastAsia="ru-RU"/>
              </w:rPr>
              <w:t>гимназии.</w:t>
            </w:r>
            <w:r w:rsidRPr="00A711BC">
              <w:rPr>
                <w:rFonts w:ascii="Times New Roman" w:eastAsia="Times New Roman" w:hAnsi="Times New Roman" w:cs="Times New Roman"/>
                <w:sz w:val="28"/>
                <w:szCs w:val="28"/>
                <w:lang w:eastAsia="ru-RU"/>
              </w:rPr>
              <w:t xml:space="preserve"> </w:t>
            </w:r>
          </w:p>
        </w:tc>
      </w:tr>
      <w:tr w:rsidR="00E94CD4" w:rsidTr="00E94CD4">
        <w:tc>
          <w:tcPr>
            <w:tcW w:w="4785" w:type="dxa"/>
          </w:tcPr>
          <w:p w:rsidR="00E94CD4" w:rsidRDefault="00A711BC" w:rsidP="00E94CD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Стабильное качество результатов обучения и воспитания</w:t>
            </w:r>
          </w:p>
        </w:tc>
        <w:tc>
          <w:tcPr>
            <w:tcW w:w="4786" w:type="dxa"/>
          </w:tcPr>
          <w:p w:rsidR="00E94CD4" w:rsidRDefault="00A711BC" w:rsidP="00A711B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успеваемость</w:t>
            </w:r>
          </w:p>
        </w:tc>
      </w:tr>
      <w:tr w:rsidR="00E94CD4" w:rsidTr="00E94CD4">
        <w:tc>
          <w:tcPr>
            <w:tcW w:w="4785" w:type="dxa"/>
          </w:tcPr>
          <w:p w:rsidR="00E94CD4" w:rsidRDefault="00A711BC" w:rsidP="00E94CD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функциональной грамотности обучающихся</w:t>
            </w:r>
          </w:p>
        </w:tc>
        <w:tc>
          <w:tcPr>
            <w:tcW w:w="4786" w:type="dxa"/>
          </w:tcPr>
          <w:p w:rsidR="00E94CD4" w:rsidRDefault="00A711BC" w:rsidP="00E94CD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Качество знаний</w:t>
            </w:r>
          </w:p>
        </w:tc>
      </w:tr>
      <w:tr w:rsidR="00A711BC" w:rsidTr="00A711BC">
        <w:tc>
          <w:tcPr>
            <w:tcW w:w="9571" w:type="dxa"/>
            <w:gridSpan w:val="2"/>
          </w:tcPr>
          <w:p w:rsidR="00A711BC" w:rsidRPr="00A711BC" w:rsidRDefault="00A711BC" w:rsidP="00A711B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Обновление и качественное совершенствование кадрового состава гимназии:</w:t>
            </w:r>
          </w:p>
        </w:tc>
      </w:tr>
      <w:tr w:rsidR="00E94CD4" w:rsidTr="00E94CD4">
        <w:tc>
          <w:tcPr>
            <w:tcW w:w="4785" w:type="dxa"/>
          </w:tcPr>
          <w:p w:rsidR="00E94CD4" w:rsidRPr="00A711BC" w:rsidRDefault="00A711BC" w:rsidP="00A711BC">
            <w:pPr>
              <w:jc w:val="both"/>
              <w:rPr>
                <w:rFonts w:ascii="Times New Roman" w:eastAsia="Times New Roman" w:hAnsi="Times New Roman" w:cs="Times New Roman"/>
                <w:sz w:val="28"/>
                <w:szCs w:val="28"/>
                <w:lang w:eastAsia="ru-RU"/>
              </w:rPr>
            </w:pPr>
            <w:r w:rsidRPr="00A711BC">
              <w:rPr>
                <w:rFonts w:ascii="Times New Roman" w:eastAsia="Times New Roman" w:hAnsi="Times New Roman" w:cs="Times New Roman"/>
                <w:sz w:val="28"/>
                <w:szCs w:val="28"/>
                <w:lang w:eastAsia="ru-RU"/>
              </w:rPr>
              <w:t>Эффективное использование современных образовательных технологий,</w:t>
            </w:r>
            <w:r>
              <w:rPr>
                <w:rFonts w:ascii="Times New Roman" w:eastAsia="Times New Roman" w:hAnsi="Times New Roman" w:cs="Times New Roman"/>
                <w:sz w:val="28"/>
                <w:szCs w:val="28"/>
                <w:lang w:eastAsia="ru-RU"/>
              </w:rPr>
              <w:t xml:space="preserve"> в том числе информационно</w:t>
            </w:r>
            <w:r w:rsidR="00021E8E">
              <w:rPr>
                <w:rFonts w:ascii="Times New Roman" w:eastAsia="Times New Roman" w:hAnsi="Times New Roman" w:cs="Times New Roman"/>
                <w:sz w:val="28"/>
                <w:szCs w:val="28"/>
                <w:lang w:eastAsia="ru-RU"/>
              </w:rPr>
              <w:t>-</w:t>
            </w:r>
            <w:r w:rsidRPr="00A711BC">
              <w:rPr>
                <w:rFonts w:ascii="Times New Roman" w:eastAsia="Times New Roman" w:hAnsi="Times New Roman" w:cs="Times New Roman"/>
                <w:sz w:val="28"/>
                <w:szCs w:val="28"/>
                <w:lang w:eastAsia="ru-RU"/>
              </w:rPr>
              <w:t>коммуникационных, в образовательном процессе.</w:t>
            </w:r>
          </w:p>
        </w:tc>
        <w:tc>
          <w:tcPr>
            <w:tcW w:w="4786" w:type="dxa"/>
          </w:tcPr>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Доля учителей-предметников,</w:t>
            </w:r>
          </w:p>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использующих в профессиональной деятельности компьютерные и Интер</w:t>
            </w:r>
          </w:p>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нет-технологии.</w:t>
            </w:r>
          </w:p>
          <w:p w:rsidR="00E94CD4" w:rsidRDefault="002A3DC8" w:rsidP="00E94CD4">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Наличие школьной медиатеки.</w:t>
            </w:r>
          </w:p>
        </w:tc>
      </w:tr>
      <w:tr w:rsidR="00A711BC" w:rsidTr="00E94CD4">
        <w:tc>
          <w:tcPr>
            <w:tcW w:w="4785" w:type="dxa"/>
          </w:tcPr>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Повышение профессиональной</w:t>
            </w:r>
          </w:p>
          <w:p w:rsidR="00A711BC" w:rsidRDefault="002A3DC8" w:rsidP="00E94CD4">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компетентности педагогов.</w:t>
            </w:r>
          </w:p>
        </w:tc>
        <w:tc>
          <w:tcPr>
            <w:tcW w:w="4786" w:type="dxa"/>
          </w:tcPr>
          <w:p w:rsidR="00A711BC" w:rsidRDefault="002A3DC8" w:rsidP="00E94CD4">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Доля педагогических работников, повысивших свою квалификацию</w:t>
            </w:r>
            <w:r w:rsidRPr="002A3DC8">
              <w:rPr>
                <w:rFonts w:ascii="Times New Roman" w:eastAsia="Times New Roman" w:hAnsi="Times New Roman" w:cs="Times New Roman"/>
                <w:sz w:val="35"/>
                <w:szCs w:val="35"/>
                <w:lang w:eastAsia="ru-RU"/>
              </w:rPr>
              <w:t>.</w:t>
            </w:r>
          </w:p>
        </w:tc>
      </w:tr>
      <w:tr w:rsidR="00A711BC" w:rsidTr="00E94CD4">
        <w:tc>
          <w:tcPr>
            <w:tcW w:w="4785" w:type="dxa"/>
          </w:tcPr>
          <w:p w:rsidR="00A711BC" w:rsidRDefault="002A3DC8" w:rsidP="00E94CD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Сформированность педагогической позиции</w:t>
            </w:r>
          </w:p>
        </w:tc>
        <w:tc>
          <w:tcPr>
            <w:tcW w:w="4786" w:type="dxa"/>
          </w:tcPr>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Количество педагогов, принимающих</w:t>
            </w:r>
          </w:p>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участие в различных организационных</w:t>
            </w:r>
            <w:r>
              <w:rPr>
                <w:rFonts w:ascii="Times New Roman" w:eastAsia="Times New Roman" w:hAnsi="Times New Roman" w:cs="Times New Roman"/>
                <w:sz w:val="28"/>
                <w:szCs w:val="28"/>
                <w:lang w:eastAsia="ru-RU"/>
              </w:rPr>
              <w:t xml:space="preserve"> </w:t>
            </w:r>
            <w:r w:rsidRPr="002A3DC8">
              <w:rPr>
                <w:rFonts w:ascii="Times New Roman" w:eastAsia="Times New Roman" w:hAnsi="Times New Roman" w:cs="Times New Roman"/>
                <w:sz w:val="28"/>
                <w:szCs w:val="28"/>
                <w:lang w:eastAsia="ru-RU"/>
              </w:rPr>
              <w:t>формах предъявления опыта работы на</w:t>
            </w:r>
          </w:p>
          <w:p w:rsidR="00A711BC" w:rsidRDefault="002A3DC8" w:rsidP="00E94CD4">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муниципальном, региональном и всероссийском уровнях (конкурсах, конференциях, фестивалях, мастер-классах,</w:t>
            </w:r>
            <w:r>
              <w:rPr>
                <w:rFonts w:ascii="Times New Roman" w:eastAsia="Times New Roman" w:hAnsi="Times New Roman" w:cs="Times New Roman"/>
                <w:sz w:val="28"/>
                <w:szCs w:val="28"/>
                <w:lang w:eastAsia="ru-RU"/>
              </w:rPr>
              <w:t xml:space="preserve"> </w:t>
            </w:r>
            <w:r w:rsidRPr="002A3DC8">
              <w:rPr>
                <w:rFonts w:ascii="Times New Roman" w:eastAsia="Times New Roman" w:hAnsi="Times New Roman" w:cs="Times New Roman"/>
                <w:sz w:val="28"/>
                <w:szCs w:val="28"/>
                <w:lang w:eastAsia="ru-RU"/>
              </w:rPr>
              <w:t>педчтениях, курсах ПК, публикациях).</w:t>
            </w:r>
          </w:p>
        </w:tc>
      </w:tr>
      <w:tr w:rsidR="00A711BC" w:rsidTr="00E94CD4">
        <w:tc>
          <w:tcPr>
            <w:tcW w:w="4785" w:type="dxa"/>
          </w:tcPr>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Адекватность используемых образовательных технологий в образовательном процессе.</w:t>
            </w:r>
          </w:p>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Рациональная организация учебного</w:t>
            </w:r>
          </w:p>
          <w:p w:rsidR="00A711BC"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процесса.</w:t>
            </w:r>
          </w:p>
        </w:tc>
        <w:tc>
          <w:tcPr>
            <w:tcW w:w="4786" w:type="dxa"/>
          </w:tcPr>
          <w:p w:rsidR="00A711BC" w:rsidRDefault="002A3DC8" w:rsidP="00E94CD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Наличие банка инновационных идей и технологий</w:t>
            </w:r>
          </w:p>
        </w:tc>
      </w:tr>
      <w:tr w:rsidR="002A3DC8" w:rsidTr="00751944">
        <w:tc>
          <w:tcPr>
            <w:tcW w:w="9571" w:type="dxa"/>
            <w:gridSpan w:val="2"/>
          </w:tcPr>
          <w:p w:rsidR="002A3DC8" w:rsidRPr="002A3DC8" w:rsidRDefault="002A3DC8" w:rsidP="002A3DC8">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Совершенствование работы с талантливыми детьми и детьми разного уровня возможностей и способностей</w:t>
            </w:r>
          </w:p>
        </w:tc>
      </w:tr>
      <w:tr w:rsidR="00A711BC" w:rsidTr="00E94CD4">
        <w:tc>
          <w:tcPr>
            <w:tcW w:w="4785" w:type="dxa"/>
          </w:tcPr>
          <w:p w:rsidR="00A711BC" w:rsidRDefault="002A3DC8" w:rsidP="00E94CD4">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Создание условий для развития личности: вовлечение учащихся в активный познавательный процесс, совместную работу, сотрудничество при</w:t>
            </w:r>
            <w:r>
              <w:rPr>
                <w:rFonts w:ascii="Times New Roman" w:eastAsia="Times New Roman" w:hAnsi="Times New Roman" w:cs="Times New Roman"/>
                <w:sz w:val="28"/>
                <w:szCs w:val="28"/>
                <w:lang w:eastAsia="ru-RU"/>
              </w:rPr>
              <w:t xml:space="preserve"> </w:t>
            </w:r>
            <w:r w:rsidRPr="002A3DC8">
              <w:rPr>
                <w:rFonts w:ascii="Times New Roman" w:eastAsia="Times New Roman" w:hAnsi="Times New Roman" w:cs="Times New Roman"/>
                <w:sz w:val="28"/>
                <w:szCs w:val="28"/>
                <w:lang w:eastAsia="ru-RU"/>
              </w:rPr>
              <w:t>решении проблем, обеспечение свободного доступа к необходимой информации.</w:t>
            </w:r>
          </w:p>
        </w:tc>
        <w:tc>
          <w:tcPr>
            <w:tcW w:w="4786" w:type="dxa"/>
          </w:tcPr>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Количество фестивалей, конкурсов,</w:t>
            </w:r>
          </w:p>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смотров, спортивных соревнований, в</w:t>
            </w:r>
          </w:p>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 xml:space="preserve">которых принимала участие </w:t>
            </w:r>
            <w:r w:rsidR="007756E4">
              <w:rPr>
                <w:rFonts w:ascii="Times New Roman" w:eastAsia="Times New Roman" w:hAnsi="Times New Roman" w:cs="Times New Roman"/>
                <w:sz w:val="28"/>
                <w:szCs w:val="28"/>
                <w:lang w:eastAsia="ru-RU"/>
              </w:rPr>
              <w:t>гимназия</w:t>
            </w:r>
            <w:r w:rsidRPr="002A3DC8">
              <w:rPr>
                <w:rFonts w:ascii="Times New Roman" w:eastAsia="Times New Roman" w:hAnsi="Times New Roman" w:cs="Times New Roman"/>
                <w:sz w:val="28"/>
                <w:szCs w:val="28"/>
                <w:lang w:eastAsia="ru-RU"/>
              </w:rPr>
              <w:t xml:space="preserve"> и которые проводились внутри </w:t>
            </w:r>
            <w:r>
              <w:rPr>
                <w:rFonts w:ascii="Times New Roman" w:eastAsia="Times New Roman" w:hAnsi="Times New Roman" w:cs="Times New Roman"/>
                <w:sz w:val="28"/>
                <w:szCs w:val="28"/>
                <w:lang w:eastAsia="ru-RU"/>
              </w:rPr>
              <w:t>гимназии</w:t>
            </w:r>
            <w:r w:rsidRPr="002A3DC8">
              <w:rPr>
                <w:rFonts w:ascii="Times New Roman" w:eastAsia="Times New Roman" w:hAnsi="Times New Roman" w:cs="Times New Roman"/>
                <w:sz w:val="28"/>
                <w:szCs w:val="28"/>
                <w:lang w:eastAsia="ru-RU"/>
              </w:rPr>
              <w:t>.</w:t>
            </w:r>
          </w:p>
          <w:p w:rsidR="00A711BC" w:rsidRDefault="00A711BC" w:rsidP="00E94CD4">
            <w:pPr>
              <w:jc w:val="both"/>
              <w:rPr>
                <w:rFonts w:ascii="Times New Roman" w:eastAsia="Times New Roman" w:hAnsi="Times New Roman" w:cs="Times New Roman"/>
                <w:sz w:val="28"/>
                <w:szCs w:val="28"/>
                <w:lang w:eastAsia="ru-RU"/>
              </w:rPr>
            </w:pPr>
          </w:p>
        </w:tc>
      </w:tr>
      <w:tr w:rsidR="00A711BC" w:rsidTr="00E94CD4">
        <w:tc>
          <w:tcPr>
            <w:tcW w:w="4785" w:type="dxa"/>
          </w:tcPr>
          <w:p w:rsidR="00A711BC" w:rsidRDefault="002A3DC8" w:rsidP="00E94CD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Расширение диапазона образовательных услуг</w:t>
            </w:r>
          </w:p>
        </w:tc>
        <w:tc>
          <w:tcPr>
            <w:tcW w:w="4786" w:type="dxa"/>
          </w:tcPr>
          <w:p w:rsidR="00A711BC" w:rsidRDefault="002A3DC8" w:rsidP="007756E4">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Количество направлений (программ), по</w:t>
            </w:r>
            <w:r>
              <w:rPr>
                <w:rFonts w:ascii="Times New Roman" w:eastAsia="Times New Roman" w:hAnsi="Times New Roman" w:cs="Times New Roman"/>
                <w:sz w:val="28"/>
                <w:szCs w:val="28"/>
                <w:lang w:eastAsia="ru-RU"/>
              </w:rPr>
              <w:t xml:space="preserve"> </w:t>
            </w:r>
            <w:r w:rsidRPr="002A3DC8">
              <w:rPr>
                <w:rFonts w:ascii="Times New Roman" w:eastAsia="Times New Roman" w:hAnsi="Times New Roman" w:cs="Times New Roman"/>
                <w:sz w:val="28"/>
                <w:szCs w:val="28"/>
                <w:lang w:eastAsia="ru-RU"/>
              </w:rPr>
              <w:t xml:space="preserve">которым </w:t>
            </w:r>
            <w:r w:rsidR="007756E4">
              <w:rPr>
                <w:rFonts w:ascii="Times New Roman" w:eastAsia="Times New Roman" w:hAnsi="Times New Roman" w:cs="Times New Roman"/>
                <w:sz w:val="28"/>
                <w:szCs w:val="28"/>
                <w:lang w:eastAsia="ru-RU"/>
              </w:rPr>
              <w:t>гимназия</w:t>
            </w:r>
            <w:r w:rsidRPr="002A3DC8">
              <w:rPr>
                <w:rFonts w:ascii="Times New Roman" w:eastAsia="Times New Roman" w:hAnsi="Times New Roman" w:cs="Times New Roman"/>
                <w:sz w:val="28"/>
                <w:szCs w:val="28"/>
                <w:lang w:eastAsia="ru-RU"/>
              </w:rPr>
              <w:t xml:space="preserve"> обеспечивает дополнительное образование.</w:t>
            </w:r>
          </w:p>
        </w:tc>
      </w:tr>
      <w:tr w:rsidR="00A711BC" w:rsidTr="00E94CD4">
        <w:tc>
          <w:tcPr>
            <w:tcW w:w="4785" w:type="dxa"/>
          </w:tcPr>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Наличие системы организации творческо-исследовательской деятельности.</w:t>
            </w:r>
          </w:p>
          <w:p w:rsidR="00A711BC" w:rsidRDefault="002A3DC8" w:rsidP="00E94CD4">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 xml:space="preserve">Степень вовлеченности в учебно-исследовательскую деятельность, </w:t>
            </w:r>
            <w:r w:rsidRPr="002A3DC8">
              <w:rPr>
                <w:rFonts w:ascii="Times New Roman" w:eastAsia="Times New Roman" w:hAnsi="Times New Roman" w:cs="Times New Roman"/>
                <w:sz w:val="28"/>
                <w:szCs w:val="28"/>
                <w:lang w:eastAsia="ru-RU"/>
              </w:rPr>
              <w:lastRenderedPageBreak/>
              <w:t>участие в творческих образовательных</w:t>
            </w:r>
            <w:r>
              <w:rPr>
                <w:rFonts w:ascii="Times New Roman" w:eastAsia="Times New Roman" w:hAnsi="Times New Roman" w:cs="Times New Roman"/>
                <w:sz w:val="28"/>
                <w:szCs w:val="28"/>
                <w:lang w:eastAsia="ru-RU"/>
              </w:rPr>
              <w:t xml:space="preserve"> </w:t>
            </w:r>
            <w:r w:rsidRPr="002A3DC8">
              <w:rPr>
                <w:rFonts w:ascii="Times New Roman" w:eastAsia="Times New Roman" w:hAnsi="Times New Roman" w:cs="Times New Roman"/>
                <w:sz w:val="28"/>
                <w:szCs w:val="28"/>
                <w:lang w:eastAsia="ru-RU"/>
              </w:rPr>
              <w:t xml:space="preserve">проектах. </w:t>
            </w:r>
          </w:p>
        </w:tc>
        <w:tc>
          <w:tcPr>
            <w:tcW w:w="4786" w:type="dxa"/>
          </w:tcPr>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lastRenderedPageBreak/>
              <w:t xml:space="preserve">Участие педагогов и обучающихся в муниципальных, региональных, всероссийских, международных Интернет-конференциях и сетевых проектах (количество участников и </w:t>
            </w:r>
            <w:r w:rsidRPr="002A3DC8">
              <w:rPr>
                <w:rFonts w:ascii="Times New Roman" w:eastAsia="Times New Roman" w:hAnsi="Times New Roman" w:cs="Times New Roman"/>
                <w:sz w:val="28"/>
                <w:szCs w:val="28"/>
                <w:lang w:eastAsia="ru-RU"/>
              </w:rPr>
              <w:lastRenderedPageBreak/>
              <w:t>победителей).</w:t>
            </w:r>
          </w:p>
          <w:p w:rsidR="00A711BC" w:rsidRDefault="002A3DC8" w:rsidP="00E94CD4">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Количество обучающихся, участников</w:t>
            </w:r>
            <w:r>
              <w:rPr>
                <w:rFonts w:ascii="Times New Roman" w:eastAsia="Times New Roman" w:hAnsi="Times New Roman" w:cs="Times New Roman"/>
                <w:sz w:val="28"/>
                <w:szCs w:val="28"/>
                <w:lang w:eastAsia="ru-RU"/>
              </w:rPr>
              <w:t xml:space="preserve"> </w:t>
            </w:r>
            <w:r w:rsidRPr="002A3DC8">
              <w:rPr>
                <w:rFonts w:ascii="Times New Roman" w:eastAsia="Times New Roman" w:hAnsi="Times New Roman" w:cs="Times New Roman"/>
                <w:sz w:val="28"/>
                <w:szCs w:val="28"/>
                <w:lang w:eastAsia="ru-RU"/>
              </w:rPr>
              <w:t>олимпиад, научно-практических конференций, творческих конкурсов, фестивалей, спортивных соревнований муниципального, регионального и всероссийского уровней.</w:t>
            </w:r>
          </w:p>
        </w:tc>
      </w:tr>
      <w:tr w:rsidR="00A711BC" w:rsidTr="00E94CD4">
        <w:tc>
          <w:tcPr>
            <w:tcW w:w="4785" w:type="dxa"/>
          </w:tcPr>
          <w:p w:rsidR="002A3DC8" w:rsidRPr="002A3DC8" w:rsidRDefault="002A3DC8" w:rsidP="002A3DC8">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lastRenderedPageBreak/>
              <w:t>Позитивная динамика количества</w:t>
            </w:r>
          </w:p>
          <w:p w:rsidR="00A711BC" w:rsidRDefault="002A3DC8" w:rsidP="00E94CD4">
            <w:pPr>
              <w:jc w:val="both"/>
              <w:rPr>
                <w:rFonts w:ascii="Times New Roman" w:eastAsia="Times New Roman" w:hAnsi="Times New Roman" w:cs="Times New Roman"/>
                <w:sz w:val="28"/>
                <w:szCs w:val="28"/>
                <w:lang w:eastAsia="ru-RU"/>
              </w:rPr>
            </w:pPr>
            <w:r w:rsidRPr="002A3DC8">
              <w:rPr>
                <w:rFonts w:ascii="Times New Roman" w:eastAsia="Times New Roman" w:hAnsi="Times New Roman" w:cs="Times New Roman"/>
                <w:sz w:val="28"/>
                <w:szCs w:val="28"/>
                <w:lang w:eastAsia="ru-RU"/>
              </w:rPr>
              <w:t>учащихся - победителей общероссийских, региональных олимпиад, конкурсов, спортивных соревнований</w:t>
            </w:r>
          </w:p>
        </w:tc>
        <w:tc>
          <w:tcPr>
            <w:tcW w:w="4786" w:type="dxa"/>
          </w:tcPr>
          <w:p w:rsidR="00CD7C27" w:rsidRPr="00CD7C27" w:rsidRDefault="00CD7C27" w:rsidP="00CD7C27">
            <w:pPr>
              <w:rPr>
                <w:rFonts w:ascii="Times New Roman" w:eastAsia="Times New Roman" w:hAnsi="Times New Roman" w:cs="Times New Roman"/>
                <w:sz w:val="28"/>
                <w:szCs w:val="28"/>
                <w:lang w:eastAsia="ru-RU"/>
              </w:rPr>
            </w:pPr>
            <w:r w:rsidRPr="00CD7C27">
              <w:rPr>
                <w:rFonts w:ascii="Times New Roman" w:eastAsia="Times New Roman" w:hAnsi="Times New Roman" w:cs="Times New Roman"/>
                <w:sz w:val="28"/>
                <w:szCs w:val="28"/>
                <w:lang w:eastAsia="ru-RU"/>
              </w:rPr>
              <w:t>Доля участников предметных олимпиад</w:t>
            </w:r>
            <w:r>
              <w:rPr>
                <w:rFonts w:ascii="Times New Roman" w:eastAsia="Times New Roman" w:hAnsi="Times New Roman" w:cs="Times New Roman"/>
                <w:sz w:val="28"/>
                <w:szCs w:val="28"/>
                <w:lang w:eastAsia="ru-RU"/>
              </w:rPr>
              <w:t xml:space="preserve"> от количества учащихся 1-11</w:t>
            </w:r>
            <w:r w:rsidRPr="00CD7C27">
              <w:rPr>
                <w:rFonts w:ascii="Times New Roman" w:eastAsia="Times New Roman" w:hAnsi="Times New Roman" w:cs="Times New Roman"/>
                <w:sz w:val="28"/>
                <w:szCs w:val="28"/>
                <w:lang w:eastAsia="ru-RU"/>
              </w:rPr>
              <w:t xml:space="preserve"> классов</w:t>
            </w:r>
          </w:p>
          <w:p w:rsidR="00A711BC" w:rsidRDefault="00A711BC" w:rsidP="00E94CD4">
            <w:pPr>
              <w:jc w:val="both"/>
              <w:rPr>
                <w:rFonts w:ascii="Times New Roman" w:eastAsia="Times New Roman" w:hAnsi="Times New Roman" w:cs="Times New Roman"/>
                <w:sz w:val="28"/>
                <w:szCs w:val="28"/>
                <w:lang w:eastAsia="ru-RU"/>
              </w:rPr>
            </w:pPr>
          </w:p>
        </w:tc>
      </w:tr>
      <w:tr w:rsidR="00CD7C27" w:rsidTr="00751944">
        <w:tc>
          <w:tcPr>
            <w:tcW w:w="9571" w:type="dxa"/>
            <w:gridSpan w:val="2"/>
          </w:tcPr>
          <w:p w:rsidR="00CD7C27" w:rsidRPr="00CD7C27" w:rsidRDefault="00CD7C27" w:rsidP="00CD7C27">
            <w:pPr>
              <w:jc w:val="center"/>
              <w:rPr>
                <w:rFonts w:ascii="Times New Roman" w:eastAsia="Times New Roman" w:hAnsi="Times New Roman" w:cs="Times New Roman"/>
                <w:b/>
                <w:sz w:val="28"/>
                <w:szCs w:val="28"/>
                <w:lang w:eastAsia="ru-RU"/>
              </w:rPr>
            </w:pPr>
            <w:r w:rsidRPr="00CD7C27">
              <w:rPr>
                <w:rFonts w:ascii="Times New Roman" w:eastAsia="Times New Roman" w:hAnsi="Times New Roman" w:cs="Times New Roman"/>
                <w:b/>
                <w:sz w:val="28"/>
                <w:szCs w:val="28"/>
                <w:lang w:eastAsia="ru-RU"/>
              </w:rPr>
              <w:t>Расширение социального партнерства и совершенствование системы</w:t>
            </w:r>
          </w:p>
          <w:p w:rsidR="00CD7C27" w:rsidRPr="00CD7C27" w:rsidRDefault="00CD7C27" w:rsidP="00CD7C27">
            <w:pPr>
              <w:jc w:val="center"/>
              <w:rPr>
                <w:rFonts w:ascii="Times New Roman" w:eastAsia="Times New Roman" w:hAnsi="Times New Roman" w:cs="Times New Roman"/>
                <w:b/>
                <w:sz w:val="28"/>
                <w:szCs w:val="28"/>
                <w:lang w:eastAsia="ru-RU"/>
              </w:rPr>
            </w:pPr>
            <w:r w:rsidRPr="00CD7C27">
              <w:rPr>
                <w:rFonts w:ascii="Times New Roman" w:eastAsia="Times New Roman" w:hAnsi="Times New Roman" w:cs="Times New Roman"/>
                <w:b/>
                <w:sz w:val="28"/>
                <w:szCs w:val="28"/>
                <w:lang w:eastAsia="ru-RU"/>
              </w:rPr>
              <w:t xml:space="preserve">управления </w:t>
            </w:r>
            <w:r>
              <w:rPr>
                <w:rFonts w:ascii="Times New Roman" w:eastAsia="Times New Roman" w:hAnsi="Times New Roman" w:cs="Times New Roman"/>
                <w:b/>
                <w:sz w:val="28"/>
                <w:szCs w:val="28"/>
                <w:lang w:eastAsia="ru-RU"/>
              </w:rPr>
              <w:t>гимназией</w:t>
            </w:r>
            <w:r w:rsidRPr="00CD7C27">
              <w:rPr>
                <w:rFonts w:ascii="Times New Roman" w:eastAsia="Times New Roman" w:hAnsi="Times New Roman" w:cs="Times New Roman"/>
                <w:b/>
                <w:sz w:val="28"/>
                <w:szCs w:val="28"/>
                <w:lang w:eastAsia="ru-RU"/>
              </w:rPr>
              <w:t>:</w:t>
            </w:r>
          </w:p>
        </w:tc>
      </w:tr>
      <w:tr w:rsidR="00CD7C27" w:rsidTr="00E94CD4">
        <w:tc>
          <w:tcPr>
            <w:tcW w:w="4785" w:type="dxa"/>
          </w:tcPr>
          <w:p w:rsidR="00CD7C27" w:rsidRPr="002A3DC8" w:rsidRDefault="00CD7C27" w:rsidP="002A3DC8">
            <w:pPr>
              <w:jc w:val="both"/>
              <w:rPr>
                <w:rFonts w:ascii="Times New Roman" w:eastAsia="Times New Roman" w:hAnsi="Times New Roman" w:cs="Times New Roman"/>
                <w:sz w:val="28"/>
                <w:szCs w:val="28"/>
                <w:lang w:eastAsia="ru-RU"/>
              </w:rPr>
            </w:pPr>
            <w:r w:rsidRPr="00CD7C27">
              <w:rPr>
                <w:rFonts w:ascii="Times New Roman" w:eastAsia="Times New Roman" w:hAnsi="Times New Roman" w:cs="Times New Roman"/>
                <w:sz w:val="28"/>
                <w:szCs w:val="28"/>
                <w:lang w:eastAsia="ru-RU"/>
              </w:rPr>
              <w:t>Функционирование системы государственно-общественного управления</w:t>
            </w:r>
          </w:p>
        </w:tc>
        <w:tc>
          <w:tcPr>
            <w:tcW w:w="4786" w:type="dxa"/>
          </w:tcPr>
          <w:p w:rsidR="00CD7C27" w:rsidRPr="00CD7C27" w:rsidRDefault="00CD7C27" w:rsidP="00CD7C27">
            <w:pPr>
              <w:jc w:val="both"/>
              <w:rPr>
                <w:rFonts w:ascii="Times New Roman" w:eastAsia="Times New Roman" w:hAnsi="Times New Roman" w:cs="Times New Roman"/>
                <w:sz w:val="28"/>
                <w:szCs w:val="28"/>
                <w:lang w:eastAsia="ru-RU"/>
              </w:rPr>
            </w:pPr>
            <w:r w:rsidRPr="00CD7C27">
              <w:rPr>
                <w:rFonts w:ascii="Times New Roman" w:eastAsia="Times New Roman" w:hAnsi="Times New Roman" w:cs="Times New Roman"/>
                <w:sz w:val="28"/>
                <w:szCs w:val="28"/>
                <w:lang w:eastAsia="ru-RU"/>
              </w:rPr>
              <w:t>Наличие органов самоуправления и</w:t>
            </w:r>
          </w:p>
          <w:p w:rsidR="00CD7C27" w:rsidRDefault="00CD7C27" w:rsidP="00CD7C27">
            <w:pPr>
              <w:jc w:val="both"/>
              <w:rPr>
                <w:rFonts w:ascii="Times New Roman" w:eastAsia="Times New Roman" w:hAnsi="Times New Roman" w:cs="Times New Roman"/>
                <w:sz w:val="28"/>
                <w:szCs w:val="28"/>
                <w:lang w:eastAsia="ru-RU"/>
              </w:rPr>
            </w:pPr>
            <w:r w:rsidRPr="00CD7C27">
              <w:rPr>
                <w:rFonts w:ascii="Times New Roman" w:eastAsia="Times New Roman" w:hAnsi="Times New Roman" w:cs="Times New Roman"/>
                <w:sz w:val="28"/>
                <w:szCs w:val="28"/>
                <w:lang w:eastAsia="ru-RU"/>
              </w:rPr>
              <w:t>нормативно-правового обеспечения государственно-общественного управления</w:t>
            </w:r>
            <w:r>
              <w:rPr>
                <w:rFonts w:ascii="Times New Roman" w:eastAsia="Times New Roman" w:hAnsi="Times New Roman" w:cs="Times New Roman"/>
                <w:sz w:val="28"/>
                <w:szCs w:val="28"/>
                <w:lang w:eastAsia="ru-RU"/>
              </w:rPr>
              <w:t xml:space="preserve"> гимназией</w:t>
            </w:r>
            <w:r w:rsidRPr="00CD7C27">
              <w:rPr>
                <w:rFonts w:ascii="Times New Roman" w:eastAsia="Times New Roman" w:hAnsi="Times New Roman" w:cs="Times New Roman"/>
                <w:sz w:val="28"/>
                <w:szCs w:val="28"/>
                <w:lang w:eastAsia="ru-RU"/>
              </w:rPr>
              <w:t>.</w:t>
            </w:r>
          </w:p>
        </w:tc>
      </w:tr>
      <w:tr w:rsidR="00CD7C27" w:rsidTr="00E94CD4">
        <w:tc>
          <w:tcPr>
            <w:tcW w:w="4785" w:type="dxa"/>
          </w:tcPr>
          <w:p w:rsidR="00CD7C27" w:rsidRPr="002A3DC8" w:rsidRDefault="00A20688" w:rsidP="002A3DC8">
            <w:pPr>
              <w:jc w:val="both"/>
              <w:rPr>
                <w:rFonts w:ascii="Times New Roman" w:eastAsia="Times New Roman" w:hAnsi="Times New Roman" w:cs="Times New Roman"/>
                <w:sz w:val="28"/>
                <w:szCs w:val="28"/>
                <w:lang w:eastAsia="ru-RU"/>
              </w:rPr>
            </w:pPr>
            <w:r w:rsidRPr="00A20688">
              <w:rPr>
                <w:rFonts w:ascii="Times New Roman" w:eastAsia="Times New Roman" w:hAnsi="Times New Roman" w:cs="Times New Roman"/>
                <w:sz w:val="28"/>
                <w:szCs w:val="28"/>
                <w:lang w:eastAsia="ru-RU"/>
              </w:rPr>
              <w:t>Степень включенности учащихся, родителей, представителей власти, бизнеса, общественности в коллегиальное решение проблем развития</w:t>
            </w:r>
            <w:r>
              <w:rPr>
                <w:rFonts w:ascii="Times New Roman" w:eastAsia="Times New Roman" w:hAnsi="Times New Roman" w:cs="Times New Roman"/>
                <w:sz w:val="28"/>
                <w:szCs w:val="28"/>
                <w:lang w:eastAsia="ru-RU"/>
              </w:rPr>
              <w:t xml:space="preserve"> </w:t>
            </w:r>
            <w:r w:rsidRPr="00A20688">
              <w:rPr>
                <w:rFonts w:ascii="Times New Roman" w:eastAsia="Times New Roman" w:hAnsi="Times New Roman" w:cs="Times New Roman"/>
                <w:sz w:val="28"/>
                <w:szCs w:val="28"/>
                <w:lang w:eastAsia="ru-RU"/>
              </w:rPr>
              <w:t>школьного образования.</w:t>
            </w:r>
          </w:p>
        </w:tc>
        <w:tc>
          <w:tcPr>
            <w:tcW w:w="4786" w:type="dxa"/>
          </w:tcPr>
          <w:p w:rsidR="00A20688" w:rsidRPr="00A20688" w:rsidRDefault="00A20688" w:rsidP="00A20688">
            <w:pPr>
              <w:jc w:val="both"/>
              <w:rPr>
                <w:rFonts w:ascii="Times New Roman" w:eastAsia="Times New Roman" w:hAnsi="Times New Roman" w:cs="Times New Roman"/>
                <w:sz w:val="28"/>
                <w:szCs w:val="28"/>
                <w:lang w:eastAsia="ru-RU"/>
              </w:rPr>
            </w:pPr>
            <w:r w:rsidRPr="00A20688">
              <w:rPr>
                <w:rFonts w:ascii="Times New Roman" w:eastAsia="Times New Roman" w:hAnsi="Times New Roman" w:cs="Times New Roman"/>
                <w:sz w:val="28"/>
                <w:szCs w:val="28"/>
                <w:lang w:eastAsia="ru-RU"/>
              </w:rPr>
              <w:t>Доля внебюджетных средств в общем</w:t>
            </w:r>
          </w:p>
          <w:p w:rsidR="00CD7C27" w:rsidRDefault="00A20688" w:rsidP="007756E4">
            <w:pPr>
              <w:jc w:val="both"/>
              <w:rPr>
                <w:rFonts w:ascii="Times New Roman" w:eastAsia="Times New Roman" w:hAnsi="Times New Roman" w:cs="Times New Roman"/>
                <w:sz w:val="28"/>
                <w:szCs w:val="28"/>
                <w:lang w:eastAsia="ru-RU"/>
              </w:rPr>
            </w:pPr>
            <w:r w:rsidRPr="00A20688">
              <w:rPr>
                <w:rFonts w:ascii="Times New Roman" w:eastAsia="Times New Roman" w:hAnsi="Times New Roman" w:cs="Times New Roman"/>
                <w:sz w:val="28"/>
                <w:szCs w:val="28"/>
                <w:lang w:eastAsia="ru-RU"/>
              </w:rPr>
              <w:t xml:space="preserve">бюджете </w:t>
            </w:r>
            <w:r w:rsidR="007756E4">
              <w:rPr>
                <w:rFonts w:ascii="Times New Roman" w:eastAsia="Times New Roman" w:hAnsi="Times New Roman" w:cs="Times New Roman"/>
                <w:sz w:val="28"/>
                <w:szCs w:val="28"/>
                <w:lang w:eastAsia="ru-RU"/>
              </w:rPr>
              <w:t>гимназии</w:t>
            </w:r>
            <w:r w:rsidRPr="00A20688">
              <w:rPr>
                <w:rFonts w:ascii="Times New Roman" w:eastAsia="Times New Roman" w:hAnsi="Times New Roman" w:cs="Times New Roman"/>
                <w:sz w:val="28"/>
                <w:szCs w:val="28"/>
                <w:lang w:eastAsia="ru-RU"/>
              </w:rPr>
              <w:t>, привлеченных при участии органов самоуправлен</w:t>
            </w:r>
            <w:r>
              <w:rPr>
                <w:rFonts w:ascii="Times New Roman" w:eastAsia="Times New Roman" w:hAnsi="Times New Roman" w:cs="Times New Roman"/>
                <w:sz w:val="28"/>
                <w:szCs w:val="28"/>
                <w:lang w:eastAsia="ru-RU"/>
              </w:rPr>
              <w:t>ия</w:t>
            </w:r>
          </w:p>
        </w:tc>
      </w:tr>
      <w:tr w:rsidR="00CD7C27" w:rsidTr="00E94CD4">
        <w:tc>
          <w:tcPr>
            <w:tcW w:w="4785" w:type="dxa"/>
          </w:tcPr>
          <w:p w:rsidR="00CD7C27" w:rsidRPr="002A3DC8" w:rsidRDefault="00A20688" w:rsidP="002A3DC8">
            <w:pPr>
              <w:jc w:val="both"/>
              <w:rPr>
                <w:rFonts w:ascii="Times New Roman" w:eastAsia="Times New Roman" w:hAnsi="Times New Roman" w:cs="Times New Roman"/>
                <w:sz w:val="28"/>
                <w:szCs w:val="28"/>
                <w:lang w:eastAsia="ru-RU"/>
              </w:rPr>
            </w:pPr>
            <w:r w:rsidRPr="00A20688">
              <w:rPr>
                <w:rFonts w:ascii="Times New Roman" w:eastAsia="Times New Roman" w:hAnsi="Times New Roman" w:cs="Times New Roman"/>
                <w:sz w:val="28"/>
                <w:szCs w:val="28"/>
                <w:lang w:eastAsia="ru-RU"/>
              </w:rPr>
              <w:t xml:space="preserve">Делегирование полномочий и ответственность органов управления </w:t>
            </w:r>
            <w:r>
              <w:rPr>
                <w:rFonts w:ascii="Times New Roman" w:eastAsia="Times New Roman" w:hAnsi="Times New Roman" w:cs="Times New Roman"/>
                <w:sz w:val="28"/>
                <w:szCs w:val="28"/>
                <w:lang w:eastAsia="ru-RU"/>
              </w:rPr>
              <w:t>гимназией</w:t>
            </w:r>
            <w:r w:rsidRPr="00A20688">
              <w:rPr>
                <w:rFonts w:ascii="Times New Roman" w:eastAsia="Times New Roman" w:hAnsi="Times New Roman" w:cs="Times New Roman"/>
                <w:sz w:val="28"/>
                <w:szCs w:val="28"/>
                <w:lang w:eastAsia="ru-RU"/>
              </w:rPr>
              <w:t xml:space="preserve"> за успешность развития.</w:t>
            </w:r>
          </w:p>
        </w:tc>
        <w:tc>
          <w:tcPr>
            <w:tcW w:w="4786" w:type="dxa"/>
          </w:tcPr>
          <w:p w:rsidR="00A20688" w:rsidRPr="00A20688" w:rsidRDefault="00A20688" w:rsidP="00A20688">
            <w:pPr>
              <w:jc w:val="both"/>
              <w:rPr>
                <w:rFonts w:ascii="Times New Roman" w:eastAsia="Times New Roman" w:hAnsi="Times New Roman" w:cs="Times New Roman"/>
                <w:sz w:val="28"/>
                <w:szCs w:val="28"/>
                <w:lang w:eastAsia="ru-RU"/>
              </w:rPr>
            </w:pPr>
            <w:r w:rsidRPr="00A20688">
              <w:rPr>
                <w:rFonts w:ascii="Times New Roman" w:eastAsia="Times New Roman" w:hAnsi="Times New Roman" w:cs="Times New Roman"/>
                <w:sz w:val="28"/>
                <w:szCs w:val="28"/>
                <w:lang w:eastAsia="ru-RU"/>
              </w:rPr>
              <w:t>Наличие системы общественного</w:t>
            </w:r>
          </w:p>
          <w:p w:rsidR="00CD7C27" w:rsidRDefault="00A20688" w:rsidP="00E94CD4">
            <w:pPr>
              <w:jc w:val="both"/>
              <w:rPr>
                <w:rFonts w:ascii="Times New Roman" w:eastAsia="Times New Roman" w:hAnsi="Times New Roman" w:cs="Times New Roman"/>
                <w:sz w:val="28"/>
                <w:szCs w:val="28"/>
                <w:lang w:eastAsia="ru-RU"/>
              </w:rPr>
            </w:pPr>
            <w:r w:rsidRPr="00A20688">
              <w:rPr>
                <w:rFonts w:ascii="Times New Roman" w:eastAsia="Times New Roman" w:hAnsi="Times New Roman" w:cs="Times New Roman"/>
                <w:sz w:val="28"/>
                <w:szCs w:val="28"/>
                <w:lang w:eastAsia="ru-RU"/>
              </w:rPr>
              <w:t>контроля качества результатов образовательной деятельности.</w:t>
            </w:r>
          </w:p>
        </w:tc>
      </w:tr>
      <w:tr w:rsidR="00A20688" w:rsidTr="00E94CD4">
        <w:tc>
          <w:tcPr>
            <w:tcW w:w="4785" w:type="dxa"/>
          </w:tcPr>
          <w:p w:rsidR="00A20688" w:rsidRPr="00A20688" w:rsidRDefault="00A20688" w:rsidP="007756E4">
            <w:pPr>
              <w:jc w:val="both"/>
              <w:rPr>
                <w:rFonts w:ascii="Times New Roman" w:eastAsia="Times New Roman" w:hAnsi="Times New Roman" w:cs="Times New Roman"/>
                <w:sz w:val="28"/>
                <w:szCs w:val="28"/>
                <w:lang w:eastAsia="ru-RU"/>
              </w:rPr>
            </w:pPr>
            <w:r w:rsidRPr="00A20688">
              <w:rPr>
                <w:rFonts w:ascii="Times New Roman" w:eastAsia="Times New Roman" w:hAnsi="Times New Roman" w:cs="Times New Roman"/>
                <w:sz w:val="28"/>
                <w:szCs w:val="28"/>
                <w:lang w:eastAsia="ru-RU"/>
              </w:rPr>
              <w:t xml:space="preserve">Престиж </w:t>
            </w:r>
            <w:r w:rsidR="007756E4">
              <w:rPr>
                <w:rFonts w:ascii="Times New Roman" w:eastAsia="Times New Roman" w:hAnsi="Times New Roman" w:cs="Times New Roman"/>
                <w:sz w:val="28"/>
                <w:szCs w:val="28"/>
                <w:lang w:eastAsia="ru-RU"/>
              </w:rPr>
              <w:t>гимназии</w:t>
            </w:r>
            <w:r w:rsidRPr="00A20688">
              <w:rPr>
                <w:rFonts w:ascii="Times New Roman" w:eastAsia="Times New Roman" w:hAnsi="Times New Roman" w:cs="Times New Roman"/>
                <w:sz w:val="28"/>
                <w:szCs w:val="28"/>
                <w:lang w:eastAsia="ru-RU"/>
              </w:rPr>
              <w:t xml:space="preserve"> в муниципальной образовательной системе образования.</w:t>
            </w:r>
          </w:p>
        </w:tc>
        <w:tc>
          <w:tcPr>
            <w:tcW w:w="4786" w:type="dxa"/>
          </w:tcPr>
          <w:p w:rsidR="00A20688" w:rsidRPr="00A20688" w:rsidRDefault="00A20688" w:rsidP="00A20688">
            <w:pPr>
              <w:jc w:val="both"/>
              <w:rPr>
                <w:rFonts w:ascii="Times New Roman" w:eastAsia="Times New Roman" w:hAnsi="Times New Roman" w:cs="Times New Roman"/>
                <w:sz w:val="28"/>
                <w:szCs w:val="28"/>
                <w:lang w:eastAsia="ru-RU"/>
              </w:rPr>
            </w:pPr>
            <w:r w:rsidRPr="00A20688">
              <w:rPr>
                <w:rFonts w:ascii="Times New Roman" w:eastAsia="Times New Roman" w:hAnsi="Times New Roman" w:cs="Times New Roman"/>
                <w:sz w:val="28"/>
                <w:szCs w:val="28"/>
                <w:lang w:eastAsia="ru-RU"/>
              </w:rPr>
              <w:t>Позитивное отношение родителей,</w:t>
            </w:r>
          </w:p>
          <w:p w:rsidR="00A20688" w:rsidRPr="00A20688" w:rsidRDefault="00A20688" w:rsidP="00A20688">
            <w:pPr>
              <w:jc w:val="both"/>
              <w:rPr>
                <w:rFonts w:ascii="Times New Roman" w:eastAsia="Times New Roman" w:hAnsi="Times New Roman" w:cs="Times New Roman"/>
                <w:sz w:val="28"/>
                <w:szCs w:val="28"/>
                <w:lang w:eastAsia="ru-RU"/>
              </w:rPr>
            </w:pPr>
            <w:r w:rsidRPr="00A20688">
              <w:rPr>
                <w:rFonts w:ascii="Times New Roman" w:eastAsia="Times New Roman" w:hAnsi="Times New Roman" w:cs="Times New Roman"/>
                <w:sz w:val="28"/>
                <w:szCs w:val="28"/>
                <w:lang w:eastAsia="ru-RU"/>
              </w:rPr>
              <w:t>выпускников и местного сообщества к</w:t>
            </w:r>
            <w:r>
              <w:rPr>
                <w:rFonts w:ascii="Times New Roman" w:eastAsia="Times New Roman" w:hAnsi="Times New Roman" w:cs="Times New Roman"/>
                <w:sz w:val="28"/>
                <w:szCs w:val="28"/>
                <w:lang w:eastAsia="ru-RU"/>
              </w:rPr>
              <w:t xml:space="preserve"> гимназии</w:t>
            </w:r>
            <w:r w:rsidRPr="00A20688">
              <w:rPr>
                <w:rFonts w:ascii="Times New Roman" w:eastAsia="Times New Roman" w:hAnsi="Times New Roman" w:cs="Times New Roman"/>
                <w:sz w:val="28"/>
                <w:szCs w:val="28"/>
                <w:lang w:eastAsia="ru-RU"/>
              </w:rPr>
              <w:t>.</w:t>
            </w:r>
          </w:p>
        </w:tc>
      </w:tr>
    </w:tbl>
    <w:p w:rsidR="00E94CD4" w:rsidRPr="00E94CD4" w:rsidRDefault="00E94CD4" w:rsidP="00E94CD4">
      <w:pPr>
        <w:spacing w:after="0"/>
        <w:jc w:val="both"/>
        <w:rPr>
          <w:rFonts w:ascii="Times New Roman" w:eastAsia="Times New Roman" w:hAnsi="Times New Roman" w:cs="Times New Roman"/>
          <w:sz w:val="28"/>
          <w:szCs w:val="28"/>
          <w:lang w:eastAsia="ru-RU"/>
        </w:rPr>
      </w:pPr>
    </w:p>
    <w:p w:rsidR="006D1AFB" w:rsidRPr="001B538E" w:rsidRDefault="006D1AFB" w:rsidP="00A20688">
      <w:pPr>
        <w:spacing w:after="0" w:line="360" w:lineRule="auto"/>
        <w:rPr>
          <w:rFonts w:ascii="Times New Roman" w:hAnsi="Times New Roman" w:cs="Times New Roman"/>
          <w:sz w:val="28"/>
          <w:szCs w:val="28"/>
        </w:rPr>
      </w:pPr>
    </w:p>
    <w:sectPr w:rsidR="006D1AFB" w:rsidRPr="001B538E" w:rsidSect="00131E93">
      <w:footerReference w:type="default" r:id="rId32"/>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6B8" w:rsidRDefault="00F226B8" w:rsidP="00C966BA">
      <w:pPr>
        <w:spacing w:after="0" w:line="240" w:lineRule="auto"/>
      </w:pPr>
      <w:r>
        <w:separator/>
      </w:r>
    </w:p>
  </w:endnote>
  <w:endnote w:type="continuationSeparator" w:id="1">
    <w:p w:rsidR="00F226B8" w:rsidRDefault="00F226B8" w:rsidP="00C96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7604"/>
      <w:docPartObj>
        <w:docPartGallery w:val="Номера страниц (внизу страницы)"/>
        <w:docPartUnique/>
      </w:docPartObj>
    </w:sdtPr>
    <w:sdtContent>
      <w:p w:rsidR="00751944" w:rsidRDefault="00A91FB8">
        <w:pPr>
          <w:pStyle w:val="af4"/>
          <w:jc w:val="right"/>
        </w:pPr>
        <w:fldSimple w:instr=" PAGE   \* MERGEFORMAT ">
          <w:r w:rsidR="006F5DA6">
            <w:rPr>
              <w:noProof/>
            </w:rPr>
            <w:t>2</w:t>
          </w:r>
        </w:fldSimple>
      </w:p>
    </w:sdtContent>
  </w:sdt>
  <w:p w:rsidR="00751944" w:rsidRDefault="0075194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6B8" w:rsidRDefault="00F226B8" w:rsidP="00C966BA">
      <w:pPr>
        <w:spacing w:after="0" w:line="240" w:lineRule="auto"/>
      </w:pPr>
      <w:r>
        <w:separator/>
      </w:r>
    </w:p>
  </w:footnote>
  <w:footnote w:type="continuationSeparator" w:id="1">
    <w:p w:rsidR="00F226B8" w:rsidRDefault="00F226B8" w:rsidP="00C966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080"/>
        </w:tabs>
        <w:ind w:left="10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10D7A86"/>
    <w:multiLevelType w:val="multilevel"/>
    <w:tmpl w:val="857087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9200E"/>
    <w:multiLevelType w:val="hybridMultilevel"/>
    <w:tmpl w:val="A66C1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DC1B24"/>
    <w:multiLevelType w:val="hybridMultilevel"/>
    <w:tmpl w:val="C1520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711E4"/>
    <w:multiLevelType w:val="hybridMultilevel"/>
    <w:tmpl w:val="F63E6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23CA3"/>
    <w:multiLevelType w:val="hybridMultilevel"/>
    <w:tmpl w:val="D7D46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0D1783"/>
    <w:multiLevelType w:val="hybridMultilevel"/>
    <w:tmpl w:val="89E220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340E9F"/>
    <w:multiLevelType w:val="hybridMultilevel"/>
    <w:tmpl w:val="34AC3A5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7C64812"/>
    <w:multiLevelType w:val="hybridMultilevel"/>
    <w:tmpl w:val="6CE06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868D7"/>
    <w:multiLevelType w:val="hybridMultilevel"/>
    <w:tmpl w:val="7BC48B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CB3646"/>
    <w:multiLevelType w:val="hybridMultilevel"/>
    <w:tmpl w:val="C758230E"/>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12">
    <w:nsid w:val="26292684"/>
    <w:multiLevelType w:val="hybridMultilevel"/>
    <w:tmpl w:val="9E8E2F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87D56"/>
    <w:multiLevelType w:val="hybridMultilevel"/>
    <w:tmpl w:val="C1AC79A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BCD0A24"/>
    <w:multiLevelType w:val="hybridMultilevel"/>
    <w:tmpl w:val="64BE6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06D62"/>
    <w:multiLevelType w:val="hybridMultilevel"/>
    <w:tmpl w:val="CF6E38A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E0113BB"/>
    <w:multiLevelType w:val="hybridMultilevel"/>
    <w:tmpl w:val="0A12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342AC"/>
    <w:multiLevelType w:val="hybridMultilevel"/>
    <w:tmpl w:val="246243E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30EE47DE"/>
    <w:multiLevelType w:val="multilevel"/>
    <w:tmpl w:val="FE907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A2109F"/>
    <w:multiLevelType w:val="hybridMultilevel"/>
    <w:tmpl w:val="B2AAA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644"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7295EF6"/>
    <w:multiLevelType w:val="hybridMultilevel"/>
    <w:tmpl w:val="03C29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4647B"/>
    <w:multiLevelType w:val="multilevel"/>
    <w:tmpl w:val="FF3A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B37579"/>
    <w:multiLevelType w:val="hybridMultilevel"/>
    <w:tmpl w:val="7F0A12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C88762F"/>
    <w:multiLevelType w:val="hybridMultilevel"/>
    <w:tmpl w:val="8F981BD2"/>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24">
    <w:nsid w:val="4695184C"/>
    <w:multiLevelType w:val="hybridMultilevel"/>
    <w:tmpl w:val="9086F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7E3B80"/>
    <w:multiLevelType w:val="hybridMultilevel"/>
    <w:tmpl w:val="CE588276"/>
    <w:lvl w:ilvl="0" w:tplc="4F865822">
      <w:start w:val="1"/>
      <w:numFmt w:val="upperRoman"/>
      <w:lvlText w:val="%1."/>
      <w:lvlJc w:val="left"/>
      <w:pPr>
        <w:ind w:left="1080" w:hanging="72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BA4073"/>
    <w:multiLevelType w:val="hybridMultilevel"/>
    <w:tmpl w:val="64547096"/>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27">
    <w:nsid w:val="52C92E41"/>
    <w:multiLevelType w:val="hybridMultilevel"/>
    <w:tmpl w:val="3F3EAC9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8">
    <w:nsid w:val="539A0F4D"/>
    <w:multiLevelType w:val="hybridMultilevel"/>
    <w:tmpl w:val="5754BD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D5846ED"/>
    <w:multiLevelType w:val="hybridMultilevel"/>
    <w:tmpl w:val="90A81546"/>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30">
    <w:nsid w:val="60F03238"/>
    <w:multiLevelType w:val="hybridMultilevel"/>
    <w:tmpl w:val="02E8E3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10C51A0"/>
    <w:multiLevelType w:val="hybridMultilevel"/>
    <w:tmpl w:val="134A5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874C07"/>
    <w:multiLevelType w:val="hybridMultilevel"/>
    <w:tmpl w:val="E3385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A65FA7"/>
    <w:multiLevelType w:val="hybridMultilevel"/>
    <w:tmpl w:val="8C52A2B6"/>
    <w:lvl w:ilvl="0" w:tplc="04190001">
      <w:start w:val="1"/>
      <w:numFmt w:val="bullet"/>
      <w:lvlText w:val=""/>
      <w:lvlJc w:val="left"/>
      <w:pPr>
        <w:ind w:left="1913" w:hanging="360"/>
      </w:pPr>
      <w:rPr>
        <w:rFonts w:ascii="Symbol" w:hAnsi="Symbol" w:hint="default"/>
      </w:rPr>
    </w:lvl>
    <w:lvl w:ilvl="1" w:tplc="04190003" w:tentative="1">
      <w:start w:val="1"/>
      <w:numFmt w:val="bullet"/>
      <w:lvlText w:val="o"/>
      <w:lvlJc w:val="left"/>
      <w:pPr>
        <w:ind w:left="2633" w:hanging="360"/>
      </w:pPr>
      <w:rPr>
        <w:rFonts w:ascii="Courier New" w:hAnsi="Courier New" w:cs="Courier New" w:hint="default"/>
      </w:rPr>
    </w:lvl>
    <w:lvl w:ilvl="2" w:tplc="04190005" w:tentative="1">
      <w:start w:val="1"/>
      <w:numFmt w:val="bullet"/>
      <w:lvlText w:val=""/>
      <w:lvlJc w:val="left"/>
      <w:pPr>
        <w:ind w:left="3353" w:hanging="360"/>
      </w:pPr>
      <w:rPr>
        <w:rFonts w:ascii="Wingdings" w:hAnsi="Wingdings" w:hint="default"/>
      </w:rPr>
    </w:lvl>
    <w:lvl w:ilvl="3" w:tplc="04190001" w:tentative="1">
      <w:start w:val="1"/>
      <w:numFmt w:val="bullet"/>
      <w:lvlText w:val=""/>
      <w:lvlJc w:val="left"/>
      <w:pPr>
        <w:ind w:left="4073" w:hanging="360"/>
      </w:pPr>
      <w:rPr>
        <w:rFonts w:ascii="Symbol" w:hAnsi="Symbol" w:hint="default"/>
      </w:rPr>
    </w:lvl>
    <w:lvl w:ilvl="4" w:tplc="04190003" w:tentative="1">
      <w:start w:val="1"/>
      <w:numFmt w:val="bullet"/>
      <w:lvlText w:val="o"/>
      <w:lvlJc w:val="left"/>
      <w:pPr>
        <w:ind w:left="4793" w:hanging="360"/>
      </w:pPr>
      <w:rPr>
        <w:rFonts w:ascii="Courier New" w:hAnsi="Courier New" w:cs="Courier New" w:hint="default"/>
      </w:rPr>
    </w:lvl>
    <w:lvl w:ilvl="5" w:tplc="04190005" w:tentative="1">
      <w:start w:val="1"/>
      <w:numFmt w:val="bullet"/>
      <w:lvlText w:val=""/>
      <w:lvlJc w:val="left"/>
      <w:pPr>
        <w:ind w:left="5513" w:hanging="360"/>
      </w:pPr>
      <w:rPr>
        <w:rFonts w:ascii="Wingdings" w:hAnsi="Wingdings" w:hint="default"/>
      </w:rPr>
    </w:lvl>
    <w:lvl w:ilvl="6" w:tplc="04190001" w:tentative="1">
      <w:start w:val="1"/>
      <w:numFmt w:val="bullet"/>
      <w:lvlText w:val=""/>
      <w:lvlJc w:val="left"/>
      <w:pPr>
        <w:ind w:left="6233" w:hanging="360"/>
      </w:pPr>
      <w:rPr>
        <w:rFonts w:ascii="Symbol" w:hAnsi="Symbol" w:hint="default"/>
      </w:rPr>
    </w:lvl>
    <w:lvl w:ilvl="7" w:tplc="04190003" w:tentative="1">
      <w:start w:val="1"/>
      <w:numFmt w:val="bullet"/>
      <w:lvlText w:val="o"/>
      <w:lvlJc w:val="left"/>
      <w:pPr>
        <w:ind w:left="6953" w:hanging="360"/>
      </w:pPr>
      <w:rPr>
        <w:rFonts w:ascii="Courier New" w:hAnsi="Courier New" w:cs="Courier New" w:hint="default"/>
      </w:rPr>
    </w:lvl>
    <w:lvl w:ilvl="8" w:tplc="04190005" w:tentative="1">
      <w:start w:val="1"/>
      <w:numFmt w:val="bullet"/>
      <w:lvlText w:val=""/>
      <w:lvlJc w:val="left"/>
      <w:pPr>
        <w:ind w:left="7673" w:hanging="360"/>
      </w:pPr>
      <w:rPr>
        <w:rFonts w:ascii="Wingdings" w:hAnsi="Wingdings" w:hint="default"/>
      </w:rPr>
    </w:lvl>
  </w:abstractNum>
  <w:abstractNum w:abstractNumId="34">
    <w:nsid w:val="66CE2882"/>
    <w:multiLevelType w:val="hybridMultilevel"/>
    <w:tmpl w:val="0016A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F854A6"/>
    <w:multiLevelType w:val="hybridMultilevel"/>
    <w:tmpl w:val="972E51A4"/>
    <w:lvl w:ilvl="0" w:tplc="05E0B4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FE6386"/>
    <w:multiLevelType w:val="hybridMultilevel"/>
    <w:tmpl w:val="432A0D8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7">
    <w:nsid w:val="6F097745"/>
    <w:multiLevelType w:val="hybridMultilevel"/>
    <w:tmpl w:val="B2C8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035885"/>
    <w:multiLevelType w:val="hybridMultilevel"/>
    <w:tmpl w:val="09EE2D0C"/>
    <w:lvl w:ilvl="0" w:tplc="89B446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713F8D"/>
    <w:multiLevelType w:val="hybridMultilevel"/>
    <w:tmpl w:val="AA8A1542"/>
    <w:lvl w:ilvl="0" w:tplc="FA1C8C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C42DE8"/>
    <w:multiLevelType w:val="hybridMultilevel"/>
    <w:tmpl w:val="A5DED14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8"/>
  </w:num>
  <w:num w:numId="3">
    <w:abstractNumId w:val="7"/>
  </w:num>
  <w:num w:numId="4">
    <w:abstractNumId w:val="18"/>
  </w:num>
  <w:num w:numId="5">
    <w:abstractNumId w:val="11"/>
  </w:num>
  <w:num w:numId="6">
    <w:abstractNumId w:val="23"/>
  </w:num>
  <w:num w:numId="7">
    <w:abstractNumId w:val="26"/>
  </w:num>
  <w:num w:numId="8">
    <w:abstractNumId w:val="29"/>
  </w:num>
  <w:num w:numId="9">
    <w:abstractNumId w:val="33"/>
  </w:num>
  <w:num w:numId="10">
    <w:abstractNumId w:val="36"/>
  </w:num>
  <w:num w:numId="11">
    <w:abstractNumId w:val="2"/>
  </w:num>
  <w:num w:numId="12">
    <w:abstractNumId w:val="22"/>
  </w:num>
  <w:num w:numId="13">
    <w:abstractNumId w:val="28"/>
  </w:num>
  <w:num w:numId="14">
    <w:abstractNumId w:val="9"/>
  </w:num>
  <w:num w:numId="15">
    <w:abstractNumId w:val="19"/>
  </w:num>
  <w:num w:numId="16">
    <w:abstractNumId w:val="24"/>
  </w:num>
  <w:num w:numId="17">
    <w:abstractNumId w:val="17"/>
  </w:num>
  <w:num w:numId="18">
    <w:abstractNumId w:val="37"/>
  </w:num>
  <w:num w:numId="19">
    <w:abstractNumId w:val="4"/>
  </w:num>
  <w:num w:numId="20">
    <w:abstractNumId w:val="13"/>
  </w:num>
  <w:num w:numId="21">
    <w:abstractNumId w:val="6"/>
  </w:num>
  <w:num w:numId="22">
    <w:abstractNumId w:val="3"/>
  </w:num>
  <w:num w:numId="23">
    <w:abstractNumId w:val="20"/>
  </w:num>
  <w:num w:numId="24">
    <w:abstractNumId w:val="32"/>
  </w:num>
  <w:num w:numId="25">
    <w:abstractNumId w:val="40"/>
  </w:num>
  <w:num w:numId="26">
    <w:abstractNumId w:val="30"/>
  </w:num>
  <w:num w:numId="27">
    <w:abstractNumId w:val="38"/>
  </w:num>
  <w:num w:numId="28">
    <w:abstractNumId w:val="14"/>
  </w:num>
  <w:num w:numId="29">
    <w:abstractNumId w:val="39"/>
  </w:num>
  <w:num w:numId="30">
    <w:abstractNumId w:val="34"/>
  </w:num>
  <w:num w:numId="31">
    <w:abstractNumId w:val="21"/>
  </w:num>
  <w:num w:numId="32">
    <w:abstractNumId w:val="5"/>
  </w:num>
  <w:num w:numId="33">
    <w:abstractNumId w:val="10"/>
  </w:num>
  <w:num w:numId="34">
    <w:abstractNumId w:val="12"/>
  </w:num>
  <w:num w:numId="35">
    <w:abstractNumId w:val="31"/>
  </w:num>
  <w:num w:numId="36">
    <w:abstractNumId w:val="25"/>
  </w:num>
  <w:num w:numId="37">
    <w:abstractNumId w:val="35"/>
  </w:num>
  <w:num w:numId="38">
    <w:abstractNumId w:val="15"/>
  </w:num>
  <w:num w:numId="39">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376B"/>
    <w:rsid w:val="00002379"/>
    <w:rsid w:val="00004613"/>
    <w:rsid w:val="00005E16"/>
    <w:rsid w:val="00007EF7"/>
    <w:rsid w:val="000103A2"/>
    <w:rsid w:val="00010DAE"/>
    <w:rsid w:val="0001301C"/>
    <w:rsid w:val="00015065"/>
    <w:rsid w:val="00017548"/>
    <w:rsid w:val="00021E8E"/>
    <w:rsid w:val="000232C1"/>
    <w:rsid w:val="00026010"/>
    <w:rsid w:val="00031D7A"/>
    <w:rsid w:val="00032E4F"/>
    <w:rsid w:val="00035526"/>
    <w:rsid w:val="0003746E"/>
    <w:rsid w:val="00037D35"/>
    <w:rsid w:val="00041980"/>
    <w:rsid w:val="000439EB"/>
    <w:rsid w:val="00044033"/>
    <w:rsid w:val="0004411A"/>
    <w:rsid w:val="0004434D"/>
    <w:rsid w:val="0004677B"/>
    <w:rsid w:val="00050B16"/>
    <w:rsid w:val="00051B92"/>
    <w:rsid w:val="00053766"/>
    <w:rsid w:val="00055D55"/>
    <w:rsid w:val="0005721E"/>
    <w:rsid w:val="000576A6"/>
    <w:rsid w:val="000604E8"/>
    <w:rsid w:val="000609E1"/>
    <w:rsid w:val="0006215A"/>
    <w:rsid w:val="00062E13"/>
    <w:rsid w:val="00064F3E"/>
    <w:rsid w:val="00076255"/>
    <w:rsid w:val="00090839"/>
    <w:rsid w:val="000911E6"/>
    <w:rsid w:val="000913C4"/>
    <w:rsid w:val="00092B33"/>
    <w:rsid w:val="00093A60"/>
    <w:rsid w:val="00096A4F"/>
    <w:rsid w:val="000A0786"/>
    <w:rsid w:val="000A1DA0"/>
    <w:rsid w:val="000A2B51"/>
    <w:rsid w:val="000A6598"/>
    <w:rsid w:val="000A6A75"/>
    <w:rsid w:val="000A7811"/>
    <w:rsid w:val="000A7A51"/>
    <w:rsid w:val="000A7D4F"/>
    <w:rsid w:val="000B0063"/>
    <w:rsid w:val="000B7B5A"/>
    <w:rsid w:val="000C1866"/>
    <w:rsid w:val="000C23FB"/>
    <w:rsid w:val="000C26EB"/>
    <w:rsid w:val="000C36B9"/>
    <w:rsid w:val="000C499D"/>
    <w:rsid w:val="000C5A77"/>
    <w:rsid w:val="000C7F5A"/>
    <w:rsid w:val="000D0472"/>
    <w:rsid w:val="000D19E6"/>
    <w:rsid w:val="000E15C5"/>
    <w:rsid w:val="000E16B1"/>
    <w:rsid w:val="000E1DA6"/>
    <w:rsid w:val="000E6791"/>
    <w:rsid w:val="000E72D8"/>
    <w:rsid w:val="000E7AC8"/>
    <w:rsid w:val="000F1262"/>
    <w:rsid w:val="000F503D"/>
    <w:rsid w:val="000F620E"/>
    <w:rsid w:val="001011FE"/>
    <w:rsid w:val="00103A2F"/>
    <w:rsid w:val="00103C20"/>
    <w:rsid w:val="00106826"/>
    <w:rsid w:val="00107667"/>
    <w:rsid w:val="001117CC"/>
    <w:rsid w:val="00111B16"/>
    <w:rsid w:val="00111F7A"/>
    <w:rsid w:val="001129DF"/>
    <w:rsid w:val="00112B57"/>
    <w:rsid w:val="00114E28"/>
    <w:rsid w:val="00116F42"/>
    <w:rsid w:val="00120672"/>
    <w:rsid w:val="0012498B"/>
    <w:rsid w:val="001264CA"/>
    <w:rsid w:val="00130E53"/>
    <w:rsid w:val="00131E93"/>
    <w:rsid w:val="00137309"/>
    <w:rsid w:val="0014057C"/>
    <w:rsid w:val="00141D0D"/>
    <w:rsid w:val="00142F2F"/>
    <w:rsid w:val="001475C7"/>
    <w:rsid w:val="00147EBC"/>
    <w:rsid w:val="0015112A"/>
    <w:rsid w:val="00151F6F"/>
    <w:rsid w:val="00154786"/>
    <w:rsid w:val="0015537A"/>
    <w:rsid w:val="00163753"/>
    <w:rsid w:val="00164192"/>
    <w:rsid w:val="001674F4"/>
    <w:rsid w:val="0017127C"/>
    <w:rsid w:val="00171984"/>
    <w:rsid w:val="00175D1F"/>
    <w:rsid w:val="00176B86"/>
    <w:rsid w:val="00182BB5"/>
    <w:rsid w:val="001830FE"/>
    <w:rsid w:val="0018561C"/>
    <w:rsid w:val="00186438"/>
    <w:rsid w:val="00187493"/>
    <w:rsid w:val="001874E6"/>
    <w:rsid w:val="00187A2D"/>
    <w:rsid w:val="001909E2"/>
    <w:rsid w:val="00191856"/>
    <w:rsid w:val="00192121"/>
    <w:rsid w:val="00192E3B"/>
    <w:rsid w:val="00194187"/>
    <w:rsid w:val="00197E0E"/>
    <w:rsid w:val="001A139C"/>
    <w:rsid w:val="001A1C96"/>
    <w:rsid w:val="001A2166"/>
    <w:rsid w:val="001A316F"/>
    <w:rsid w:val="001A5B0C"/>
    <w:rsid w:val="001B538E"/>
    <w:rsid w:val="001B5D84"/>
    <w:rsid w:val="001B70F6"/>
    <w:rsid w:val="001C0962"/>
    <w:rsid w:val="001C171D"/>
    <w:rsid w:val="001C2DC6"/>
    <w:rsid w:val="001C3C27"/>
    <w:rsid w:val="001C4E3B"/>
    <w:rsid w:val="001C6125"/>
    <w:rsid w:val="001C62EC"/>
    <w:rsid w:val="001D628A"/>
    <w:rsid w:val="001D7141"/>
    <w:rsid w:val="001E0143"/>
    <w:rsid w:val="001E11B2"/>
    <w:rsid w:val="001E21F0"/>
    <w:rsid w:val="001F12CC"/>
    <w:rsid w:val="001F138E"/>
    <w:rsid w:val="001F2D7F"/>
    <w:rsid w:val="001F3A07"/>
    <w:rsid w:val="001F5744"/>
    <w:rsid w:val="001F5BB3"/>
    <w:rsid w:val="0020532C"/>
    <w:rsid w:val="0020597D"/>
    <w:rsid w:val="0020754D"/>
    <w:rsid w:val="00210925"/>
    <w:rsid w:val="002177AF"/>
    <w:rsid w:val="0022054A"/>
    <w:rsid w:val="00222088"/>
    <w:rsid w:val="002229E7"/>
    <w:rsid w:val="00223976"/>
    <w:rsid w:val="002239AB"/>
    <w:rsid w:val="00223B9D"/>
    <w:rsid w:val="00224239"/>
    <w:rsid w:val="00225416"/>
    <w:rsid w:val="0022792E"/>
    <w:rsid w:val="00240746"/>
    <w:rsid w:val="002414B0"/>
    <w:rsid w:val="00241E97"/>
    <w:rsid w:val="002457FE"/>
    <w:rsid w:val="00247E89"/>
    <w:rsid w:val="002544F5"/>
    <w:rsid w:val="0025637F"/>
    <w:rsid w:val="00256633"/>
    <w:rsid w:val="00256F56"/>
    <w:rsid w:val="00257454"/>
    <w:rsid w:val="00257B98"/>
    <w:rsid w:val="00262A5D"/>
    <w:rsid w:val="00262ACA"/>
    <w:rsid w:val="002639B6"/>
    <w:rsid w:val="0026504B"/>
    <w:rsid w:val="00265475"/>
    <w:rsid w:val="00266671"/>
    <w:rsid w:val="0026761D"/>
    <w:rsid w:val="00267F2A"/>
    <w:rsid w:val="002779DB"/>
    <w:rsid w:val="002868D5"/>
    <w:rsid w:val="00286FA6"/>
    <w:rsid w:val="00292A80"/>
    <w:rsid w:val="00294D9B"/>
    <w:rsid w:val="00297772"/>
    <w:rsid w:val="002A0B55"/>
    <w:rsid w:val="002A39A3"/>
    <w:rsid w:val="002A3DC8"/>
    <w:rsid w:val="002A4595"/>
    <w:rsid w:val="002A45C1"/>
    <w:rsid w:val="002B0876"/>
    <w:rsid w:val="002B306C"/>
    <w:rsid w:val="002B3599"/>
    <w:rsid w:val="002B45EE"/>
    <w:rsid w:val="002D0E46"/>
    <w:rsid w:val="002D25C3"/>
    <w:rsid w:val="002D5128"/>
    <w:rsid w:val="002E4879"/>
    <w:rsid w:val="002E57D7"/>
    <w:rsid w:val="002E772B"/>
    <w:rsid w:val="002F1942"/>
    <w:rsid w:val="002F2AB2"/>
    <w:rsid w:val="002F33BC"/>
    <w:rsid w:val="00300F7A"/>
    <w:rsid w:val="00302DC7"/>
    <w:rsid w:val="00307C1E"/>
    <w:rsid w:val="00310DA6"/>
    <w:rsid w:val="00314C67"/>
    <w:rsid w:val="00315619"/>
    <w:rsid w:val="00315D73"/>
    <w:rsid w:val="00315E36"/>
    <w:rsid w:val="00316B38"/>
    <w:rsid w:val="003208E5"/>
    <w:rsid w:val="003225E5"/>
    <w:rsid w:val="00323242"/>
    <w:rsid w:val="0033026C"/>
    <w:rsid w:val="003359A8"/>
    <w:rsid w:val="0034076B"/>
    <w:rsid w:val="0034789E"/>
    <w:rsid w:val="0035004D"/>
    <w:rsid w:val="00357BE9"/>
    <w:rsid w:val="00357E65"/>
    <w:rsid w:val="00362CBA"/>
    <w:rsid w:val="00363022"/>
    <w:rsid w:val="00363CE1"/>
    <w:rsid w:val="00367543"/>
    <w:rsid w:val="0037015F"/>
    <w:rsid w:val="00371F63"/>
    <w:rsid w:val="003753EA"/>
    <w:rsid w:val="00375B89"/>
    <w:rsid w:val="00380C66"/>
    <w:rsid w:val="0038431E"/>
    <w:rsid w:val="003911F5"/>
    <w:rsid w:val="003955C0"/>
    <w:rsid w:val="00397C74"/>
    <w:rsid w:val="00397ECC"/>
    <w:rsid w:val="003A012C"/>
    <w:rsid w:val="003A0BB0"/>
    <w:rsid w:val="003A2697"/>
    <w:rsid w:val="003A2C9C"/>
    <w:rsid w:val="003A3294"/>
    <w:rsid w:val="003A366B"/>
    <w:rsid w:val="003A59CF"/>
    <w:rsid w:val="003A61BC"/>
    <w:rsid w:val="003A6E68"/>
    <w:rsid w:val="003A7E9E"/>
    <w:rsid w:val="003B147D"/>
    <w:rsid w:val="003B2D1D"/>
    <w:rsid w:val="003B7371"/>
    <w:rsid w:val="003B7ACB"/>
    <w:rsid w:val="003C2A39"/>
    <w:rsid w:val="003C3D03"/>
    <w:rsid w:val="003C49F1"/>
    <w:rsid w:val="003D230E"/>
    <w:rsid w:val="003D2601"/>
    <w:rsid w:val="003D35AF"/>
    <w:rsid w:val="003D5456"/>
    <w:rsid w:val="003D5C95"/>
    <w:rsid w:val="003D6414"/>
    <w:rsid w:val="003E17C3"/>
    <w:rsid w:val="003E17ED"/>
    <w:rsid w:val="003E22D8"/>
    <w:rsid w:val="003E7C58"/>
    <w:rsid w:val="003F0000"/>
    <w:rsid w:val="003F552A"/>
    <w:rsid w:val="00400539"/>
    <w:rsid w:val="00403275"/>
    <w:rsid w:val="0040796C"/>
    <w:rsid w:val="00407D0B"/>
    <w:rsid w:val="00410105"/>
    <w:rsid w:val="0041162B"/>
    <w:rsid w:val="00412C34"/>
    <w:rsid w:val="00416A35"/>
    <w:rsid w:val="00417251"/>
    <w:rsid w:val="0041777D"/>
    <w:rsid w:val="0042398E"/>
    <w:rsid w:val="00424138"/>
    <w:rsid w:val="004252B5"/>
    <w:rsid w:val="004263C3"/>
    <w:rsid w:val="004270A2"/>
    <w:rsid w:val="0043287D"/>
    <w:rsid w:val="004329E4"/>
    <w:rsid w:val="00433E16"/>
    <w:rsid w:val="0043475C"/>
    <w:rsid w:val="00440070"/>
    <w:rsid w:val="00442AAB"/>
    <w:rsid w:val="00444533"/>
    <w:rsid w:val="00444BBC"/>
    <w:rsid w:val="004458DE"/>
    <w:rsid w:val="00446BF5"/>
    <w:rsid w:val="00447201"/>
    <w:rsid w:val="004478B9"/>
    <w:rsid w:val="00452FEC"/>
    <w:rsid w:val="004532BA"/>
    <w:rsid w:val="00455569"/>
    <w:rsid w:val="00455CCA"/>
    <w:rsid w:val="00464C70"/>
    <w:rsid w:val="004654F9"/>
    <w:rsid w:val="00467BBA"/>
    <w:rsid w:val="00472013"/>
    <w:rsid w:val="004755B3"/>
    <w:rsid w:val="00481085"/>
    <w:rsid w:val="004935CB"/>
    <w:rsid w:val="004955B7"/>
    <w:rsid w:val="00496014"/>
    <w:rsid w:val="00497134"/>
    <w:rsid w:val="004973F1"/>
    <w:rsid w:val="004A055C"/>
    <w:rsid w:val="004A0578"/>
    <w:rsid w:val="004A07CE"/>
    <w:rsid w:val="004A4692"/>
    <w:rsid w:val="004B48A8"/>
    <w:rsid w:val="004B4D36"/>
    <w:rsid w:val="004B6BB8"/>
    <w:rsid w:val="004B716A"/>
    <w:rsid w:val="004C15F9"/>
    <w:rsid w:val="004C3B64"/>
    <w:rsid w:val="004C5542"/>
    <w:rsid w:val="004C6E75"/>
    <w:rsid w:val="004D1C8A"/>
    <w:rsid w:val="004D316F"/>
    <w:rsid w:val="004D35B6"/>
    <w:rsid w:val="004D7F9C"/>
    <w:rsid w:val="004E159D"/>
    <w:rsid w:val="004E7493"/>
    <w:rsid w:val="004F35C9"/>
    <w:rsid w:val="004F6A28"/>
    <w:rsid w:val="005060C8"/>
    <w:rsid w:val="00506AAF"/>
    <w:rsid w:val="00506B88"/>
    <w:rsid w:val="00515E28"/>
    <w:rsid w:val="0051607F"/>
    <w:rsid w:val="00524726"/>
    <w:rsid w:val="005266CC"/>
    <w:rsid w:val="0053089A"/>
    <w:rsid w:val="00534412"/>
    <w:rsid w:val="00534436"/>
    <w:rsid w:val="00536275"/>
    <w:rsid w:val="005366DA"/>
    <w:rsid w:val="00536D0B"/>
    <w:rsid w:val="00536F5A"/>
    <w:rsid w:val="00540A2F"/>
    <w:rsid w:val="00540A48"/>
    <w:rsid w:val="00540D25"/>
    <w:rsid w:val="00550F59"/>
    <w:rsid w:val="0055488C"/>
    <w:rsid w:val="00560E3B"/>
    <w:rsid w:val="0056263F"/>
    <w:rsid w:val="005629EA"/>
    <w:rsid w:val="0056504D"/>
    <w:rsid w:val="00565DC6"/>
    <w:rsid w:val="005706E3"/>
    <w:rsid w:val="0057112B"/>
    <w:rsid w:val="00577919"/>
    <w:rsid w:val="00583DEF"/>
    <w:rsid w:val="005852B8"/>
    <w:rsid w:val="00590CCD"/>
    <w:rsid w:val="00590D52"/>
    <w:rsid w:val="00596AC3"/>
    <w:rsid w:val="005A06F4"/>
    <w:rsid w:val="005A1000"/>
    <w:rsid w:val="005A5CDF"/>
    <w:rsid w:val="005A7137"/>
    <w:rsid w:val="005B17E5"/>
    <w:rsid w:val="005B1936"/>
    <w:rsid w:val="005B308A"/>
    <w:rsid w:val="005C2491"/>
    <w:rsid w:val="005C496C"/>
    <w:rsid w:val="005C5B61"/>
    <w:rsid w:val="005C618F"/>
    <w:rsid w:val="005C619A"/>
    <w:rsid w:val="005C694D"/>
    <w:rsid w:val="005C7055"/>
    <w:rsid w:val="005D3DA7"/>
    <w:rsid w:val="005D41BD"/>
    <w:rsid w:val="005D43CB"/>
    <w:rsid w:val="005D48A7"/>
    <w:rsid w:val="005D5E09"/>
    <w:rsid w:val="005D72EB"/>
    <w:rsid w:val="005D7591"/>
    <w:rsid w:val="005E3EFD"/>
    <w:rsid w:val="005E4CE2"/>
    <w:rsid w:val="005E7244"/>
    <w:rsid w:val="005F0749"/>
    <w:rsid w:val="005F289A"/>
    <w:rsid w:val="005F2A51"/>
    <w:rsid w:val="005F2AFD"/>
    <w:rsid w:val="005F3BA9"/>
    <w:rsid w:val="005F5FF6"/>
    <w:rsid w:val="00600CB0"/>
    <w:rsid w:val="00602941"/>
    <w:rsid w:val="00604DC1"/>
    <w:rsid w:val="00606EB2"/>
    <w:rsid w:val="0061032F"/>
    <w:rsid w:val="00612107"/>
    <w:rsid w:val="0061216E"/>
    <w:rsid w:val="00620D3C"/>
    <w:rsid w:val="006216AE"/>
    <w:rsid w:val="00630031"/>
    <w:rsid w:val="006307C6"/>
    <w:rsid w:val="00631A44"/>
    <w:rsid w:val="00635EE9"/>
    <w:rsid w:val="0064196E"/>
    <w:rsid w:val="006424C9"/>
    <w:rsid w:val="00642DEF"/>
    <w:rsid w:val="006430B6"/>
    <w:rsid w:val="00645881"/>
    <w:rsid w:val="006501F4"/>
    <w:rsid w:val="006523AD"/>
    <w:rsid w:val="00655594"/>
    <w:rsid w:val="006568D0"/>
    <w:rsid w:val="00660064"/>
    <w:rsid w:val="00660260"/>
    <w:rsid w:val="00660993"/>
    <w:rsid w:val="0066510A"/>
    <w:rsid w:val="00666650"/>
    <w:rsid w:val="00666931"/>
    <w:rsid w:val="00667B88"/>
    <w:rsid w:val="006719D8"/>
    <w:rsid w:val="00671AC5"/>
    <w:rsid w:val="00680A73"/>
    <w:rsid w:val="0068166C"/>
    <w:rsid w:val="00684B45"/>
    <w:rsid w:val="00685BE5"/>
    <w:rsid w:val="00687409"/>
    <w:rsid w:val="00687923"/>
    <w:rsid w:val="00690846"/>
    <w:rsid w:val="00690C76"/>
    <w:rsid w:val="006932B4"/>
    <w:rsid w:val="006962C9"/>
    <w:rsid w:val="00696AC9"/>
    <w:rsid w:val="006970D3"/>
    <w:rsid w:val="00697914"/>
    <w:rsid w:val="006A282C"/>
    <w:rsid w:val="006A3C60"/>
    <w:rsid w:val="006A3EFD"/>
    <w:rsid w:val="006A6BA6"/>
    <w:rsid w:val="006A7535"/>
    <w:rsid w:val="006B5289"/>
    <w:rsid w:val="006B6CC7"/>
    <w:rsid w:val="006C3325"/>
    <w:rsid w:val="006C6ED7"/>
    <w:rsid w:val="006C7446"/>
    <w:rsid w:val="006D1AFB"/>
    <w:rsid w:val="006D44FE"/>
    <w:rsid w:val="006D5246"/>
    <w:rsid w:val="006D6568"/>
    <w:rsid w:val="006D7446"/>
    <w:rsid w:val="006D7D93"/>
    <w:rsid w:val="006E0BD2"/>
    <w:rsid w:val="006E43FF"/>
    <w:rsid w:val="006E5938"/>
    <w:rsid w:val="006E69F3"/>
    <w:rsid w:val="006F029D"/>
    <w:rsid w:val="006F121D"/>
    <w:rsid w:val="006F49E7"/>
    <w:rsid w:val="006F5970"/>
    <w:rsid w:val="006F5DA6"/>
    <w:rsid w:val="006F697D"/>
    <w:rsid w:val="006F7EAE"/>
    <w:rsid w:val="007018F5"/>
    <w:rsid w:val="00701AA1"/>
    <w:rsid w:val="00704FBC"/>
    <w:rsid w:val="007133F9"/>
    <w:rsid w:val="007139A9"/>
    <w:rsid w:val="00715383"/>
    <w:rsid w:val="007161EF"/>
    <w:rsid w:val="0071695C"/>
    <w:rsid w:val="00724768"/>
    <w:rsid w:val="00725B6B"/>
    <w:rsid w:val="00727209"/>
    <w:rsid w:val="007278CB"/>
    <w:rsid w:val="00734AF3"/>
    <w:rsid w:val="007355C9"/>
    <w:rsid w:val="00735FE3"/>
    <w:rsid w:val="007362E7"/>
    <w:rsid w:val="00741946"/>
    <w:rsid w:val="00742CAE"/>
    <w:rsid w:val="00742D00"/>
    <w:rsid w:val="00743498"/>
    <w:rsid w:val="00744C7A"/>
    <w:rsid w:val="00745713"/>
    <w:rsid w:val="007472E6"/>
    <w:rsid w:val="0075007F"/>
    <w:rsid w:val="00751944"/>
    <w:rsid w:val="00751D8B"/>
    <w:rsid w:val="0075408C"/>
    <w:rsid w:val="007555D6"/>
    <w:rsid w:val="00761DA7"/>
    <w:rsid w:val="00762C62"/>
    <w:rsid w:val="007656A2"/>
    <w:rsid w:val="0076593A"/>
    <w:rsid w:val="00767017"/>
    <w:rsid w:val="007671C4"/>
    <w:rsid w:val="007756E4"/>
    <w:rsid w:val="00775CA4"/>
    <w:rsid w:val="00776A3E"/>
    <w:rsid w:val="00777BE9"/>
    <w:rsid w:val="00781129"/>
    <w:rsid w:val="00782297"/>
    <w:rsid w:val="00782EAB"/>
    <w:rsid w:val="0078706D"/>
    <w:rsid w:val="00791175"/>
    <w:rsid w:val="007921AE"/>
    <w:rsid w:val="0079563C"/>
    <w:rsid w:val="00795E8A"/>
    <w:rsid w:val="007A0706"/>
    <w:rsid w:val="007A4853"/>
    <w:rsid w:val="007A4C2D"/>
    <w:rsid w:val="007A5E4A"/>
    <w:rsid w:val="007A62FB"/>
    <w:rsid w:val="007B0569"/>
    <w:rsid w:val="007B165D"/>
    <w:rsid w:val="007B480F"/>
    <w:rsid w:val="007B4B25"/>
    <w:rsid w:val="007B7672"/>
    <w:rsid w:val="007C14AB"/>
    <w:rsid w:val="007C2251"/>
    <w:rsid w:val="007D12E8"/>
    <w:rsid w:val="007D59DD"/>
    <w:rsid w:val="007D79F0"/>
    <w:rsid w:val="007E1810"/>
    <w:rsid w:val="007E1A3A"/>
    <w:rsid w:val="007E3CE8"/>
    <w:rsid w:val="007E54BA"/>
    <w:rsid w:val="007E5E6A"/>
    <w:rsid w:val="007E6E47"/>
    <w:rsid w:val="007E72B1"/>
    <w:rsid w:val="007F1F69"/>
    <w:rsid w:val="007F2005"/>
    <w:rsid w:val="007F3261"/>
    <w:rsid w:val="007F59B7"/>
    <w:rsid w:val="007F7F8E"/>
    <w:rsid w:val="00801294"/>
    <w:rsid w:val="00801B5B"/>
    <w:rsid w:val="00810BC7"/>
    <w:rsid w:val="00814621"/>
    <w:rsid w:val="0081475F"/>
    <w:rsid w:val="00814963"/>
    <w:rsid w:val="00817C4E"/>
    <w:rsid w:val="00817D64"/>
    <w:rsid w:val="0082573E"/>
    <w:rsid w:val="00826012"/>
    <w:rsid w:val="0082640A"/>
    <w:rsid w:val="008279C5"/>
    <w:rsid w:val="008329D4"/>
    <w:rsid w:val="00834DE8"/>
    <w:rsid w:val="00842BAF"/>
    <w:rsid w:val="00843C68"/>
    <w:rsid w:val="008461B5"/>
    <w:rsid w:val="00850DB9"/>
    <w:rsid w:val="0085244A"/>
    <w:rsid w:val="008529C4"/>
    <w:rsid w:val="00853F68"/>
    <w:rsid w:val="00854C12"/>
    <w:rsid w:val="008561B7"/>
    <w:rsid w:val="00863641"/>
    <w:rsid w:val="0086365E"/>
    <w:rsid w:val="00866F16"/>
    <w:rsid w:val="008700DC"/>
    <w:rsid w:val="00870FB8"/>
    <w:rsid w:val="008716F8"/>
    <w:rsid w:val="00872FD8"/>
    <w:rsid w:val="008737D5"/>
    <w:rsid w:val="00877989"/>
    <w:rsid w:val="008840CB"/>
    <w:rsid w:val="00884A6C"/>
    <w:rsid w:val="00884FA9"/>
    <w:rsid w:val="008865F7"/>
    <w:rsid w:val="008901BC"/>
    <w:rsid w:val="008A5DEA"/>
    <w:rsid w:val="008B0EF4"/>
    <w:rsid w:val="008B56BD"/>
    <w:rsid w:val="008C491B"/>
    <w:rsid w:val="008C6D37"/>
    <w:rsid w:val="008C786E"/>
    <w:rsid w:val="008D0FE5"/>
    <w:rsid w:val="008D3189"/>
    <w:rsid w:val="008D3FDF"/>
    <w:rsid w:val="008D4DC0"/>
    <w:rsid w:val="008D6819"/>
    <w:rsid w:val="008E0F03"/>
    <w:rsid w:val="008E327E"/>
    <w:rsid w:val="008E6448"/>
    <w:rsid w:val="008E6E54"/>
    <w:rsid w:val="008F1C4C"/>
    <w:rsid w:val="008F25E3"/>
    <w:rsid w:val="008F65DE"/>
    <w:rsid w:val="008F73C7"/>
    <w:rsid w:val="008F7B7F"/>
    <w:rsid w:val="009049A0"/>
    <w:rsid w:val="009057F3"/>
    <w:rsid w:val="00905CDD"/>
    <w:rsid w:val="009064DF"/>
    <w:rsid w:val="0091100B"/>
    <w:rsid w:val="00911601"/>
    <w:rsid w:val="0091297B"/>
    <w:rsid w:val="00921078"/>
    <w:rsid w:val="00924117"/>
    <w:rsid w:val="009247E5"/>
    <w:rsid w:val="00924BE4"/>
    <w:rsid w:val="00926141"/>
    <w:rsid w:val="009309DE"/>
    <w:rsid w:val="00930F3A"/>
    <w:rsid w:val="00931939"/>
    <w:rsid w:val="00933472"/>
    <w:rsid w:val="00934A74"/>
    <w:rsid w:val="0093541C"/>
    <w:rsid w:val="00935C01"/>
    <w:rsid w:val="009366FF"/>
    <w:rsid w:val="00937261"/>
    <w:rsid w:val="00937628"/>
    <w:rsid w:val="00937D71"/>
    <w:rsid w:val="009408AB"/>
    <w:rsid w:val="00941186"/>
    <w:rsid w:val="00941A2A"/>
    <w:rsid w:val="009460E6"/>
    <w:rsid w:val="009514C5"/>
    <w:rsid w:val="00961FD2"/>
    <w:rsid w:val="0096356C"/>
    <w:rsid w:val="0096497D"/>
    <w:rsid w:val="009715D4"/>
    <w:rsid w:val="00971A00"/>
    <w:rsid w:val="009759A3"/>
    <w:rsid w:val="00976221"/>
    <w:rsid w:val="00977FB7"/>
    <w:rsid w:val="00980FF5"/>
    <w:rsid w:val="00982D02"/>
    <w:rsid w:val="00985E2A"/>
    <w:rsid w:val="0099314F"/>
    <w:rsid w:val="00996D89"/>
    <w:rsid w:val="009A0BB1"/>
    <w:rsid w:val="009A2646"/>
    <w:rsid w:val="009A2AA4"/>
    <w:rsid w:val="009A2D79"/>
    <w:rsid w:val="009A365A"/>
    <w:rsid w:val="009A4635"/>
    <w:rsid w:val="009B03D9"/>
    <w:rsid w:val="009B2BF1"/>
    <w:rsid w:val="009C0D28"/>
    <w:rsid w:val="009C277B"/>
    <w:rsid w:val="009C3036"/>
    <w:rsid w:val="009C3618"/>
    <w:rsid w:val="009C5744"/>
    <w:rsid w:val="009C58E2"/>
    <w:rsid w:val="009C6230"/>
    <w:rsid w:val="009D0503"/>
    <w:rsid w:val="009D0DB9"/>
    <w:rsid w:val="009D0F29"/>
    <w:rsid w:val="009D1AD9"/>
    <w:rsid w:val="009D35A8"/>
    <w:rsid w:val="009D49E2"/>
    <w:rsid w:val="009D758E"/>
    <w:rsid w:val="009D7CC0"/>
    <w:rsid w:val="009D7E59"/>
    <w:rsid w:val="009E17D9"/>
    <w:rsid w:val="009E20A5"/>
    <w:rsid w:val="009E2119"/>
    <w:rsid w:val="009E219B"/>
    <w:rsid w:val="009E3ED5"/>
    <w:rsid w:val="009E7BE9"/>
    <w:rsid w:val="009F2FAE"/>
    <w:rsid w:val="009F3D96"/>
    <w:rsid w:val="009F55A8"/>
    <w:rsid w:val="00A0050E"/>
    <w:rsid w:val="00A04D27"/>
    <w:rsid w:val="00A06DAF"/>
    <w:rsid w:val="00A13A48"/>
    <w:rsid w:val="00A1667D"/>
    <w:rsid w:val="00A205E3"/>
    <w:rsid w:val="00A20688"/>
    <w:rsid w:val="00A2139F"/>
    <w:rsid w:val="00A2236B"/>
    <w:rsid w:val="00A22EBE"/>
    <w:rsid w:val="00A23498"/>
    <w:rsid w:val="00A27195"/>
    <w:rsid w:val="00A302F6"/>
    <w:rsid w:val="00A30EC3"/>
    <w:rsid w:val="00A33BBE"/>
    <w:rsid w:val="00A35478"/>
    <w:rsid w:val="00A36C2A"/>
    <w:rsid w:val="00A3783B"/>
    <w:rsid w:val="00A41FD0"/>
    <w:rsid w:val="00A4688F"/>
    <w:rsid w:val="00A51D66"/>
    <w:rsid w:val="00A53A2C"/>
    <w:rsid w:val="00A53A44"/>
    <w:rsid w:val="00A60939"/>
    <w:rsid w:val="00A678C9"/>
    <w:rsid w:val="00A70AC6"/>
    <w:rsid w:val="00A711BC"/>
    <w:rsid w:val="00A736CD"/>
    <w:rsid w:val="00A75699"/>
    <w:rsid w:val="00A82813"/>
    <w:rsid w:val="00A84FF8"/>
    <w:rsid w:val="00A86328"/>
    <w:rsid w:val="00A912DB"/>
    <w:rsid w:val="00A91873"/>
    <w:rsid w:val="00A91FB8"/>
    <w:rsid w:val="00A92242"/>
    <w:rsid w:val="00A9470F"/>
    <w:rsid w:val="00A947D7"/>
    <w:rsid w:val="00AB3509"/>
    <w:rsid w:val="00AB5922"/>
    <w:rsid w:val="00AB7206"/>
    <w:rsid w:val="00AC697A"/>
    <w:rsid w:val="00AC75F9"/>
    <w:rsid w:val="00AC7B36"/>
    <w:rsid w:val="00AD1856"/>
    <w:rsid w:val="00AD2284"/>
    <w:rsid w:val="00AD5B7E"/>
    <w:rsid w:val="00AE075B"/>
    <w:rsid w:val="00AE1194"/>
    <w:rsid w:val="00AF0650"/>
    <w:rsid w:val="00AF30F1"/>
    <w:rsid w:val="00AF34F1"/>
    <w:rsid w:val="00AF64A5"/>
    <w:rsid w:val="00B05F55"/>
    <w:rsid w:val="00B10AF4"/>
    <w:rsid w:val="00B13EF7"/>
    <w:rsid w:val="00B142E2"/>
    <w:rsid w:val="00B24702"/>
    <w:rsid w:val="00B24787"/>
    <w:rsid w:val="00B32686"/>
    <w:rsid w:val="00B373A0"/>
    <w:rsid w:val="00B43F5F"/>
    <w:rsid w:val="00B46492"/>
    <w:rsid w:val="00B57108"/>
    <w:rsid w:val="00B60206"/>
    <w:rsid w:val="00B60F76"/>
    <w:rsid w:val="00B617A2"/>
    <w:rsid w:val="00B6639D"/>
    <w:rsid w:val="00B70006"/>
    <w:rsid w:val="00B7167D"/>
    <w:rsid w:val="00B75E0E"/>
    <w:rsid w:val="00B76559"/>
    <w:rsid w:val="00B7771A"/>
    <w:rsid w:val="00B80A99"/>
    <w:rsid w:val="00B81EF5"/>
    <w:rsid w:val="00B8281E"/>
    <w:rsid w:val="00B90804"/>
    <w:rsid w:val="00B915EB"/>
    <w:rsid w:val="00B9245E"/>
    <w:rsid w:val="00BA1A09"/>
    <w:rsid w:val="00BA2B4B"/>
    <w:rsid w:val="00BA6A4B"/>
    <w:rsid w:val="00BA6F9E"/>
    <w:rsid w:val="00BA7138"/>
    <w:rsid w:val="00BB269F"/>
    <w:rsid w:val="00BB28AA"/>
    <w:rsid w:val="00BB44C6"/>
    <w:rsid w:val="00BC5DBE"/>
    <w:rsid w:val="00BC6803"/>
    <w:rsid w:val="00BD376B"/>
    <w:rsid w:val="00BD3C23"/>
    <w:rsid w:val="00BD4A95"/>
    <w:rsid w:val="00BD656D"/>
    <w:rsid w:val="00BE0182"/>
    <w:rsid w:val="00BE04D8"/>
    <w:rsid w:val="00BE237C"/>
    <w:rsid w:val="00BF046F"/>
    <w:rsid w:val="00BF0AD3"/>
    <w:rsid w:val="00BF31E4"/>
    <w:rsid w:val="00BF3742"/>
    <w:rsid w:val="00BF5BDB"/>
    <w:rsid w:val="00BF6A13"/>
    <w:rsid w:val="00C032CC"/>
    <w:rsid w:val="00C043A4"/>
    <w:rsid w:val="00C1116B"/>
    <w:rsid w:val="00C12FC6"/>
    <w:rsid w:val="00C139FE"/>
    <w:rsid w:val="00C15157"/>
    <w:rsid w:val="00C21B65"/>
    <w:rsid w:val="00C2483D"/>
    <w:rsid w:val="00C31581"/>
    <w:rsid w:val="00C34DC4"/>
    <w:rsid w:val="00C34ED8"/>
    <w:rsid w:val="00C419D7"/>
    <w:rsid w:val="00C42350"/>
    <w:rsid w:val="00C4352A"/>
    <w:rsid w:val="00C45078"/>
    <w:rsid w:val="00C524EC"/>
    <w:rsid w:val="00C52FE9"/>
    <w:rsid w:val="00C5319D"/>
    <w:rsid w:val="00C5471B"/>
    <w:rsid w:val="00C54796"/>
    <w:rsid w:val="00C550B3"/>
    <w:rsid w:val="00C55445"/>
    <w:rsid w:val="00C669BD"/>
    <w:rsid w:val="00C714C0"/>
    <w:rsid w:val="00C7212F"/>
    <w:rsid w:val="00C74065"/>
    <w:rsid w:val="00C76732"/>
    <w:rsid w:val="00C83602"/>
    <w:rsid w:val="00C92D25"/>
    <w:rsid w:val="00C966BA"/>
    <w:rsid w:val="00C96754"/>
    <w:rsid w:val="00CA0A61"/>
    <w:rsid w:val="00CA161B"/>
    <w:rsid w:val="00CA464A"/>
    <w:rsid w:val="00CB0237"/>
    <w:rsid w:val="00CB08D6"/>
    <w:rsid w:val="00CB1EAF"/>
    <w:rsid w:val="00CB37F8"/>
    <w:rsid w:val="00CB6EE8"/>
    <w:rsid w:val="00CC040D"/>
    <w:rsid w:val="00CC16BF"/>
    <w:rsid w:val="00CC329F"/>
    <w:rsid w:val="00CC4EFA"/>
    <w:rsid w:val="00CC7424"/>
    <w:rsid w:val="00CD39C1"/>
    <w:rsid w:val="00CD5642"/>
    <w:rsid w:val="00CD6131"/>
    <w:rsid w:val="00CD7C27"/>
    <w:rsid w:val="00CE00C6"/>
    <w:rsid w:val="00CE241B"/>
    <w:rsid w:val="00CE25AE"/>
    <w:rsid w:val="00CE4AE2"/>
    <w:rsid w:val="00CE717D"/>
    <w:rsid w:val="00CF060C"/>
    <w:rsid w:val="00CF2AB2"/>
    <w:rsid w:val="00CF3731"/>
    <w:rsid w:val="00D00077"/>
    <w:rsid w:val="00D010E5"/>
    <w:rsid w:val="00D03E21"/>
    <w:rsid w:val="00D05703"/>
    <w:rsid w:val="00D057F7"/>
    <w:rsid w:val="00D05B33"/>
    <w:rsid w:val="00D1368C"/>
    <w:rsid w:val="00D157E5"/>
    <w:rsid w:val="00D162FD"/>
    <w:rsid w:val="00D164FF"/>
    <w:rsid w:val="00D20D0E"/>
    <w:rsid w:val="00D21DB1"/>
    <w:rsid w:val="00D3222F"/>
    <w:rsid w:val="00D34685"/>
    <w:rsid w:val="00D34F95"/>
    <w:rsid w:val="00D40F4B"/>
    <w:rsid w:val="00D41F85"/>
    <w:rsid w:val="00D44C37"/>
    <w:rsid w:val="00D44EE7"/>
    <w:rsid w:val="00D4679F"/>
    <w:rsid w:val="00D471E5"/>
    <w:rsid w:val="00D4758C"/>
    <w:rsid w:val="00D509DA"/>
    <w:rsid w:val="00D51E99"/>
    <w:rsid w:val="00D546B9"/>
    <w:rsid w:val="00D574D0"/>
    <w:rsid w:val="00D66044"/>
    <w:rsid w:val="00D70364"/>
    <w:rsid w:val="00D75652"/>
    <w:rsid w:val="00D756F5"/>
    <w:rsid w:val="00D75802"/>
    <w:rsid w:val="00D75EB0"/>
    <w:rsid w:val="00D77156"/>
    <w:rsid w:val="00D85F8F"/>
    <w:rsid w:val="00D91F5E"/>
    <w:rsid w:val="00D93DFC"/>
    <w:rsid w:val="00D9606A"/>
    <w:rsid w:val="00DA0D9F"/>
    <w:rsid w:val="00DA1F14"/>
    <w:rsid w:val="00DA23AD"/>
    <w:rsid w:val="00DA30F4"/>
    <w:rsid w:val="00DB2CF8"/>
    <w:rsid w:val="00DB35E1"/>
    <w:rsid w:val="00DB4B44"/>
    <w:rsid w:val="00DB7DA5"/>
    <w:rsid w:val="00DC3E97"/>
    <w:rsid w:val="00DC5D85"/>
    <w:rsid w:val="00DD28E2"/>
    <w:rsid w:val="00DD291E"/>
    <w:rsid w:val="00DD2B65"/>
    <w:rsid w:val="00DD2BA4"/>
    <w:rsid w:val="00DD2CF7"/>
    <w:rsid w:val="00DD35D8"/>
    <w:rsid w:val="00DD56A1"/>
    <w:rsid w:val="00DD601C"/>
    <w:rsid w:val="00DD625F"/>
    <w:rsid w:val="00DD6AEF"/>
    <w:rsid w:val="00DE2015"/>
    <w:rsid w:val="00DE232E"/>
    <w:rsid w:val="00DE4A42"/>
    <w:rsid w:val="00DE54FD"/>
    <w:rsid w:val="00DE58DC"/>
    <w:rsid w:val="00DE7197"/>
    <w:rsid w:val="00DF44B6"/>
    <w:rsid w:val="00DF74FA"/>
    <w:rsid w:val="00DF7CB1"/>
    <w:rsid w:val="00E00A51"/>
    <w:rsid w:val="00E01BFA"/>
    <w:rsid w:val="00E111F4"/>
    <w:rsid w:val="00E12A39"/>
    <w:rsid w:val="00E147B5"/>
    <w:rsid w:val="00E14F0B"/>
    <w:rsid w:val="00E17692"/>
    <w:rsid w:val="00E20B84"/>
    <w:rsid w:val="00E213CA"/>
    <w:rsid w:val="00E217E0"/>
    <w:rsid w:val="00E232B2"/>
    <w:rsid w:val="00E2374C"/>
    <w:rsid w:val="00E25D14"/>
    <w:rsid w:val="00E25D63"/>
    <w:rsid w:val="00E27DB1"/>
    <w:rsid w:val="00E30392"/>
    <w:rsid w:val="00E30E05"/>
    <w:rsid w:val="00E318D4"/>
    <w:rsid w:val="00E32E9A"/>
    <w:rsid w:val="00E43618"/>
    <w:rsid w:val="00E475D2"/>
    <w:rsid w:val="00E47EF3"/>
    <w:rsid w:val="00E5359D"/>
    <w:rsid w:val="00E54033"/>
    <w:rsid w:val="00E550C1"/>
    <w:rsid w:val="00E56382"/>
    <w:rsid w:val="00E57127"/>
    <w:rsid w:val="00E651A7"/>
    <w:rsid w:val="00E66377"/>
    <w:rsid w:val="00E67214"/>
    <w:rsid w:val="00E7425E"/>
    <w:rsid w:val="00E77441"/>
    <w:rsid w:val="00E77802"/>
    <w:rsid w:val="00E77D6E"/>
    <w:rsid w:val="00E83FEB"/>
    <w:rsid w:val="00E92363"/>
    <w:rsid w:val="00E94CD4"/>
    <w:rsid w:val="00EA1A13"/>
    <w:rsid w:val="00EA1E4B"/>
    <w:rsid w:val="00EA3C9C"/>
    <w:rsid w:val="00EA76BD"/>
    <w:rsid w:val="00EA7ECC"/>
    <w:rsid w:val="00EB0A3B"/>
    <w:rsid w:val="00EB0BB9"/>
    <w:rsid w:val="00EB24EE"/>
    <w:rsid w:val="00EB3884"/>
    <w:rsid w:val="00EB56E2"/>
    <w:rsid w:val="00EB6066"/>
    <w:rsid w:val="00EC0325"/>
    <w:rsid w:val="00EC4B73"/>
    <w:rsid w:val="00EC7E83"/>
    <w:rsid w:val="00ED2779"/>
    <w:rsid w:val="00ED4842"/>
    <w:rsid w:val="00EE0BE4"/>
    <w:rsid w:val="00EE1443"/>
    <w:rsid w:val="00EE2C0E"/>
    <w:rsid w:val="00EE3BC8"/>
    <w:rsid w:val="00EE4149"/>
    <w:rsid w:val="00EE6746"/>
    <w:rsid w:val="00EE6B31"/>
    <w:rsid w:val="00EE6E00"/>
    <w:rsid w:val="00EF1679"/>
    <w:rsid w:val="00EF1B3E"/>
    <w:rsid w:val="00EF1ED4"/>
    <w:rsid w:val="00EF3ECE"/>
    <w:rsid w:val="00EF4A04"/>
    <w:rsid w:val="00F0059E"/>
    <w:rsid w:val="00F0072D"/>
    <w:rsid w:val="00F03BF5"/>
    <w:rsid w:val="00F042A9"/>
    <w:rsid w:val="00F10203"/>
    <w:rsid w:val="00F104D3"/>
    <w:rsid w:val="00F10650"/>
    <w:rsid w:val="00F13053"/>
    <w:rsid w:val="00F17580"/>
    <w:rsid w:val="00F17661"/>
    <w:rsid w:val="00F17D9F"/>
    <w:rsid w:val="00F2035F"/>
    <w:rsid w:val="00F226B8"/>
    <w:rsid w:val="00F22863"/>
    <w:rsid w:val="00F22C36"/>
    <w:rsid w:val="00F24975"/>
    <w:rsid w:val="00F26FF8"/>
    <w:rsid w:val="00F36107"/>
    <w:rsid w:val="00F3628C"/>
    <w:rsid w:val="00F36413"/>
    <w:rsid w:val="00F406FD"/>
    <w:rsid w:val="00F43F14"/>
    <w:rsid w:val="00F448D0"/>
    <w:rsid w:val="00F44EB4"/>
    <w:rsid w:val="00F44F11"/>
    <w:rsid w:val="00F460A5"/>
    <w:rsid w:val="00F50E68"/>
    <w:rsid w:val="00F51A85"/>
    <w:rsid w:val="00F52313"/>
    <w:rsid w:val="00F53F02"/>
    <w:rsid w:val="00F548BF"/>
    <w:rsid w:val="00F571F4"/>
    <w:rsid w:val="00F602F2"/>
    <w:rsid w:val="00F61682"/>
    <w:rsid w:val="00F618A1"/>
    <w:rsid w:val="00F63B53"/>
    <w:rsid w:val="00F7161F"/>
    <w:rsid w:val="00F73E50"/>
    <w:rsid w:val="00F74042"/>
    <w:rsid w:val="00F772B6"/>
    <w:rsid w:val="00F801EC"/>
    <w:rsid w:val="00F80515"/>
    <w:rsid w:val="00F82177"/>
    <w:rsid w:val="00F822F1"/>
    <w:rsid w:val="00F82E9C"/>
    <w:rsid w:val="00F85FEA"/>
    <w:rsid w:val="00F87347"/>
    <w:rsid w:val="00F8740E"/>
    <w:rsid w:val="00F92860"/>
    <w:rsid w:val="00F9467A"/>
    <w:rsid w:val="00F948E2"/>
    <w:rsid w:val="00F97DFB"/>
    <w:rsid w:val="00FA4553"/>
    <w:rsid w:val="00FA4E25"/>
    <w:rsid w:val="00FA5721"/>
    <w:rsid w:val="00FA5C5C"/>
    <w:rsid w:val="00FA68A2"/>
    <w:rsid w:val="00FB2530"/>
    <w:rsid w:val="00FB3709"/>
    <w:rsid w:val="00FB65DB"/>
    <w:rsid w:val="00FB7455"/>
    <w:rsid w:val="00FB7AA3"/>
    <w:rsid w:val="00FC0FDA"/>
    <w:rsid w:val="00FC3D20"/>
    <w:rsid w:val="00FC5EF1"/>
    <w:rsid w:val="00FC5FD5"/>
    <w:rsid w:val="00FC6A64"/>
    <w:rsid w:val="00FD2D39"/>
    <w:rsid w:val="00FD5CC6"/>
    <w:rsid w:val="00FD69EA"/>
    <w:rsid w:val="00FE0B4F"/>
    <w:rsid w:val="00FE2FA2"/>
    <w:rsid w:val="00FE5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57C"/>
  </w:style>
  <w:style w:type="paragraph" w:styleId="2">
    <w:name w:val="heading 2"/>
    <w:basedOn w:val="a"/>
    <w:link w:val="20"/>
    <w:uiPriority w:val="9"/>
    <w:qFormat/>
    <w:rsid w:val="003156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B73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5619"/>
    <w:rPr>
      <w:rFonts w:ascii="Times New Roman" w:eastAsia="Times New Roman" w:hAnsi="Times New Roman" w:cs="Times New Roman"/>
      <w:b/>
      <w:bCs/>
      <w:sz w:val="36"/>
      <w:szCs w:val="36"/>
      <w:lang w:eastAsia="ru-RU"/>
    </w:rPr>
  </w:style>
  <w:style w:type="paragraph" w:customStyle="1" w:styleId="Default">
    <w:name w:val="Default"/>
    <w:rsid w:val="00BD37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3E1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678C9"/>
    <w:pPr>
      <w:ind w:left="720"/>
      <w:contextualSpacing/>
    </w:pPr>
  </w:style>
  <w:style w:type="paragraph" w:customStyle="1" w:styleId="rtecenter">
    <w:name w:val="rtecenter"/>
    <w:basedOn w:val="a"/>
    <w:rsid w:val="003C2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C2A39"/>
    <w:rPr>
      <w:i/>
      <w:iCs/>
    </w:rPr>
  </w:style>
  <w:style w:type="character" w:styleId="a6">
    <w:name w:val="Strong"/>
    <w:basedOn w:val="a0"/>
    <w:qFormat/>
    <w:rsid w:val="003C2A39"/>
    <w:rPr>
      <w:b/>
      <w:bCs/>
    </w:rPr>
  </w:style>
  <w:style w:type="paragraph" w:styleId="a7">
    <w:name w:val="Normal (Web)"/>
    <w:basedOn w:val="a"/>
    <w:uiPriority w:val="99"/>
    <w:unhideWhenUsed/>
    <w:rsid w:val="003C2A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C2A39"/>
  </w:style>
  <w:style w:type="paragraph" w:styleId="a8">
    <w:name w:val="Body Text"/>
    <w:basedOn w:val="a"/>
    <w:link w:val="a9"/>
    <w:rsid w:val="00315619"/>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315619"/>
    <w:rPr>
      <w:rFonts w:ascii="Times New Roman" w:eastAsia="Times New Roman" w:hAnsi="Times New Roman" w:cs="Times New Roman"/>
      <w:sz w:val="24"/>
      <w:szCs w:val="24"/>
      <w:lang w:eastAsia="ar-SA"/>
    </w:rPr>
  </w:style>
  <w:style w:type="paragraph" w:styleId="aa">
    <w:name w:val="No Spacing"/>
    <w:uiPriority w:val="1"/>
    <w:qFormat/>
    <w:rsid w:val="00315619"/>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rsid w:val="00315619"/>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315619"/>
    <w:rPr>
      <w:rFonts w:ascii="Tahoma" w:eastAsia="Times New Roman" w:hAnsi="Tahoma" w:cs="Tahoma"/>
      <w:sz w:val="16"/>
      <w:szCs w:val="16"/>
      <w:lang w:eastAsia="ru-RU"/>
    </w:rPr>
  </w:style>
  <w:style w:type="paragraph" w:styleId="ad">
    <w:name w:val="Body Text Indent"/>
    <w:basedOn w:val="a"/>
    <w:link w:val="ae"/>
    <w:rsid w:val="00315619"/>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315619"/>
    <w:rPr>
      <w:rFonts w:ascii="Times New Roman" w:eastAsia="Times New Roman" w:hAnsi="Times New Roman" w:cs="Times New Roman"/>
      <w:sz w:val="24"/>
      <w:szCs w:val="24"/>
      <w:lang w:eastAsia="ru-RU"/>
    </w:rPr>
  </w:style>
  <w:style w:type="paragraph" w:styleId="3">
    <w:name w:val="Body Text Indent 3"/>
    <w:basedOn w:val="a"/>
    <w:link w:val="30"/>
    <w:rsid w:val="0031561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15619"/>
    <w:rPr>
      <w:rFonts w:ascii="Times New Roman" w:eastAsia="Times New Roman" w:hAnsi="Times New Roman" w:cs="Times New Roman"/>
      <w:sz w:val="16"/>
      <w:szCs w:val="16"/>
      <w:lang w:eastAsia="ru-RU"/>
    </w:rPr>
  </w:style>
  <w:style w:type="paragraph" w:customStyle="1" w:styleId="bodytext2">
    <w:name w:val="bodytext2"/>
    <w:basedOn w:val="a"/>
    <w:rsid w:val="00315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is">
    <w:name w:val="basis"/>
    <w:basedOn w:val="a"/>
    <w:rsid w:val="00315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caption"/>
    <w:basedOn w:val="a"/>
    <w:next w:val="a"/>
    <w:semiHidden/>
    <w:unhideWhenUsed/>
    <w:qFormat/>
    <w:rsid w:val="00315619"/>
    <w:pPr>
      <w:spacing w:line="240" w:lineRule="auto"/>
    </w:pPr>
    <w:rPr>
      <w:rFonts w:ascii="Times New Roman" w:eastAsia="Times New Roman" w:hAnsi="Times New Roman" w:cs="Times New Roman"/>
      <w:b/>
      <w:bCs/>
      <w:color w:val="4F81BD" w:themeColor="accent1"/>
      <w:sz w:val="18"/>
      <w:szCs w:val="18"/>
      <w:lang w:eastAsia="ru-RU"/>
    </w:rPr>
  </w:style>
  <w:style w:type="character" w:customStyle="1" w:styleId="apple-style-span">
    <w:name w:val="apple-style-span"/>
    <w:basedOn w:val="a0"/>
    <w:rsid w:val="008279C5"/>
  </w:style>
  <w:style w:type="paragraph" w:customStyle="1" w:styleId="1">
    <w:name w:val="Абзац списка1"/>
    <w:basedOn w:val="a"/>
    <w:rsid w:val="008279C5"/>
    <w:pPr>
      <w:ind w:left="720"/>
    </w:pPr>
    <w:rPr>
      <w:rFonts w:ascii="Calibri" w:eastAsia="Times New Roman" w:hAnsi="Calibri" w:cs="Times New Roman"/>
      <w:lang w:eastAsia="ru-RU"/>
    </w:rPr>
  </w:style>
  <w:style w:type="paragraph" w:customStyle="1" w:styleId="af0">
    <w:name w:val="Знак"/>
    <w:basedOn w:val="a"/>
    <w:rsid w:val="008279C5"/>
    <w:pPr>
      <w:spacing w:after="160" w:line="240" w:lineRule="exact"/>
    </w:pPr>
    <w:rPr>
      <w:rFonts w:ascii="Verdana" w:eastAsia="Times New Roman" w:hAnsi="Verdana" w:cs="Verdana"/>
      <w:sz w:val="20"/>
      <w:szCs w:val="20"/>
      <w:lang w:val="en-US"/>
    </w:rPr>
  </w:style>
  <w:style w:type="character" w:styleId="af1">
    <w:name w:val="Hyperlink"/>
    <w:rsid w:val="008279C5"/>
    <w:rPr>
      <w:color w:val="0000FF"/>
      <w:u w:val="single"/>
    </w:rPr>
  </w:style>
  <w:style w:type="character" w:customStyle="1" w:styleId="40">
    <w:name w:val="Заголовок 4 Знак"/>
    <w:basedOn w:val="a0"/>
    <w:link w:val="4"/>
    <w:uiPriority w:val="9"/>
    <w:semiHidden/>
    <w:rsid w:val="003B7371"/>
    <w:rPr>
      <w:rFonts w:asciiTheme="majorHAnsi" w:eastAsiaTheme="majorEastAsia" w:hAnsiTheme="majorHAnsi" w:cstheme="majorBidi"/>
      <w:b/>
      <w:bCs/>
      <w:i/>
      <w:iCs/>
      <w:color w:val="4F81BD" w:themeColor="accent1"/>
    </w:rPr>
  </w:style>
  <w:style w:type="paragraph" w:styleId="af2">
    <w:name w:val="header"/>
    <w:basedOn w:val="a"/>
    <w:link w:val="af3"/>
    <w:rsid w:val="001B53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1B538E"/>
    <w:rPr>
      <w:rFonts w:ascii="Times New Roman" w:eastAsia="Times New Roman" w:hAnsi="Times New Roman" w:cs="Times New Roman"/>
      <w:sz w:val="24"/>
      <w:szCs w:val="24"/>
      <w:lang w:eastAsia="ru-RU"/>
    </w:rPr>
  </w:style>
  <w:style w:type="paragraph" w:styleId="af4">
    <w:name w:val="footer"/>
    <w:basedOn w:val="a"/>
    <w:link w:val="af5"/>
    <w:uiPriority w:val="99"/>
    <w:rsid w:val="001B53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1B538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02131">
      <w:bodyDiv w:val="1"/>
      <w:marLeft w:val="0"/>
      <w:marRight w:val="0"/>
      <w:marTop w:val="0"/>
      <w:marBottom w:val="0"/>
      <w:divBdr>
        <w:top w:val="none" w:sz="0" w:space="0" w:color="auto"/>
        <w:left w:val="none" w:sz="0" w:space="0" w:color="auto"/>
        <w:bottom w:val="none" w:sz="0" w:space="0" w:color="auto"/>
        <w:right w:val="none" w:sz="0" w:space="0" w:color="auto"/>
      </w:divBdr>
      <w:divsChild>
        <w:div w:id="354501143">
          <w:marLeft w:val="0"/>
          <w:marRight w:val="0"/>
          <w:marTop w:val="0"/>
          <w:marBottom w:val="0"/>
          <w:divBdr>
            <w:top w:val="none" w:sz="0" w:space="0" w:color="auto"/>
            <w:left w:val="none" w:sz="0" w:space="0" w:color="auto"/>
            <w:bottom w:val="none" w:sz="0" w:space="0" w:color="auto"/>
            <w:right w:val="none" w:sz="0" w:space="0" w:color="auto"/>
          </w:divBdr>
        </w:div>
        <w:div w:id="441845605">
          <w:marLeft w:val="0"/>
          <w:marRight w:val="0"/>
          <w:marTop w:val="0"/>
          <w:marBottom w:val="0"/>
          <w:divBdr>
            <w:top w:val="none" w:sz="0" w:space="0" w:color="auto"/>
            <w:left w:val="none" w:sz="0" w:space="0" w:color="auto"/>
            <w:bottom w:val="none" w:sz="0" w:space="0" w:color="auto"/>
            <w:right w:val="none" w:sz="0" w:space="0" w:color="auto"/>
          </w:divBdr>
        </w:div>
        <w:div w:id="1077049388">
          <w:marLeft w:val="0"/>
          <w:marRight w:val="0"/>
          <w:marTop w:val="0"/>
          <w:marBottom w:val="0"/>
          <w:divBdr>
            <w:top w:val="none" w:sz="0" w:space="0" w:color="auto"/>
            <w:left w:val="none" w:sz="0" w:space="0" w:color="auto"/>
            <w:bottom w:val="none" w:sz="0" w:space="0" w:color="auto"/>
            <w:right w:val="none" w:sz="0" w:space="0" w:color="auto"/>
          </w:divBdr>
        </w:div>
        <w:div w:id="1154104902">
          <w:marLeft w:val="0"/>
          <w:marRight w:val="0"/>
          <w:marTop w:val="0"/>
          <w:marBottom w:val="0"/>
          <w:divBdr>
            <w:top w:val="none" w:sz="0" w:space="0" w:color="auto"/>
            <w:left w:val="none" w:sz="0" w:space="0" w:color="auto"/>
            <w:bottom w:val="none" w:sz="0" w:space="0" w:color="auto"/>
            <w:right w:val="none" w:sz="0" w:space="0" w:color="auto"/>
          </w:divBdr>
        </w:div>
        <w:div w:id="1156148837">
          <w:marLeft w:val="0"/>
          <w:marRight w:val="0"/>
          <w:marTop w:val="0"/>
          <w:marBottom w:val="0"/>
          <w:divBdr>
            <w:top w:val="none" w:sz="0" w:space="0" w:color="auto"/>
            <w:left w:val="none" w:sz="0" w:space="0" w:color="auto"/>
            <w:bottom w:val="none" w:sz="0" w:space="0" w:color="auto"/>
            <w:right w:val="none" w:sz="0" w:space="0" w:color="auto"/>
          </w:divBdr>
        </w:div>
        <w:div w:id="1314213893">
          <w:marLeft w:val="0"/>
          <w:marRight w:val="0"/>
          <w:marTop w:val="0"/>
          <w:marBottom w:val="0"/>
          <w:divBdr>
            <w:top w:val="none" w:sz="0" w:space="0" w:color="auto"/>
            <w:left w:val="none" w:sz="0" w:space="0" w:color="auto"/>
            <w:bottom w:val="none" w:sz="0" w:space="0" w:color="auto"/>
            <w:right w:val="none" w:sz="0" w:space="0" w:color="auto"/>
          </w:divBdr>
        </w:div>
        <w:div w:id="1551457745">
          <w:marLeft w:val="0"/>
          <w:marRight w:val="0"/>
          <w:marTop w:val="0"/>
          <w:marBottom w:val="0"/>
          <w:divBdr>
            <w:top w:val="none" w:sz="0" w:space="0" w:color="auto"/>
            <w:left w:val="none" w:sz="0" w:space="0" w:color="auto"/>
            <w:bottom w:val="none" w:sz="0" w:space="0" w:color="auto"/>
            <w:right w:val="none" w:sz="0" w:space="0" w:color="auto"/>
          </w:divBdr>
        </w:div>
        <w:div w:id="1582956580">
          <w:marLeft w:val="0"/>
          <w:marRight w:val="0"/>
          <w:marTop w:val="0"/>
          <w:marBottom w:val="0"/>
          <w:divBdr>
            <w:top w:val="none" w:sz="0" w:space="0" w:color="auto"/>
            <w:left w:val="none" w:sz="0" w:space="0" w:color="auto"/>
            <w:bottom w:val="none" w:sz="0" w:space="0" w:color="auto"/>
            <w:right w:val="none" w:sz="0" w:space="0" w:color="auto"/>
          </w:divBdr>
        </w:div>
        <w:div w:id="1835610606">
          <w:marLeft w:val="0"/>
          <w:marRight w:val="0"/>
          <w:marTop w:val="0"/>
          <w:marBottom w:val="0"/>
          <w:divBdr>
            <w:top w:val="none" w:sz="0" w:space="0" w:color="auto"/>
            <w:left w:val="none" w:sz="0" w:space="0" w:color="auto"/>
            <w:bottom w:val="none" w:sz="0" w:space="0" w:color="auto"/>
            <w:right w:val="none" w:sz="0" w:space="0" w:color="auto"/>
          </w:divBdr>
        </w:div>
        <w:div w:id="1940478495">
          <w:marLeft w:val="0"/>
          <w:marRight w:val="0"/>
          <w:marTop w:val="0"/>
          <w:marBottom w:val="0"/>
          <w:divBdr>
            <w:top w:val="none" w:sz="0" w:space="0" w:color="auto"/>
            <w:left w:val="none" w:sz="0" w:space="0" w:color="auto"/>
            <w:bottom w:val="none" w:sz="0" w:space="0" w:color="auto"/>
            <w:right w:val="none" w:sz="0" w:space="0" w:color="auto"/>
          </w:divBdr>
        </w:div>
        <w:div w:id="1959410020">
          <w:marLeft w:val="0"/>
          <w:marRight w:val="0"/>
          <w:marTop w:val="0"/>
          <w:marBottom w:val="0"/>
          <w:divBdr>
            <w:top w:val="none" w:sz="0" w:space="0" w:color="auto"/>
            <w:left w:val="none" w:sz="0" w:space="0" w:color="auto"/>
            <w:bottom w:val="none" w:sz="0" w:space="0" w:color="auto"/>
            <w:right w:val="none" w:sz="0" w:space="0" w:color="auto"/>
          </w:divBdr>
        </w:div>
      </w:divsChild>
    </w:div>
    <w:div w:id="63184340">
      <w:bodyDiv w:val="1"/>
      <w:marLeft w:val="0"/>
      <w:marRight w:val="0"/>
      <w:marTop w:val="0"/>
      <w:marBottom w:val="0"/>
      <w:divBdr>
        <w:top w:val="none" w:sz="0" w:space="0" w:color="auto"/>
        <w:left w:val="none" w:sz="0" w:space="0" w:color="auto"/>
        <w:bottom w:val="none" w:sz="0" w:space="0" w:color="auto"/>
        <w:right w:val="none" w:sz="0" w:space="0" w:color="auto"/>
      </w:divBdr>
      <w:divsChild>
        <w:div w:id="1387950215">
          <w:marLeft w:val="0"/>
          <w:marRight w:val="0"/>
          <w:marTop w:val="0"/>
          <w:marBottom w:val="0"/>
          <w:divBdr>
            <w:top w:val="none" w:sz="0" w:space="0" w:color="auto"/>
            <w:left w:val="none" w:sz="0" w:space="0" w:color="auto"/>
            <w:bottom w:val="none" w:sz="0" w:space="0" w:color="auto"/>
            <w:right w:val="none" w:sz="0" w:space="0" w:color="auto"/>
          </w:divBdr>
        </w:div>
        <w:div w:id="564612146">
          <w:marLeft w:val="0"/>
          <w:marRight w:val="0"/>
          <w:marTop w:val="0"/>
          <w:marBottom w:val="0"/>
          <w:divBdr>
            <w:top w:val="none" w:sz="0" w:space="0" w:color="auto"/>
            <w:left w:val="none" w:sz="0" w:space="0" w:color="auto"/>
            <w:bottom w:val="none" w:sz="0" w:space="0" w:color="auto"/>
            <w:right w:val="none" w:sz="0" w:space="0" w:color="auto"/>
          </w:divBdr>
        </w:div>
        <w:div w:id="1082944410">
          <w:marLeft w:val="0"/>
          <w:marRight w:val="0"/>
          <w:marTop w:val="0"/>
          <w:marBottom w:val="0"/>
          <w:divBdr>
            <w:top w:val="none" w:sz="0" w:space="0" w:color="auto"/>
            <w:left w:val="none" w:sz="0" w:space="0" w:color="auto"/>
            <w:bottom w:val="none" w:sz="0" w:space="0" w:color="auto"/>
            <w:right w:val="none" w:sz="0" w:space="0" w:color="auto"/>
          </w:divBdr>
        </w:div>
        <w:div w:id="652762833">
          <w:marLeft w:val="0"/>
          <w:marRight w:val="0"/>
          <w:marTop w:val="0"/>
          <w:marBottom w:val="0"/>
          <w:divBdr>
            <w:top w:val="none" w:sz="0" w:space="0" w:color="auto"/>
            <w:left w:val="none" w:sz="0" w:space="0" w:color="auto"/>
            <w:bottom w:val="none" w:sz="0" w:space="0" w:color="auto"/>
            <w:right w:val="none" w:sz="0" w:space="0" w:color="auto"/>
          </w:divBdr>
        </w:div>
        <w:div w:id="697659017">
          <w:marLeft w:val="0"/>
          <w:marRight w:val="0"/>
          <w:marTop w:val="0"/>
          <w:marBottom w:val="0"/>
          <w:divBdr>
            <w:top w:val="none" w:sz="0" w:space="0" w:color="auto"/>
            <w:left w:val="none" w:sz="0" w:space="0" w:color="auto"/>
            <w:bottom w:val="none" w:sz="0" w:space="0" w:color="auto"/>
            <w:right w:val="none" w:sz="0" w:space="0" w:color="auto"/>
          </w:divBdr>
        </w:div>
        <w:div w:id="877933975">
          <w:marLeft w:val="0"/>
          <w:marRight w:val="0"/>
          <w:marTop w:val="0"/>
          <w:marBottom w:val="0"/>
          <w:divBdr>
            <w:top w:val="none" w:sz="0" w:space="0" w:color="auto"/>
            <w:left w:val="none" w:sz="0" w:space="0" w:color="auto"/>
            <w:bottom w:val="none" w:sz="0" w:space="0" w:color="auto"/>
            <w:right w:val="none" w:sz="0" w:space="0" w:color="auto"/>
          </w:divBdr>
        </w:div>
        <w:div w:id="4789558">
          <w:marLeft w:val="0"/>
          <w:marRight w:val="0"/>
          <w:marTop w:val="0"/>
          <w:marBottom w:val="0"/>
          <w:divBdr>
            <w:top w:val="none" w:sz="0" w:space="0" w:color="auto"/>
            <w:left w:val="none" w:sz="0" w:space="0" w:color="auto"/>
            <w:bottom w:val="none" w:sz="0" w:space="0" w:color="auto"/>
            <w:right w:val="none" w:sz="0" w:space="0" w:color="auto"/>
          </w:divBdr>
        </w:div>
        <w:div w:id="964895453">
          <w:marLeft w:val="0"/>
          <w:marRight w:val="0"/>
          <w:marTop w:val="0"/>
          <w:marBottom w:val="0"/>
          <w:divBdr>
            <w:top w:val="none" w:sz="0" w:space="0" w:color="auto"/>
            <w:left w:val="none" w:sz="0" w:space="0" w:color="auto"/>
            <w:bottom w:val="none" w:sz="0" w:space="0" w:color="auto"/>
            <w:right w:val="none" w:sz="0" w:space="0" w:color="auto"/>
          </w:divBdr>
        </w:div>
      </w:divsChild>
    </w:div>
    <w:div w:id="87818774">
      <w:bodyDiv w:val="1"/>
      <w:marLeft w:val="0"/>
      <w:marRight w:val="0"/>
      <w:marTop w:val="0"/>
      <w:marBottom w:val="0"/>
      <w:divBdr>
        <w:top w:val="none" w:sz="0" w:space="0" w:color="auto"/>
        <w:left w:val="none" w:sz="0" w:space="0" w:color="auto"/>
        <w:bottom w:val="none" w:sz="0" w:space="0" w:color="auto"/>
        <w:right w:val="none" w:sz="0" w:space="0" w:color="auto"/>
      </w:divBdr>
      <w:divsChild>
        <w:div w:id="930507180">
          <w:marLeft w:val="0"/>
          <w:marRight w:val="0"/>
          <w:marTop w:val="0"/>
          <w:marBottom w:val="0"/>
          <w:divBdr>
            <w:top w:val="none" w:sz="0" w:space="0" w:color="auto"/>
            <w:left w:val="none" w:sz="0" w:space="0" w:color="auto"/>
            <w:bottom w:val="none" w:sz="0" w:space="0" w:color="auto"/>
            <w:right w:val="none" w:sz="0" w:space="0" w:color="auto"/>
          </w:divBdr>
        </w:div>
        <w:div w:id="287245609">
          <w:marLeft w:val="0"/>
          <w:marRight w:val="0"/>
          <w:marTop w:val="0"/>
          <w:marBottom w:val="0"/>
          <w:divBdr>
            <w:top w:val="none" w:sz="0" w:space="0" w:color="auto"/>
            <w:left w:val="none" w:sz="0" w:space="0" w:color="auto"/>
            <w:bottom w:val="none" w:sz="0" w:space="0" w:color="auto"/>
            <w:right w:val="none" w:sz="0" w:space="0" w:color="auto"/>
          </w:divBdr>
        </w:div>
        <w:div w:id="22170374">
          <w:marLeft w:val="0"/>
          <w:marRight w:val="0"/>
          <w:marTop w:val="0"/>
          <w:marBottom w:val="0"/>
          <w:divBdr>
            <w:top w:val="none" w:sz="0" w:space="0" w:color="auto"/>
            <w:left w:val="none" w:sz="0" w:space="0" w:color="auto"/>
            <w:bottom w:val="none" w:sz="0" w:space="0" w:color="auto"/>
            <w:right w:val="none" w:sz="0" w:space="0" w:color="auto"/>
          </w:divBdr>
        </w:div>
        <w:div w:id="1354916140">
          <w:marLeft w:val="0"/>
          <w:marRight w:val="0"/>
          <w:marTop w:val="0"/>
          <w:marBottom w:val="0"/>
          <w:divBdr>
            <w:top w:val="none" w:sz="0" w:space="0" w:color="auto"/>
            <w:left w:val="none" w:sz="0" w:space="0" w:color="auto"/>
            <w:bottom w:val="none" w:sz="0" w:space="0" w:color="auto"/>
            <w:right w:val="none" w:sz="0" w:space="0" w:color="auto"/>
          </w:divBdr>
        </w:div>
        <w:div w:id="2116248500">
          <w:marLeft w:val="0"/>
          <w:marRight w:val="0"/>
          <w:marTop w:val="0"/>
          <w:marBottom w:val="0"/>
          <w:divBdr>
            <w:top w:val="none" w:sz="0" w:space="0" w:color="auto"/>
            <w:left w:val="none" w:sz="0" w:space="0" w:color="auto"/>
            <w:bottom w:val="none" w:sz="0" w:space="0" w:color="auto"/>
            <w:right w:val="none" w:sz="0" w:space="0" w:color="auto"/>
          </w:divBdr>
        </w:div>
      </w:divsChild>
    </w:div>
    <w:div w:id="158934924">
      <w:bodyDiv w:val="1"/>
      <w:marLeft w:val="0"/>
      <w:marRight w:val="0"/>
      <w:marTop w:val="0"/>
      <w:marBottom w:val="0"/>
      <w:divBdr>
        <w:top w:val="none" w:sz="0" w:space="0" w:color="auto"/>
        <w:left w:val="none" w:sz="0" w:space="0" w:color="auto"/>
        <w:bottom w:val="none" w:sz="0" w:space="0" w:color="auto"/>
        <w:right w:val="none" w:sz="0" w:space="0" w:color="auto"/>
      </w:divBdr>
      <w:divsChild>
        <w:div w:id="179973207">
          <w:marLeft w:val="0"/>
          <w:marRight w:val="0"/>
          <w:marTop w:val="0"/>
          <w:marBottom w:val="0"/>
          <w:divBdr>
            <w:top w:val="none" w:sz="0" w:space="0" w:color="auto"/>
            <w:left w:val="none" w:sz="0" w:space="0" w:color="auto"/>
            <w:bottom w:val="none" w:sz="0" w:space="0" w:color="auto"/>
            <w:right w:val="none" w:sz="0" w:space="0" w:color="auto"/>
          </w:divBdr>
        </w:div>
        <w:div w:id="225721789">
          <w:marLeft w:val="0"/>
          <w:marRight w:val="0"/>
          <w:marTop w:val="0"/>
          <w:marBottom w:val="0"/>
          <w:divBdr>
            <w:top w:val="none" w:sz="0" w:space="0" w:color="auto"/>
            <w:left w:val="none" w:sz="0" w:space="0" w:color="auto"/>
            <w:bottom w:val="none" w:sz="0" w:space="0" w:color="auto"/>
            <w:right w:val="none" w:sz="0" w:space="0" w:color="auto"/>
          </w:divBdr>
        </w:div>
        <w:div w:id="69740652">
          <w:marLeft w:val="0"/>
          <w:marRight w:val="0"/>
          <w:marTop w:val="0"/>
          <w:marBottom w:val="0"/>
          <w:divBdr>
            <w:top w:val="none" w:sz="0" w:space="0" w:color="auto"/>
            <w:left w:val="none" w:sz="0" w:space="0" w:color="auto"/>
            <w:bottom w:val="none" w:sz="0" w:space="0" w:color="auto"/>
            <w:right w:val="none" w:sz="0" w:space="0" w:color="auto"/>
          </w:divBdr>
        </w:div>
        <w:div w:id="1305235801">
          <w:marLeft w:val="0"/>
          <w:marRight w:val="0"/>
          <w:marTop w:val="0"/>
          <w:marBottom w:val="0"/>
          <w:divBdr>
            <w:top w:val="none" w:sz="0" w:space="0" w:color="auto"/>
            <w:left w:val="none" w:sz="0" w:space="0" w:color="auto"/>
            <w:bottom w:val="none" w:sz="0" w:space="0" w:color="auto"/>
            <w:right w:val="none" w:sz="0" w:space="0" w:color="auto"/>
          </w:divBdr>
        </w:div>
        <w:div w:id="1962106320">
          <w:marLeft w:val="0"/>
          <w:marRight w:val="0"/>
          <w:marTop w:val="0"/>
          <w:marBottom w:val="0"/>
          <w:divBdr>
            <w:top w:val="none" w:sz="0" w:space="0" w:color="auto"/>
            <w:left w:val="none" w:sz="0" w:space="0" w:color="auto"/>
            <w:bottom w:val="none" w:sz="0" w:space="0" w:color="auto"/>
            <w:right w:val="none" w:sz="0" w:space="0" w:color="auto"/>
          </w:divBdr>
        </w:div>
        <w:div w:id="697319034">
          <w:marLeft w:val="0"/>
          <w:marRight w:val="0"/>
          <w:marTop w:val="0"/>
          <w:marBottom w:val="0"/>
          <w:divBdr>
            <w:top w:val="none" w:sz="0" w:space="0" w:color="auto"/>
            <w:left w:val="none" w:sz="0" w:space="0" w:color="auto"/>
            <w:bottom w:val="none" w:sz="0" w:space="0" w:color="auto"/>
            <w:right w:val="none" w:sz="0" w:space="0" w:color="auto"/>
          </w:divBdr>
        </w:div>
        <w:div w:id="1723557050">
          <w:marLeft w:val="0"/>
          <w:marRight w:val="0"/>
          <w:marTop w:val="0"/>
          <w:marBottom w:val="0"/>
          <w:divBdr>
            <w:top w:val="none" w:sz="0" w:space="0" w:color="auto"/>
            <w:left w:val="none" w:sz="0" w:space="0" w:color="auto"/>
            <w:bottom w:val="none" w:sz="0" w:space="0" w:color="auto"/>
            <w:right w:val="none" w:sz="0" w:space="0" w:color="auto"/>
          </w:divBdr>
        </w:div>
        <w:div w:id="1780877470">
          <w:marLeft w:val="0"/>
          <w:marRight w:val="0"/>
          <w:marTop w:val="0"/>
          <w:marBottom w:val="0"/>
          <w:divBdr>
            <w:top w:val="none" w:sz="0" w:space="0" w:color="auto"/>
            <w:left w:val="none" w:sz="0" w:space="0" w:color="auto"/>
            <w:bottom w:val="none" w:sz="0" w:space="0" w:color="auto"/>
            <w:right w:val="none" w:sz="0" w:space="0" w:color="auto"/>
          </w:divBdr>
        </w:div>
        <w:div w:id="442918624">
          <w:marLeft w:val="0"/>
          <w:marRight w:val="0"/>
          <w:marTop w:val="0"/>
          <w:marBottom w:val="0"/>
          <w:divBdr>
            <w:top w:val="none" w:sz="0" w:space="0" w:color="auto"/>
            <w:left w:val="none" w:sz="0" w:space="0" w:color="auto"/>
            <w:bottom w:val="none" w:sz="0" w:space="0" w:color="auto"/>
            <w:right w:val="none" w:sz="0" w:space="0" w:color="auto"/>
          </w:divBdr>
        </w:div>
        <w:div w:id="1206677799">
          <w:marLeft w:val="0"/>
          <w:marRight w:val="0"/>
          <w:marTop w:val="0"/>
          <w:marBottom w:val="0"/>
          <w:divBdr>
            <w:top w:val="none" w:sz="0" w:space="0" w:color="auto"/>
            <w:left w:val="none" w:sz="0" w:space="0" w:color="auto"/>
            <w:bottom w:val="none" w:sz="0" w:space="0" w:color="auto"/>
            <w:right w:val="none" w:sz="0" w:space="0" w:color="auto"/>
          </w:divBdr>
        </w:div>
        <w:div w:id="169679047">
          <w:marLeft w:val="0"/>
          <w:marRight w:val="0"/>
          <w:marTop w:val="0"/>
          <w:marBottom w:val="0"/>
          <w:divBdr>
            <w:top w:val="none" w:sz="0" w:space="0" w:color="auto"/>
            <w:left w:val="none" w:sz="0" w:space="0" w:color="auto"/>
            <w:bottom w:val="none" w:sz="0" w:space="0" w:color="auto"/>
            <w:right w:val="none" w:sz="0" w:space="0" w:color="auto"/>
          </w:divBdr>
        </w:div>
      </w:divsChild>
    </w:div>
    <w:div w:id="171798294">
      <w:bodyDiv w:val="1"/>
      <w:marLeft w:val="0"/>
      <w:marRight w:val="0"/>
      <w:marTop w:val="0"/>
      <w:marBottom w:val="0"/>
      <w:divBdr>
        <w:top w:val="none" w:sz="0" w:space="0" w:color="auto"/>
        <w:left w:val="none" w:sz="0" w:space="0" w:color="auto"/>
        <w:bottom w:val="none" w:sz="0" w:space="0" w:color="auto"/>
        <w:right w:val="none" w:sz="0" w:space="0" w:color="auto"/>
      </w:divBdr>
      <w:divsChild>
        <w:div w:id="228004070">
          <w:marLeft w:val="0"/>
          <w:marRight w:val="0"/>
          <w:marTop w:val="0"/>
          <w:marBottom w:val="0"/>
          <w:divBdr>
            <w:top w:val="none" w:sz="0" w:space="0" w:color="auto"/>
            <w:left w:val="none" w:sz="0" w:space="0" w:color="auto"/>
            <w:bottom w:val="none" w:sz="0" w:space="0" w:color="auto"/>
            <w:right w:val="none" w:sz="0" w:space="0" w:color="auto"/>
          </w:divBdr>
        </w:div>
        <w:div w:id="1104304830">
          <w:marLeft w:val="0"/>
          <w:marRight w:val="0"/>
          <w:marTop w:val="0"/>
          <w:marBottom w:val="0"/>
          <w:divBdr>
            <w:top w:val="none" w:sz="0" w:space="0" w:color="auto"/>
            <w:left w:val="none" w:sz="0" w:space="0" w:color="auto"/>
            <w:bottom w:val="none" w:sz="0" w:space="0" w:color="auto"/>
            <w:right w:val="none" w:sz="0" w:space="0" w:color="auto"/>
          </w:divBdr>
        </w:div>
        <w:div w:id="1245647909">
          <w:marLeft w:val="0"/>
          <w:marRight w:val="0"/>
          <w:marTop w:val="0"/>
          <w:marBottom w:val="0"/>
          <w:divBdr>
            <w:top w:val="none" w:sz="0" w:space="0" w:color="auto"/>
            <w:left w:val="none" w:sz="0" w:space="0" w:color="auto"/>
            <w:bottom w:val="none" w:sz="0" w:space="0" w:color="auto"/>
            <w:right w:val="none" w:sz="0" w:space="0" w:color="auto"/>
          </w:divBdr>
        </w:div>
        <w:div w:id="1404327282">
          <w:marLeft w:val="0"/>
          <w:marRight w:val="0"/>
          <w:marTop w:val="0"/>
          <w:marBottom w:val="0"/>
          <w:divBdr>
            <w:top w:val="none" w:sz="0" w:space="0" w:color="auto"/>
            <w:left w:val="none" w:sz="0" w:space="0" w:color="auto"/>
            <w:bottom w:val="none" w:sz="0" w:space="0" w:color="auto"/>
            <w:right w:val="none" w:sz="0" w:space="0" w:color="auto"/>
          </w:divBdr>
        </w:div>
        <w:div w:id="630594044">
          <w:marLeft w:val="0"/>
          <w:marRight w:val="0"/>
          <w:marTop w:val="0"/>
          <w:marBottom w:val="0"/>
          <w:divBdr>
            <w:top w:val="none" w:sz="0" w:space="0" w:color="auto"/>
            <w:left w:val="none" w:sz="0" w:space="0" w:color="auto"/>
            <w:bottom w:val="none" w:sz="0" w:space="0" w:color="auto"/>
            <w:right w:val="none" w:sz="0" w:space="0" w:color="auto"/>
          </w:divBdr>
        </w:div>
        <w:div w:id="1624850493">
          <w:marLeft w:val="0"/>
          <w:marRight w:val="0"/>
          <w:marTop w:val="0"/>
          <w:marBottom w:val="0"/>
          <w:divBdr>
            <w:top w:val="none" w:sz="0" w:space="0" w:color="auto"/>
            <w:left w:val="none" w:sz="0" w:space="0" w:color="auto"/>
            <w:bottom w:val="none" w:sz="0" w:space="0" w:color="auto"/>
            <w:right w:val="none" w:sz="0" w:space="0" w:color="auto"/>
          </w:divBdr>
        </w:div>
        <w:div w:id="1889611396">
          <w:marLeft w:val="0"/>
          <w:marRight w:val="0"/>
          <w:marTop w:val="0"/>
          <w:marBottom w:val="0"/>
          <w:divBdr>
            <w:top w:val="none" w:sz="0" w:space="0" w:color="auto"/>
            <w:left w:val="none" w:sz="0" w:space="0" w:color="auto"/>
            <w:bottom w:val="none" w:sz="0" w:space="0" w:color="auto"/>
            <w:right w:val="none" w:sz="0" w:space="0" w:color="auto"/>
          </w:divBdr>
        </w:div>
      </w:divsChild>
    </w:div>
    <w:div w:id="190841824">
      <w:bodyDiv w:val="1"/>
      <w:marLeft w:val="0"/>
      <w:marRight w:val="0"/>
      <w:marTop w:val="0"/>
      <w:marBottom w:val="0"/>
      <w:divBdr>
        <w:top w:val="none" w:sz="0" w:space="0" w:color="auto"/>
        <w:left w:val="none" w:sz="0" w:space="0" w:color="auto"/>
        <w:bottom w:val="none" w:sz="0" w:space="0" w:color="auto"/>
        <w:right w:val="none" w:sz="0" w:space="0" w:color="auto"/>
      </w:divBdr>
      <w:divsChild>
        <w:div w:id="141045039">
          <w:marLeft w:val="0"/>
          <w:marRight w:val="0"/>
          <w:marTop w:val="0"/>
          <w:marBottom w:val="0"/>
          <w:divBdr>
            <w:top w:val="none" w:sz="0" w:space="0" w:color="auto"/>
            <w:left w:val="none" w:sz="0" w:space="0" w:color="auto"/>
            <w:bottom w:val="none" w:sz="0" w:space="0" w:color="auto"/>
            <w:right w:val="none" w:sz="0" w:space="0" w:color="auto"/>
          </w:divBdr>
        </w:div>
        <w:div w:id="2024167954">
          <w:marLeft w:val="0"/>
          <w:marRight w:val="0"/>
          <w:marTop w:val="0"/>
          <w:marBottom w:val="0"/>
          <w:divBdr>
            <w:top w:val="none" w:sz="0" w:space="0" w:color="auto"/>
            <w:left w:val="none" w:sz="0" w:space="0" w:color="auto"/>
            <w:bottom w:val="none" w:sz="0" w:space="0" w:color="auto"/>
            <w:right w:val="none" w:sz="0" w:space="0" w:color="auto"/>
          </w:divBdr>
        </w:div>
        <w:div w:id="399525443">
          <w:marLeft w:val="0"/>
          <w:marRight w:val="0"/>
          <w:marTop w:val="0"/>
          <w:marBottom w:val="0"/>
          <w:divBdr>
            <w:top w:val="none" w:sz="0" w:space="0" w:color="auto"/>
            <w:left w:val="none" w:sz="0" w:space="0" w:color="auto"/>
            <w:bottom w:val="none" w:sz="0" w:space="0" w:color="auto"/>
            <w:right w:val="none" w:sz="0" w:space="0" w:color="auto"/>
          </w:divBdr>
        </w:div>
        <w:div w:id="368458090">
          <w:marLeft w:val="0"/>
          <w:marRight w:val="0"/>
          <w:marTop w:val="0"/>
          <w:marBottom w:val="0"/>
          <w:divBdr>
            <w:top w:val="none" w:sz="0" w:space="0" w:color="auto"/>
            <w:left w:val="none" w:sz="0" w:space="0" w:color="auto"/>
            <w:bottom w:val="none" w:sz="0" w:space="0" w:color="auto"/>
            <w:right w:val="none" w:sz="0" w:space="0" w:color="auto"/>
          </w:divBdr>
        </w:div>
        <w:div w:id="988750745">
          <w:marLeft w:val="0"/>
          <w:marRight w:val="0"/>
          <w:marTop w:val="0"/>
          <w:marBottom w:val="0"/>
          <w:divBdr>
            <w:top w:val="none" w:sz="0" w:space="0" w:color="auto"/>
            <w:left w:val="none" w:sz="0" w:space="0" w:color="auto"/>
            <w:bottom w:val="none" w:sz="0" w:space="0" w:color="auto"/>
            <w:right w:val="none" w:sz="0" w:space="0" w:color="auto"/>
          </w:divBdr>
        </w:div>
        <w:div w:id="991447381">
          <w:marLeft w:val="0"/>
          <w:marRight w:val="0"/>
          <w:marTop w:val="0"/>
          <w:marBottom w:val="0"/>
          <w:divBdr>
            <w:top w:val="none" w:sz="0" w:space="0" w:color="auto"/>
            <w:left w:val="none" w:sz="0" w:space="0" w:color="auto"/>
            <w:bottom w:val="none" w:sz="0" w:space="0" w:color="auto"/>
            <w:right w:val="none" w:sz="0" w:space="0" w:color="auto"/>
          </w:divBdr>
        </w:div>
        <w:div w:id="1388183906">
          <w:marLeft w:val="0"/>
          <w:marRight w:val="0"/>
          <w:marTop w:val="0"/>
          <w:marBottom w:val="0"/>
          <w:divBdr>
            <w:top w:val="none" w:sz="0" w:space="0" w:color="auto"/>
            <w:left w:val="none" w:sz="0" w:space="0" w:color="auto"/>
            <w:bottom w:val="none" w:sz="0" w:space="0" w:color="auto"/>
            <w:right w:val="none" w:sz="0" w:space="0" w:color="auto"/>
          </w:divBdr>
        </w:div>
        <w:div w:id="292029166">
          <w:marLeft w:val="0"/>
          <w:marRight w:val="0"/>
          <w:marTop w:val="0"/>
          <w:marBottom w:val="0"/>
          <w:divBdr>
            <w:top w:val="none" w:sz="0" w:space="0" w:color="auto"/>
            <w:left w:val="none" w:sz="0" w:space="0" w:color="auto"/>
            <w:bottom w:val="none" w:sz="0" w:space="0" w:color="auto"/>
            <w:right w:val="none" w:sz="0" w:space="0" w:color="auto"/>
          </w:divBdr>
        </w:div>
        <w:div w:id="1648321084">
          <w:marLeft w:val="0"/>
          <w:marRight w:val="0"/>
          <w:marTop w:val="0"/>
          <w:marBottom w:val="0"/>
          <w:divBdr>
            <w:top w:val="none" w:sz="0" w:space="0" w:color="auto"/>
            <w:left w:val="none" w:sz="0" w:space="0" w:color="auto"/>
            <w:bottom w:val="none" w:sz="0" w:space="0" w:color="auto"/>
            <w:right w:val="none" w:sz="0" w:space="0" w:color="auto"/>
          </w:divBdr>
        </w:div>
        <w:div w:id="769082663">
          <w:marLeft w:val="0"/>
          <w:marRight w:val="0"/>
          <w:marTop w:val="0"/>
          <w:marBottom w:val="0"/>
          <w:divBdr>
            <w:top w:val="none" w:sz="0" w:space="0" w:color="auto"/>
            <w:left w:val="none" w:sz="0" w:space="0" w:color="auto"/>
            <w:bottom w:val="none" w:sz="0" w:space="0" w:color="auto"/>
            <w:right w:val="none" w:sz="0" w:space="0" w:color="auto"/>
          </w:divBdr>
        </w:div>
        <w:div w:id="369502011">
          <w:marLeft w:val="0"/>
          <w:marRight w:val="0"/>
          <w:marTop w:val="0"/>
          <w:marBottom w:val="0"/>
          <w:divBdr>
            <w:top w:val="none" w:sz="0" w:space="0" w:color="auto"/>
            <w:left w:val="none" w:sz="0" w:space="0" w:color="auto"/>
            <w:bottom w:val="none" w:sz="0" w:space="0" w:color="auto"/>
            <w:right w:val="none" w:sz="0" w:space="0" w:color="auto"/>
          </w:divBdr>
        </w:div>
        <w:div w:id="318730123">
          <w:marLeft w:val="0"/>
          <w:marRight w:val="0"/>
          <w:marTop w:val="0"/>
          <w:marBottom w:val="0"/>
          <w:divBdr>
            <w:top w:val="none" w:sz="0" w:space="0" w:color="auto"/>
            <w:left w:val="none" w:sz="0" w:space="0" w:color="auto"/>
            <w:bottom w:val="none" w:sz="0" w:space="0" w:color="auto"/>
            <w:right w:val="none" w:sz="0" w:space="0" w:color="auto"/>
          </w:divBdr>
        </w:div>
        <w:div w:id="1609970248">
          <w:marLeft w:val="0"/>
          <w:marRight w:val="0"/>
          <w:marTop w:val="0"/>
          <w:marBottom w:val="0"/>
          <w:divBdr>
            <w:top w:val="none" w:sz="0" w:space="0" w:color="auto"/>
            <w:left w:val="none" w:sz="0" w:space="0" w:color="auto"/>
            <w:bottom w:val="none" w:sz="0" w:space="0" w:color="auto"/>
            <w:right w:val="none" w:sz="0" w:space="0" w:color="auto"/>
          </w:divBdr>
        </w:div>
      </w:divsChild>
    </w:div>
    <w:div w:id="191649555">
      <w:bodyDiv w:val="1"/>
      <w:marLeft w:val="0"/>
      <w:marRight w:val="0"/>
      <w:marTop w:val="0"/>
      <w:marBottom w:val="0"/>
      <w:divBdr>
        <w:top w:val="none" w:sz="0" w:space="0" w:color="auto"/>
        <w:left w:val="none" w:sz="0" w:space="0" w:color="auto"/>
        <w:bottom w:val="none" w:sz="0" w:space="0" w:color="auto"/>
        <w:right w:val="none" w:sz="0" w:space="0" w:color="auto"/>
      </w:divBdr>
      <w:divsChild>
        <w:div w:id="1035928797">
          <w:marLeft w:val="0"/>
          <w:marRight w:val="0"/>
          <w:marTop w:val="0"/>
          <w:marBottom w:val="0"/>
          <w:divBdr>
            <w:top w:val="none" w:sz="0" w:space="0" w:color="auto"/>
            <w:left w:val="none" w:sz="0" w:space="0" w:color="auto"/>
            <w:bottom w:val="none" w:sz="0" w:space="0" w:color="auto"/>
            <w:right w:val="none" w:sz="0" w:space="0" w:color="auto"/>
          </w:divBdr>
        </w:div>
        <w:div w:id="729961985">
          <w:marLeft w:val="0"/>
          <w:marRight w:val="0"/>
          <w:marTop w:val="0"/>
          <w:marBottom w:val="0"/>
          <w:divBdr>
            <w:top w:val="none" w:sz="0" w:space="0" w:color="auto"/>
            <w:left w:val="none" w:sz="0" w:space="0" w:color="auto"/>
            <w:bottom w:val="none" w:sz="0" w:space="0" w:color="auto"/>
            <w:right w:val="none" w:sz="0" w:space="0" w:color="auto"/>
          </w:divBdr>
        </w:div>
        <w:div w:id="10302004">
          <w:marLeft w:val="0"/>
          <w:marRight w:val="0"/>
          <w:marTop w:val="0"/>
          <w:marBottom w:val="0"/>
          <w:divBdr>
            <w:top w:val="none" w:sz="0" w:space="0" w:color="auto"/>
            <w:left w:val="none" w:sz="0" w:space="0" w:color="auto"/>
            <w:bottom w:val="none" w:sz="0" w:space="0" w:color="auto"/>
            <w:right w:val="none" w:sz="0" w:space="0" w:color="auto"/>
          </w:divBdr>
        </w:div>
      </w:divsChild>
    </w:div>
    <w:div w:id="211238428">
      <w:bodyDiv w:val="1"/>
      <w:marLeft w:val="0"/>
      <w:marRight w:val="0"/>
      <w:marTop w:val="0"/>
      <w:marBottom w:val="0"/>
      <w:divBdr>
        <w:top w:val="none" w:sz="0" w:space="0" w:color="auto"/>
        <w:left w:val="none" w:sz="0" w:space="0" w:color="auto"/>
        <w:bottom w:val="none" w:sz="0" w:space="0" w:color="auto"/>
        <w:right w:val="none" w:sz="0" w:space="0" w:color="auto"/>
      </w:divBdr>
      <w:divsChild>
        <w:div w:id="1901359573">
          <w:marLeft w:val="0"/>
          <w:marRight w:val="0"/>
          <w:marTop w:val="0"/>
          <w:marBottom w:val="0"/>
          <w:divBdr>
            <w:top w:val="none" w:sz="0" w:space="0" w:color="auto"/>
            <w:left w:val="none" w:sz="0" w:space="0" w:color="auto"/>
            <w:bottom w:val="none" w:sz="0" w:space="0" w:color="auto"/>
            <w:right w:val="none" w:sz="0" w:space="0" w:color="auto"/>
          </w:divBdr>
        </w:div>
        <w:div w:id="619381096">
          <w:marLeft w:val="0"/>
          <w:marRight w:val="0"/>
          <w:marTop w:val="0"/>
          <w:marBottom w:val="0"/>
          <w:divBdr>
            <w:top w:val="none" w:sz="0" w:space="0" w:color="auto"/>
            <w:left w:val="none" w:sz="0" w:space="0" w:color="auto"/>
            <w:bottom w:val="none" w:sz="0" w:space="0" w:color="auto"/>
            <w:right w:val="none" w:sz="0" w:space="0" w:color="auto"/>
          </w:divBdr>
        </w:div>
        <w:div w:id="1811943175">
          <w:marLeft w:val="0"/>
          <w:marRight w:val="0"/>
          <w:marTop w:val="0"/>
          <w:marBottom w:val="0"/>
          <w:divBdr>
            <w:top w:val="none" w:sz="0" w:space="0" w:color="auto"/>
            <w:left w:val="none" w:sz="0" w:space="0" w:color="auto"/>
            <w:bottom w:val="none" w:sz="0" w:space="0" w:color="auto"/>
            <w:right w:val="none" w:sz="0" w:space="0" w:color="auto"/>
          </w:divBdr>
        </w:div>
        <w:div w:id="487937165">
          <w:marLeft w:val="0"/>
          <w:marRight w:val="0"/>
          <w:marTop w:val="0"/>
          <w:marBottom w:val="0"/>
          <w:divBdr>
            <w:top w:val="none" w:sz="0" w:space="0" w:color="auto"/>
            <w:left w:val="none" w:sz="0" w:space="0" w:color="auto"/>
            <w:bottom w:val="none" w:sz="0" w:space="0" w:color="auto"/>
            <w:right w:val="none" w:sz="0" w:space="0" w:color="auto"/>
          </w:divBdr>
        </w:div>
        <w:div w:id="1184321689">
          <w:marLeft w:val="0"/>
          <w:marRight w:val="0"/>
          <w:marTop w:val="0"/>
          <w:marBottom w:val="0"/>
          <w:divBdr>
            <w:top w:val="none" w:sz="0" w:space="0" w:color="auto"/>
            <w:left w:val="none" w:sz="0" w:space="0" w:color="auto"/>
            <w:bottom w:val="none" w:sz="0" w:space="0" w:color="auto"/>
            <w:right w:val="none" w:sz="0" w:space="0" w:color="auto"/>
          </w:divBdr>
        </w:div>
        <w:div w:id="534007897">
          <w:marLeft w:val="0"/>
          <w:marRight w:val="0"/>
          <w:marTop w:val="0"/>
          <w:marBottom w:val="0"/>
          <w:divBdr>
            <w:top w:val="none" w:sz="0" w:space="0" w:color="auto"/>
            <w:left w:val="none" w:sz="0" w:space="0" w:color="auto"/>
            <w:bottom w:val="none" w:sz="0" w:space="0" w:color="auto"/>
            <w:right w:val="none" w:sz="0" w:space="0" w:color="auto"/>
          </w:divBdr>
        </w:div>
      </w:divsChild>
    </w:div>
    <w:div w:id="290668644">
      <w:bodyDiv w:val="1"/>
      <w:marLeft w:val="0"/>
      <w:marRight w:val="0"/>
      <w:marTop w:val="0"/>
      <w:marBottom w:val="0"/>
      <w:divBdr>
        <w:top w:val="none" w:sz="0" w:space="0" w:color="auto"/>
        <w:left w:val="none" w:sz="0" w:space="0" w:color="auto"/>
        <w:bottom w:val="none" w:sz="0" w:space="0" w:color="auto"/>
        <w:right w:val="none" w:sz="0" w:space="0" w:color="auto"/>
      </w:divBdr>
      <w:divsChild>
        <w:div w:id="940333250">
          <w:marLeft w:val="0"/>
          <w:marRight w:val="0"/>
          <w:marTop w:val="0"/>
          <w:marBottom w:val="0"/>
          <w:divBdr>
            <w:top w:val="none" w:sz="0" w:space="0" w:color="auto"/>
            <w:left w:val="none" w:sz="0" w:space="0" w:color="auto"/>
            <w:bottom w:val="none" w:sz="0" w:space="0" w:color="auto"/>
            <w:right w:val="none" w:sz="0" w:space="0" w:color="auto"/>
          </w:divBdr>
        </w:div>
        <w:div w:id="445349441">
          <w:marLeft w:val="0"/>
          <w:marRight w:val="0"/>
          <w:marTop w:val="0"/>
          <w:marBottom w:val="0"/>
          <w:divBdr>
            <w:top w:val="none" w:sz="0" w:space="0" w:color="auto"/>
            <w:left w:val="none" w:sz="0" w:space="0" w:color="auto"/>
            <w:bottom w:val="none" w:sz="0" w:space="0" w:color="auto"/>
            <w:right w:val="none" w:sz="0" w:space="0" w:color="auto"/>
          </w:divBdr>
        </w:div>
        <w:div w:id="881359345">
          <w:marLeft w:val="0"/>
          <w:marRight w:val="0"/>
          <w:marTop w:val="0"/>
          <w:marBottom w:val="0"/>
          <w:divBdr>
            <w:top w:val="none" w:sz="0" w:space="0" w:color="auto"/>
            <w:left w:val="none" w:sz="0" w:space="0" w:color="auto"/>
            <w:bottom w:val="none" w:sz="0" w:space="0" w:color="auto"/>
            <w:right w:val="none" w:sz="0" w:space="0" w:color="auto"/>
          </w:divBdr>
        </w:div>
        <w:div w:id="1308701857">
          <w:marLeft w:val="0"/>
          <w:marRight w:val="0"/>
          <w:marTop w:val="0"/>
          <w:marBottom w:val="0"/>
          <w:divBdr>
            <w:top w:val="none" w:sz="0" w:space="0" w:color="auto"/>
            <w:left w:val="none" w:sz="0" w:space="0" w:color="auto"/>
            <w:bottom w:val="none" w:sz="0" w:space="0" w:color="auto"/>
            <w:right w:val="none" w:sz="0" w:space="0" w:color="auto"/>
          </w:divBdr>
        </w:div>
        <w:div w:id="395860503">
          <w:marLeft w:val="0"/>
          <w:marRight w:val="0"/>
          <w:marTop w:val="0"/>
          <w:marBottom w:val="0"/>
          <w:divBdr>
            <w:top w:val="none" w:sz="0" w:space="0" w:color="auto"/>
            <w:left w:val="none" w:sz="0" w:space="0" w:color="auto"/>
            <w:bottom w:val="none" w:sz="0" w:space="0" w:color="auto"/>
            <w:right w:val="none" w:sz="0" w:space="0" w:color="auto"/>
          </w:divBdr>
        </w:div>
        <w:div w:id="1138186974">
          <w:marLeft w:val="0"/>
          <w:marRight w:val="0"/>
          <w:marTop w:val="0"/>
          <w:marBottom w:val="0"/>
          <w:divBdr>
            <w:top w:val="none" w:sz="0" w:space="0" w:color="auto"/>
            <w:left w:val="none" w:sz="0" w:space="0" w:color="auto"/>
            <w:bottom w:val="none" w:sz="0" w:space="0" w:color="auto"/>
            <w:right w:val="none" w:sz="0" w:space="0" w:color="auto"/>
          </w:divBdr>
        </w:div>
        <w:div w:id="484592005">
          <w:marLeft w:val="0"/>
          <w:marRight w:val="0"/>
          <w:marTop w:val="0"/>
          <w:marBottom w:val="0"/>
          <w:divBdr>
            <w:top w:val="none" w:sz="0" w:space="0" w:color="auto"/>
            <w:left w:val="none" w:sz="0" w:space="0" w:color="auto"/>
            <w:bottom w:val="none" w:sz="0" w:space="0" w:color="auto"/>
            <w:right w:val="none" w:sz="0" w:space="0" w:color="auto"/>
          </w:divBdr>
        </w:div>
      </w:divsChild>
    </w:div>
    <w:div w:id="323123096">
      <w:bodyDiv w:val="1"/>
      <w:marLeft w:val="0"/>
      <w:marRight w:val="0"/>
      <w:marTop w:val="0"/>
      <w:marBottom w:val="0"/>
      <w:divBdr>
        <w:top w:val="none" w:sz="0" w:space="0" w:color="auto"/>
        <w:left w:val="none" w:sz="0" w:space="0" w:color="auto"/>
        <w:bottom w:val="none" w:sz="0" w:space="0" w:color="auto"/>
        <w:right w:val="none" w:sz="0" w:space="0" w:color="auto"/>
      </w:divBdr>
      <w:divsChild>
        <w:div w:id="1130703783">
          <w:marLeft w:val="0"/>
          <w:marRight w:val="0"/>
          <w:marTop w:val="0"/>
          <w:marBottom w:val="0"/>
          <w:divBdr>
            <w:top w:val="none" w:sz="0" w:space="0" w:color="auto"/>
            <w:left w:val="none" w:sz="0" w:space="0" w:color="auto"/>
            <w:bottom w:val="none" w:sz="0" w:space="0" w:color="auto"/>
            <w:right w:val="none" w:sz="0" w:space="0" w:color="auto"/>
          </w:divBdr>
        </w:div>
        <w:div w:id="1299843700">
          <w:marLeft w:val="0"/>
          <w:marRight w:val="0"/>
          <w:marTop w:val="0"/>
          <w:marBottom w:val="0"/>
          <w:divBdr>
            <w:top w:val="none" w:sz="0" w:space="0" w:color="auto"/>
            <w:left w:val="none" w:sz="0" w:space="0" w:color="auto"/>
            <w:bottom w:val="none" w:sz="0" w:space="0" w:color="auto"/>
            <w:right w:val="none" w:sz="0" w:space="0" w:color="auto"/>
          </w:divBdr>
        </w:div>
        <w:div w:id="1589459191">
          <w:marLeft w:val="0"/>
          <w:marRight w:val="0"/>
          <w:marTop w:val="0"/>
          <w:marBottom w:val="0"/>
          <w:divBdr>
            <w:top w:val="none" w:sz="0" w:space="0" w:color="auto"/>
            <w:left w:val="none" w:sz="0" w:space="0" w:color="auto"/>
            <w:bottom w:val="none" w:sz="0" w:space="0" w:color="auto"/>
            <w:right w:val="none" w:sz="0" w:space="0" w:color="auto"/>
          </w:divBdr>
        </w:div>
        <w:div w:id="2049261240">
          <w:marLeft w:val="0"/>
          <w:marRight w:val="0"/>
          <w:marTop w:val="0"/>
          <w:marBottom w:val="0"/>
          <w:divBdr>
            <w:top w:val="none" w:sz="0" w:space="0" w:color="auto"/>
            <w:left w:val="none" w:sz="0" w:space="0" w:color="auto"/>
            <w:bottom w:val="none" w:sz="0" w:space="0" w:color="auto"/>
            <w:right w:val="none" w:sz="0" w:space="0" w:color="auto"/>
          </w:divBdr>
        </w:div>
        <w:div w:id="2100103839">
          <w:marLeft w:val="0"/>
          <w:marRight w:val="0"/>
          <w:marTop w:val="0"/>
          <w:marBottom w:val="0"/>
          <w:divBdr>
            <w:top w:val="none" w:sz="0" w:space="0" w:color="auto"/>
            <w:left w:val="none" w:sz="0" w:space="0" w:color="auto"/>
            <w:bottom w:val="none" w:sz="0" w:space="0" w:color="auto"/>
            <w:right w:val="none" w:sz="0" w:space="0" w:color="auto"/>
          </w:divBdr>
        </w:div>
      </w:divsChild>
    </w:div>
    <w:div w:id="541870704">
      <w:bodyDiv w:val="1"/>
      <w:marLeft w:val="0"/>
      <w:marRight w:val="0"/>
      <w:marTop w:val="0"/>
      <w:marBottom w:val="0"/>
      <w:divBdr>
        <w:top w:val="none" w:sz="0" w:space="0" w:color="auto"/>
        <w:left w:val="none" w:sz="0" w:space="0" w:color="auto"/>
        <w:bottom w:val="none" w:sz="0" w:space="0" w:color="auto"/>
        <w:right w:val="none" w:sz="0" w:space="0" w:color="auto"/>
      </w:divBdr>
      <w:divsChild>
        <w:div w:id="400828635">
          <w:marLeft w:val="0"/>
          <w:marRight w:val="0"/>
          <w:marTop w:val="0"/>
          <w:marBottom w:val="0"/>
          <w:divBdr>
            <w:top w:val="none" w:sz="0" w:space="0" w:color="auto"/>
            <w:left w:val="none" w:sz="0" w:space="0" w:color="auto"/>
            <w:bottom w:val="none" w:sz="0" w:space="0" w:color="auto"/>
            <w:right w:val="none" w:sz="0" w:space="0" w:color="auto"/>
          </w:divBdr>
        </w:div>
        <w:div w:id="1607033143">
          <w:marLeft w:val="0"/>
          <w:marRight w:val="0"/>
          <w:marTop w:val="0"/>
          <w:marBottom w:val="0"/>
          <w:divBdr>
            <w:top w:val="none" w:sz="0" w:space="0" w:color="auto"/>
            <w:left w:val="none" w:sz="0" w:space="0" w:color="auto"/>
            <w:bottom w:val="none" w:sz="0" w:space="0" w:color="auto"/>
            <w:right w:val="none" w:sz="0" w:space="0" w:color="auto"/>
          </w:divBdr>
        </w:div>
        <w:div w:id="1847792892">
          <w:marLeft w:val="0"/>
          <w:marRight w:val="0"/>
          <w:marTop w:val="0"/>
          <w:marBottom w:val="0"/>
          <w:divBdr>
            <w:top w:val="none" w:sz="0" w:space="0" w:color="auto"/>
            <w:left w:val="none" w:sz="0" w:space="0" w:color="auto"/>
            <w:bottom w:val="none" w:sz="0" w:space="0" w:color="auto"/>
            <w:right w:val="none" w:sz="0" w:space="0" w:color="auto"/>
          </w:divBdr>
        </w:div>
      </w:divsChild>
    </w:div>
    <w:div w:id="569077147">
      <w:bodyDiv w:val="1"/>
      <w:marLeft w:val="0"/>
      <w:marRight w:val="0"/>
      <w:marTop w:val="0"/>
      <w:marBottom w:val="0"/>
      <w:divBdr>
        <w:top w:val="none" w:sz="0" w:space="0" w:color="auto"/>
        <w:left w:val="none" w:sz="0" w:space="0" w:color="auto"/>
        <w:bottom w:val="none" w:sz="0" w:space="0" w:color="auto"/>
        <w:right w:val="none" w:sz="0" w:space="0" w:color="auto"/>
      </w:divBdr>
      <w:divsChild>
        <w:div w:id="47808430">
          <w:marLeft w:val="0"/>
          <w:marRight w:val="0"/>
          <w:marTop w:val="0"/>
          <w:marBottom w:val="0"/>
          <w:divBdr>
            <w:top w:val="none" w:sz="0" w:space="0" w:color="auto"/>
            <w:left w:val="none" w:sz="0" w:space="0" w:color="auto"/>
            <w:bottom w:val="none" w:sz="0" w:space="0" w:color="auto"/>
            <w:right w:val="none" w:sz="0" w:space="0" w:color="auto"/>
          </w:divBdr>
        </w:div>
        <w:div w:id="1960408326">
          <w:marLeft w:val="0"/>
          <w:marRight w:val="0"/>
          <w:marTop w:val="0"/>
          <w:marBottom w:val="0"/>
          <w:divBdr>
            <w:top w:val="none" w:sz="0" w:space="0" w:color="auto"/>
            <w:left w:val="none" w:sz="0" w:space="0" w:color="auto"/>
            <w:bottom w:val="none" w:sz="0" w:space="0" w:color="auto"/>
            <w:right w:val="none" w:sz="0" w:space="0" w:color="auto"/>
          </w:divBdr>
        </w:div>
        <w:div w:id="230385264">
          <w:marLeft w:val="0"/>
          <w:marRight w:val="0"/>
          <w:marTop w:val="0"/>
          <w:marBottom w:val="0"/>
          <w:divBdr>
            <w:top w:val="none" w:sz="0" w:space="0" w:color="auto"/>
            <w:left w:val="none" w:sz="0" w:space="0" w:color="auto"/>
            <w:bottom w:val="none" w:sz="0" w:space="0" w:color="auto"/>
            <w:right w:val="none" w:sz="0" w:space="0" w:color="auto"/>
          </w:divBdr>
        </w:div>
        <w:div w:id="64883898">
          <w:marLeft w:val="0"/>
          <w:marRight w:val="0"/>
          <w:marTop w:val="0"/>
          <w:marBottom w:val="0"/>
          <w:divBdr>
            <w:top w:val="none" w:sz="0" w:space="0" w:color="auto"/>
            <w:left w:val="none" w:sz="0" w:space="0" w:color="auto"/>
            <w:bottom w:val="none" w:sz="0" w:space="0" w:color="auto"/>
            <w:right w:val="none" w:sz="0" w:space="0" w:color="auto"/>
          </w:divBdr>
        </w:div>
        <w:div w:id="907886374">
          <w:marLeft w:val="0"/>
          <w:marRight w:val="0"/>
          <w:marTop w:val="0"/>
          <w:marBottom w:val="0"/>
          <w:divBdr>
            <w:top w:val="none" w:sz="0" w:space="0" w:color="auto"/>
            <w:left w:val="none" w:sz="0" w:space="0" w:color="auto"/>
            <w:bottom w:val="none" w:sz="0" w:space="0" w:color="auto"/>
            <w:right w:val="none" w:sz="0" w:space="0" w:color="auto"/>
          </w:divBdr>
        </w:div>
        <w:div w:id="752044158">
          <w:marLeft w:val="0"/>
          <w:marRight w:val="0"/>
          <w:marTop w:val="0"/>
          <w:marBottom w:val="0"/>
          <w:divBdr>
            <w:top w:val="none" w:sz="0" w:space="0" w:color="auto"/>
            <w:left w:val="none" w:sz="0" w:space="0" w:color="auto"/>
            <w:bottom w:val="none" w:sz="0" w:space="0" w:color="auto"/>
            <w:right w:val="none" w:sz="0" w:space="0" w:color="auto"/>
          </w:divBdr>
        </w:div>
        <w:div w:id="949092767">
          <w:marLeft w:val="0"/>
          <w:marRight w:val="0"/>
          <w:marTop w:val="0"/>
          <w:marBottom w:val="0"/>
          <w:divBdr>
            <w:top w:val="none" w:sz="0" w:space="0" w:color="auto"/>
            <w:left w:val="none" w:sz="0" w:space="0" w:color="auto"/>
            <w:bottom w:val="none" w:sz="0" w:space="0" w:color="auto"/>
            <w:right w:val="none" w:sz="0" w:space="0" w:color="auto"/>
          </w:divBdr>
        </w:div>
        <w:div w:id="1132287283">
          <w:marLeft w:val="0"/>
          <w:marRight w:val="0"/>
          <w:marTop w:val="0"/>
          <w:marBottom w:val="0"/>
          <w:divBdr>
            <w:top w:val="none" w:sz="0" w:space="0" w:color="auto"/>
            <w:left w:val="none" w:sz="0" w:space="0" w:color="auto"/>
            <w:bottom w:val="none" w:sz="0" w:space="0" w:color="auto"/>
            <w:right w:val="none" w:sz="0" w:space="0" w:color="auto"/>
          </w:divBdr>
        </w:div>
        <w:div w:id="415322312">
          <w:marLeft w:val="0"/>
          <w:marRight w:val="0"/>
          <w:marTop w:val="0"/>
          <w:marBottom w:val="0"/>
          <w:divBdr>
            <w:top w:val="none" w:sz="0" w:space="0" w:color="auto"/>
            <w:left w:val="none" w:sz="0" w:space="0" w:color="auto"/>
            <w:bottom w:val="none" w:sz="0" w:space="0" w:color="auto"/>
            <w:right w:val="none" w:sz="0" w:space="0" w:color="auto"/>
          </w:divBdr>
        </w:div>
        <w:div w:id="913660594">
          <w:marLeft w:val="0"/>
          <w:marRight w:val="0"/>
          <w:marTop w:val="0"/>
          <w:marBottom w:val="0"/>
          <w:divBdr>
            <w:top w:val="none" w:sz="0" w:space="0" w:color="auto"/>
            <w:left w:val="none" w:sz="0" w:space="0" w:color="auto"/>
            <w:bottom w:val="none" w:sz="0" w:space="0" w:color="auto"/>
            <w:right w:val="none" w:sz="0" w:space="0" w:color="auto"/>
          </w:divBdr>
        </w:div>
        <w:div w:id="2012558786">
          <w:marLeft w:val="0"/>
          <w:marRight w:val="0"/>
          <w:marTop w:val="0"/>
          <w:marBottom w:val="0"/>
          <w:divBdr>
            <w:top w:val="none" w:sz="0" w:space="0" w:color="auto"/>
            <w:left w:val="none" w:sz="0" w:space="0" w:color="auto"/>
            <w:bottom w:val="none" w:sz="0" w:space="0" w:color="auto"/>
            <w:right w:val="none" w:sz="0" w:space="0" w:color="auto"/>
          </w:divBdr>
        </w:div>
        <w:div w:id="1519348620">
          <w:marLeft w:val="0"/>
          <w:marRight w:val="0"/>
          <w:marTop w:val="0"/>
          <w:marBottom w:val="0"/>
          <w:divBdr>
            <w:top w:val="none" w:sz="0" w:space="0" w:color="auto"/>
            <w:left w:val="none" w:sz="0" w:space="0" w:color="auto"/>
            <w:bottom w:val="none" w:sz="0" w:space="0" w:color="auto"/>
            <w:right w:val="none" w:sz="0" w:space="0" w:color="auto"/>
          </w:divBdr>
        </w:div>
        <w:div w:id="2100832610">
          <w:marLeft w:val="0"/>
          <w:marRight w:val="0"/>
          <w:marTop w:val="0"/>
          <w:marBottom w:val="0"/>
          <w:divBdr>
            <w:top w:val="none" w:sz="0" w:space="0" w:color="auto"/>
            <w:left w:val="none" w:sz="0" w:space="0" w:color="auto"/>
            <w:bottom w:val="none" w:sz="0" w:space="0" w:color="auto"/>
            <w:right w:val="none" w:sz="0" w:space="0" w:color="auto"/>
          </w:divBdr>
        </w:div>
        <w:div w:id="636834556">
          <w:marLeft w:val="0"/>
          <w:marRight w:val="0"/>
          <w:marTop w:val="0"/>
          <w:marBottom w:val="0"/>
          <w:divBdr>
            <w:top w:val="none" w:sz="0" w:space="0" w:color="auto"/>
            <w:left w:val="none" w:sz="0" w:space="0" w:color="auto"/>
            <w:bottom w:val="none" w:sz="0" w:space="0" w:color="auto"/>
            <w:right w:val="none" w:sz="0" w:space="0" w:color="auto"/>
          </w:divBdr>
        </w:div>
        <w:div w:id="723913004">
          <w:marLeft w:val="0"/>
          <w:marRight w:val="0"/>
          <w:marTop w:val="0"/>
          <w:marBottom w:val="0"/>
          <w:divBdr>
            <w:top w:val="none" w:sz="0" w:space="0" w:color="auto"/>
            <w:left w:val="none" w:sz="0" w:space="0" w:color="auto"/>
            <w:bottom w:val="none" w:sz="0" w:space="0" w:color="auto"/>
            <w:right w:val="none" w:sz="0" w:space="0" w:color="auto"/>
          </w:divBdr>
        </w:div>
        <w:div w:id="1511214071">
          <w:marLeft w:val="0"/>
          <w:marRight w:val="0"/>
          <w:marTop w:val="0"/>
          <w:marBottom w:val="0"/>
          <w:divBdr>
            <w:top w:val="none" w:sz="0" w:space="0" w:color="auto"/>
            <w:left w:val="none" w:sz="0" w:space="0" w:color="auto"/>
            <w:bottom w:val="none" w:sz="0" w:space="0" w:color="auto"/>
            <w:right w:val="none" w:sz="0" w:space="0" w:color="auto"/>
          </w:divBdr>
        </w:div>
        <w:div w:id="1597014010">
          <w:marLeft w:val="0"/>
          <w:marRight w:val="0"/>
          <w:marTop w:val="0"/>
          <w:marBottom w:val="0"/>
          <w:divBdr>
            <w:top w:val="none" w:sz="0" w:space="0" w:color="auto"/>
            <w:left w:val="none" w:sz="0" w:space="0" w:color="auto"/>
            <w:bottom w:val="none" w:sz="0" w:space="0" w:color="auto"/>
            <w:right w:val="none" w:sz="0" w:space="0" w:color="auto"/>
          </w:divBdr>
        </w:div>
        <w:div w:id="1255745296">
          <w:marLeft w:val="0"/>
          <w:marRight w:val="0"/>
          <w:marTop w:val="0"/>
          <w:marBottom w:val="0"/>
          <w:divBdr>
            <w:top w:val="none" w:sz="0" w:space="0" w:color="auto"/>
            <w:left w:val="none" w:sz="0" w:space="0" w:color="auto"/>
            <w:bottom w:val="none" w:sz="0" w:space="0" w:color="auto"/>
            <w:right w:val="none" w:sz="0" w:space="0" w:color="auto"/>
          </w:divBdr>
        </w:div>
      </w:divsChild>
    </w:div>
    <w:div w:id="573930104">
      <w:bodyDiv w:val="1"/>
      <w:marLeft w:val="0"/>
      <w:marRight w:val="0"/>
      <w:marTop w:val="0"/>
      <w:marBottom w:val="0"/>
      <w:divBdr>
        <w:top w:val="none" w:sz="0" w:space="0" w:color="auto"/>
        <w:left w:val="none" w:sz="0" w:space="0" w:color="auto"/>
        <w:bottom w:val="none" w:sz="0" w:space="0" w:color="auto"/>
        <w:right w:val="none" w:sz="0" w:space="0" w:color="auto"/>
      </w:divBdr>
      <w:divsChild>
        <w:div w:id="1134521794">
          <w:marLeft w:val="0"/>
          <w:marRight w:val="0"/>
          <w:marTop w:val="0"/>
          <w:marBottom w:val="0"/>
          <w:divBdr>
            <w:top w:val="none" w:sz="0" w:space="0" w:color="auto"/>
            <w:left w:val="none" w:sz="0" w:space="0" w:color="auto"/>
            <w:bottom w:val="none" w:sz="0" w:space="0" w:color="auto"/>
            <w:right w:val="none" w:sz="0" w:space="0" w:color="auto"/>
          </w:divBdr>
        </w:div>
        <w:div w:id="1614512046">
          <w:marLeft w:val="0"/>
          <w:marRight w:val="0"/>
          <w:marTop w:val="0"/>
          <w:marBottom w:val="0"/>
          <w:divBdr>
            <w:top w:val="none" w:sz="0" w:space="0" w:color="auto"/>
            <w:left w:val="none" w:sz="0" w:space="0" w:color="auto"/>
            <w:bottom w:val="none" w:sz="0" w:space="0" w:color="auto"/>
            <w:right w:val="none" w:sz="0" w:space="0" w:color="auto"/>
          </w:divBdr>
        </w:div>
        <w:div w:id="1945846708">
          <w:marLeft w:val="0"/>
          <w:marRight w:val="0"/>
          <w:marTop w:val="0"/>
          <w:marBottom w:val="0"/>
          <w:divBdr>
            <w:top w:val="none" w:sz="0" w:space="0" w:color="auto"/>
            <w:left w:val="none" w:sz="0" w:space="0" w:color="auto"/>
            <w:bottom w:val="none" w:sz="0" w:space="0" w:color="auto"/>
            <w:right w:val="none" w:sz="0" w:space="0" w:color="auto"/>
          </w:divBdr>
        </w:div>
        <w:div w:id="1809976278">
          <w:marLeft w:val="0"/>
          <w:marRight w:val="0"/>
          <w:marTop w:val="0"/>
          <w:marBottom w:val="0"/>
          <w:divBdr>
            <w:top w:val="none" w:sz="0" w:space="0" w:color="auto"/>
            <w:left w:val="none" w:sz="0" w:space="0" w:color="auto"/>
            <w:bottom w:val="none" w:sz="0" w:space="0" w:color="auto"/>
            <w:right w:val="none" w:sz="0" w:space="0" w:color="auto"/>
          </w:divBdr>
        </w:div>
      </w:divsChild>
    </w:div>
    <w:div w:id="590546583">
      <w:bodyDiv w:val="1"/>
      <w:marLeft w:val="0"/>
      <w:marRight w:val="0"/>
      <w:marTop w:val="0"/>
      <w:marBottom w:val="0"/>
      <w:divBdr>
        <w:top w:val="none" w:sz="0" w:space="0" w:color="auto"/>
        <w:left w:val="none" w:sz="0" w:space="0" w:color="auto"/>
        <w:bottom w:val="none" w:sz="0" w:space="0" w:color="auto"/>
        <w:right w:val="none" w:sz="0" w:space="0" w:color="auto"/>
      </w:divBdr>
      <w:divsChild>
        <w:div w:id="1119569352">
          <w:marLeft w:val="0"/>
          <w:marRight w:val="0"/>
          <w:marTop w:val="0"/>
          <w:marBottom w:val="0"/>
          <w:divBdr>
            <w:top w:val="none" w:sz="0" w:space="0" w:color="auto"/>
            <w:left w:val="none" w:sz="0" w:space="0" w:color="auto"/>
            <w:bottom w:val="none" w:sz="0" w:space="0" w:color="auto"/>
            <w:right w:val="none" w:sz="0" w:space="0" w:color="auto"/>
          </w:divBdr>
        </w:div>
        <w:div w:id="749617719">
          <w:marLeft w:val="0"/>
          <w:marRight w:val="0"/>
          <w:marTop w:val="0"/>
          <w:marBottom w:val="0"/>
          <w:divBdr>
            <w:top w:val="none" w:sz="0" w:space="0" w:color="auto"/>
            <w:left w:val="none" w:sz="0" w:space="0" w:color="auto"/>
            <w:bottom w:val="none" w:sz="0" w:space="0" w:color="auto"/>
            <w:right w:val="none" w:sz="0" w:space="0" w:color="auto"/>
          </w:divBdr>
        </w:div>
        <w:div w:id="1572351656">
          <w:marLeft w:val="0"/>
          <w:marRight w:val="0"/>
          <w:marTop w:val="0"/>
          <w:marBottom w:val="0"/>
          <w:divBdr>
            <w:top w:val="none" w:sz="0" w:space="0" w:color="auto"/>
            <w:left w:val="none" w:sz="0" w:space="0" w:color="auto"/>
            <w:bottom w:val="none" w:sz="0" w:space="0" w:color="auto"/>
            <w:right w:val="none" w:sz="0" w:space="0" w:color="auto"/>
          </w:divBdr>
        </w:div>
        <w:div w:id="2135101291">
          <w:marLeft w:val="0"/>
          <w:marRight w:val="0"/>
          <w:marTop w:val="0"/>
          <w:marBottom w:val="0"/>
          <w:divBdr>
            <w:top w:val="none" w:sz="0" w:space="0" w:color="auto"/>
            <w:left w:val="none" w:sz="0" w:space="0" w:color="auto"/>
            <w:bottom w:val="none" w:sz="0" w:space="0" w:color="auto"/>
            <w:right w:val="none" w:sz="0" w:space="0" w:color="auto"/>
          </w:divBdr>
        </w:div>
        <w:div w:id="1995723448">
          <w:marLeft w:val="0"/>
          <w:marRight w:val="0"/>
          <w:marTop w:val="0"/>
          <w:marBottom w:val="0"/>
          <w:divBdr>
            <w:top w:val="none" w:sz="0" w:space="0" w:color="auto"/>
            <w:left w:val="none" w:sz="0" w:space="0" w:color="auto"/>
            <w:bottom w:val="none" w:sz="0" w:space="0" w:color="auto"/>
            <w:right w:val="none" w:sz="0" w:space="0" w:color="auto"/>
          </w:divBdr>
        </w:div>
        <w:div w:id="104006930">
          <w:marLeft w:val="0"/>
          <w:marRight w:val="0"/>
          <w:marTop w:val="0"/>
          <w:marBottom w:val="0"/>
          <w:divBdr>
            <w:top w:val="none" w:sz="0" w:space="0" w:color="auto"/>
            <w:left w:val="none" w:sz="0" w:space="0" w:color="auto"/>
            <w:bottom w:val="none" w:sz="0" w:space="0" w:color="auto"/>
            <w:right w:val="none" w:sz="0" w:space="0" w:color="auto"/>
          </w:divBdr>
        </w:div>
        <w:div w:id="488139167">
          <w:marLeft w:val="0"/>
          <w:marRight w:val="0"/>
          <w:marTop w:val="0"/>
          <w:marBottom w:val="0"/>
          <w:divBdr>
            <w:top w:val="none" w:sz="0" w:space="0" w:color="auto"/>
            <w:left w:val="none" w:sz="0" w:space="0" w:color="auto"/>
            <w:bottom w:val="none" w:sz="0" w:space="0" w:color="auto"/>
            <w:right w:val="none" w:sz="0" w:space="0" w:color="auto"/>
          </w:divBdr>
        </w:div>
      </w:divsChild>
    </w:div>
    <w:div w:id="591474335">
      <w:bodyDiv w:val="1"/>
      <w:marLeft w:val="0"/>
      <w:marRight w:val="0"/>
      <w:marTop w:val="0"/>
      <w:marBottom w:val="0"/>
      <w:divBdr>
        <w:top w:val="none" w:sz="0" w:space="0" w:color="auto"/>
        <w:left w:val="none" w:sz="0" w:space="0" w:color="auto"/>
        <w:bottom w:val="none" w:sz="0" w:space="0" w:color="auto"/>
        <w:right w:val="none" w:sz="0" w:space="0" w:color="auto"/>
      </w:divBdr>
      <w:divsChild>
        <w:div w:id="637881375">
          <w:marLeft w:val="0"/>
          <w:marRight w:val="0"/>
          <w:marTop w:val="0"/>
          <w:marBottom w:val="0"/>
          <w:divBdr>
            <w:top w:val="none" w:sz="0" w:space="0" w:color="auto"/>
            <w:left w:val="none" w:sz="0" w:space="0" w:color="auto"/>
            <w:bottom w:val="none" w:sz="0" w:space="0" w:color="auto"/>
            <w:right w:val="none" w:sz="0" w:space="0" w:color="auto"/>
          </w:divBdr>
        </w:div>
        <w:div w:id="1423141986">
          <w:marLeft w:val="0"/>
          <w:marRight w:val="0"/>
          <w:marTop w:val="0"/>
          <w:marBottom w:val="0"/>
          <w:divBdr>
            <w:top w:val="none" w:sz="0" w:space="0" w:color="auto"/>
            <w:left w:val="none" w:sz="0" w:space="0" w:color="auto"/>
            <w:bottom w:val="none" w:sz="0" w:space="0" w:color="auto"/>
            <w:right w:val="none" w:sz="0" w:space="0" w:color="auto"/>
          </w:divBdr>
        </w:div>
      </w:divsChild>
    </w:div>
    <w:div w:id="635531851">
      <w:bodyDiv w:val="1"/>
      <w:marLeft w:val="0"/>
      <w:marRight w:val="0"/>
      <w:marTop w:val="0"/>
      <w:marBottom w:val="0"/>
      <w:divBdr>
        <w:top w:val="none" w:sz="0" w:space="0" w:color="auto"/>
        <w:left w:val="none" w:sz="0" w:space="0" w:color="auto"/>
        <w:bottom w:val="none" w:sz="0" w:space="0" w:color="auto"/>
        <w:right w:val="none" w:sz="0" w:space="0" w:color="auto"/>
      </w:divBdr>
      <w:divsChild>
        <w:div w:id="448083535">
          <w:marLeft w:val="0"/>
          <w:marRight w:val="0"/>
          <w:marTop w:val="0"/>
          <w:marBottom w:val="0"/>
          <w:divBdr>
            <w:top w:val="none" w:sz="0" w:space="0" w:color="auto"/>
            <w:left w:val="none" w:sz="0" w:space="0" w:color="auto"/>
            <w:bottom w:val="none" w:sz="0" w:space="0" w:color="auto"/>
            <w:right w:val="none" w:sz="0" w:space="0" w:color="auto"/>
          </w:divBdr>
        </w:div>
        <w:div w:id="70934072">
          <w:marLeft w:val="0"/>
          <w:marRight w:val="0"/>
          <w:marTop w:val="0"/>
          <w:marBottom w:val="0"/>
          <w:divBdr>
            <w:top w:val="none" w:sz="0" w:space="0" w:color="auto"/>
            <w:left w:val="none" w:sz="0" w:space="0" w:color="auto"/>
            <w:bottom w:val="none" w:sz="0" w:space="0" w:color="auto"/>
            <w:right w:val="none" w:sz="0" w:space="0" w:color="auto"/>
          </w:divBdr>
        </w:div>
        <w:div w:id="994139679">
          <w:marLeft w:val="0"/>
          <w:marRight w:val="0"/>
          <w:marTop w:val="0"/>
          <w:marBottom w:val="0"/>
          <w:divBdr>
            <w:top w:val="none" w:sz="0" w:space="0" w:color="auto"/>
            <w:left w:val="none" w:sz="0" w:space="0" w:color="auto"/>
            <w:bottom w:val="none" w:sz="0" w:space="0" w:color="auto"/>
            <w:right w:val="none" w:sz="0" w:space="0" w:color="auto"/>
          </w:divBdr>
        </w:div>
        <w:div w:id="1914469788">
          <w:marLeft w:val="0"/>
          <w:marRight w:val="0"/>
          <w:marTop w:val="0"/>
          <w:marBottom w:val="0"/>
          <w:divBdr>
            <w:top w:val="none" w:sz="0" w:space="0" w:color="auto"/>
            <w:left w:val="none" w:sz="0" w:space="0" w:color="auto"/>
            <w:bottom w:val="none" w:sz="0" w:space="0" w:color="auto"/>
            <w:right w:val="none" w:sz="0" w:space="0" w:color="auto"/>
          </w:divBdr>
        </w:div>
        <w:div w:id="1731803313">
          <w:marLeft w:val="0"/>
          <w:marRight w:val="0"/>
          <w:marTop w:val="0"/>
          <w:marBottom w:val="0"/>
          <w:divBdr>
            <w:top w:val="none" w:sz="0" w:space="0" w:color="auto"/>
            <w:left w:val="none" w:sz="0" w:space="0" w:color="auto"/>
            <w:bottom w:val="none" w:sz="0" w:space="0" w:color="auto"/>
            <w:right w:val="none" w:sz="0" w:space="0" w:color="auto"/>
          </w:divBdr>
        </w:div>
        <w:div w:id="1990549122">
          <w:marLeft w:val="0"/>
          <w:marRight w:val="0"/>
          <w:marTop w:val="0"/>
          <w:marBottom w:val="0"/>
          <w:divBdr>
            <w:top w:val="none" w:sz="0" w:space="0" w:color="auto"/>
            <w:left w:val="none" w:sz="0" w:space="0" w:color="auto"/>
            <w:bottom w:val="none" w:sz="0" w:space="0" w:color="auto"/>
            <w:right w:val="none" w:sz="0" w:space="0" w:color="auto"/>
          </w:divBdr>
        </w:div>
        <w:div w:id="1426222025">
          <w:marLeft w:val="0"/>
          <w:marRight w:val="0"/>
          <w:marTop w:val="0"/>
          <w:marBottom w:val="0"/>
          <w:divBdr>
            <w:top w:val="none" w:sz="0" w:space="0" w:color="auto"/>
            <w:left w:val="none" w:sz="0" w:space="0" w:color="auto"/>
            <w:bottom w:val="none" w:sz="0" w:space="0" w:color="auto"/>
            <w:right w:val="none" w:sz="0" w:space="0" w:color="auto"/>
          </w:divBdr>
        </w:div>
        <w:div w:id="588854348">
          <w:marLeft w:val="0"/>
          <w:marRight w:val="0"/>
          <w:marTop w:val="0"/>
          <w:marBottom w:val="0"/>
          <w:divBdr>
            <w:top w:val="none" w:sz="0" w:space="0" w:color="auto"/>
            <w:left w:val="none" w:sz="0" w:space="0" w:color="auto"/>
            <w:bottom w:val="none" w:sz="0" w:space="0" w:color="auto"/>
            <w:right w:val="none" w:sz="0" w:space="0" w:color="auto"/>
          </w:divBdr>
        </w:div>
        <w:div w:id="1430664483">
          <w:marLeft w:val="0"/>
          <w:marRight w:val="0"/>
          <w:marTop w:val="0"/>
          <w:marBottom w:val="0"/>
          <w:divBdr>
            <w:top w:val="none" w:sz="0" w:space="0" w:color="auto"/>
            <w:left w:val="none" w:sz="0" w:space="0" w:color="auto"/>
            <w:bottom w:val="none" w:sz="0" w:space="0" w:color="auto"/>
            <w:right w:val="none" w:sz="0" w:space="0" w:color="auto"/>
          </w:divBdr>
        </w:div>
      </w:divsChild>
    </w:div>
    <w:div w:id="657879351">
      <w:bodyDiv w:val="1"/>
      <w:marLeft w:val="0"/>
      <w:marRight w:val="0"/>
      <w:marTop w:val="0"/>
      <w:marBottom w:val="0"/>
      <w:divBdr>
        <w:top w:val="none" w:sz="0" w:space="0" w:color="auto"/>
        <w:left w:val="none" w:sz="0" w:space="0" w:color="auto"/>
        <w:bottom w:val="none" w:sz="0" w:space="0" w:color="auto"/>
        <w:right w:val="none" w:sz="0" w:space="0" w:color="auto"/>
      </w:divBdr>
      <w:divsChild>
        <w:div w:id="670916487">
          <w:marLeft w:val="0"/>
          <w:marRight w:val="0"/>
          <w:marTop w:val="0"/>
          <w:marBottom w:val="0"/>
          <w:divBdr>
            <w:top w:val="none" w:sz="0" w:space="0" w:color="auto"/>
            <w:left w:val="none" w:sz="0" w:space="0" w:color="auto"/>
            <w:bottom w:val="none" w:sz="0" w:space="0" w:color="auto"/>
            <w:right w:val="none" w:sz="0" w:space="0" w:color="auto"/>
          </w:divBdr>
        </w:div>
        <w:div w:id="1902398875">
          <w:marLeft w:val="0"/>
          <w:marRight w:val="0"/>
          <w:marTop w:val="0"/>
          <w:marBottom w:val="0"/>
          <w:divBdr>
            <w:top w:val="none" w:sz="0" w:space="0" w:color="auto"/>
            <w:left w:val="none" w:sz="0" w:space="0" w:color="auto"/>
            <w:bottom w:val="none" w:sz="0" w:space="0" w:color="auto"/>
            <w:right w:val="none" w:sz="0" w:space="0" w:color="auto"/>
          </w:divBdr>
        </w:div>
        <w:div w:id="1116557991">
          <w:marLeft w:val="0"/>
          <w:marRight w:val="0"/>
          <w:marTop w:val="0"/>
          <w:marBottom w:val="0"/>
          <w:divBdr>
            <w:top w:val="none" w:sz="0" w:space="0" w:color="auto"/>
            <w:left w:val="none" w:sz="0" w:space="0" w:color="auto"/>
            <w:bottom w:val="none" w:sz="0" w:space="0" w:color="auto"/>
            <w:right w:val="none" w:sz="0" w:space="0" w:color="auto"/>
          </w:divBdr>
        </w:div>
        <w:div w:id="1980843301">
          <w:marLeft w:val="0"/>
          <w:marRight w:val="0"/>
          <w:marTop w:val="0"/>
          <w:marBottom w:val="0"/>
          <w:divBdr>
            <w:top w:val="none" w:sz="0" w:space="0" w:color="auto"/>
            <w:left w:val="none" w:sz="0" w:space="0" w:color="auto"/>
            <w:bottom w:val="none" w:sz="0" w:space="0" w:color="auto"/>
            <w:right w:val="none" w:sz="0" w:space="0" w:color="auto"/>
          </w:divBdr>
        </w:div>
      </w:divsChild>
    </w:div>
    <w:div w:id="871070572">
      <w:bodyDiv w:val="1"/>
      <w:marLeft w:val="0"/>
      <w:marRight w:val="0"/>
      <w:marTop w:val="0"/>
      <w:marBottom w:val="0"/>
      <w:divBdr>
        <w:top w:val="none" w:sz="0" w:space="0" w:color="auto"/>
        <w:left w:val="none" w:sz="0" w:space="0" w:color="auto"/>
        <w:bottom w:val="none" w:sz="0" w:space="0" w:color="auto"/>
        <w:right w:val="none" w:sz="0" w:space="0" w:color="auto"/>
      </w:divBdr>
      <w:divsChild>
        <w:div w:id="1978896">
          <w:marLeft w:val="0"/>
          <w:marRight w:val="0"/>
          <w:marTop w:val="0"/>
          <w:marBottom w:val="0"/>
          <w:divBdr>
            <w:top w:val="none" w:sz="0" w:space="0" w:color="auto"/>
            <w:left w:val="none" w:sz="0" w:space="0" w:color="auto"/>
            <w:bottom w:val="none" w:sz="0" w:space="0" w:color="auto"/>
            <w:right w:val="none" w:sz="0" w:space="0" w:color="auto"/>
          </w:divBdr>
        </w:div>
        <w:div w:id="338698158">
          <w:marLeft w:val="0"/>
          <w:marRight w:val="0"/>
          <w:marTop w:val="0"/>
          <w:marBottom w:val="0"/>
          <w:divBdr>
            <w:top w:val="none" w:sz="0" w:space="0" w:color="auto"/>
            <w:left w:val="none" w:sz="0" w:space="0" w:color="auto"/>
            <w:bottom w:val="none" w:sz="0" w:space="0" w:color="auto"/>
            <w:right w:val="none" w:sz="0" w:space="0" w:color="auto"/>
          </w:divBdr>
        </w:div>
        <w:div w:id="389958464">
          <w:marLeft w:val="0"/>
          <w:marRight w:val="0"/>
          <w:marTop w:val="0"/>
          <w:marBottom w:val="0"/>
          <w:divBdr>
            <w:top w:val="none" w:sz="0" w:space="0" w:color="auto"/>
            <w:left w:val="none" w:sz="0" w:space="0" w:color="auto"/>
            <w:bottom w:val="none" w:sz="0" w:space="0" w:color="auto"/>
            <w:right w:val="none" w:sz="0" w:space="0" w:color="auto"/>
          </w:divBdr>
        </w:div>
        <w:div w:id="403571691">
          <w:marLeft w:val="0"/>
          <w:marRight w:val="0"/>
          <w:marTop w:val="0"/>
          <w:marBottom w:val="0"/>
          <w:divBdr>
            <w:top w:val="none" w:sz="0" w:space="0" w:color="auto"/>
            <w:left w:val="none" w:sz="0" w:space="0" w:color="auto"/>
            <w:bottom w:val="none" w:sz="0" w:space="0" w:color="auto"/>
            <w:right w:val="none" w:sz="0" w:space="0" w:color="auto"/>
          </w:divBdr>
        </w:div>
        <w:div w:id="463935121">
          <w:marLeft w:val="0"/>
          <w:marRight w:val="0"/>
          <w:marTop w:val="0"/>
          <w:marBottom w:val="0"/>
          <w:divBdr>
            <w:top w:val="none" w:sz="0" w:space="0" w:color="auto"/>
            <w:left w:val="none" w:sz="0" w:space="0" w:color="auto"/>
            <w:bottom w:val="none" w:sz="0" w:space="0" w:color="auto"/>
            <w:right w:val="none" w:sz="0" w:space="0" w:color="auto"/>
          </w:divBdr>
        </w:div>
        <w:div w:id="669796513">
          <w:marLeft w:val="0"/>
          <w:marRight w:val="0"/>
          <w:marTop w:val="0"/>
          <w:marBottom w:val="0"/>
          <w:divBdr>
            <w:top w:val="none" w:sz="0" w:space="0" w:color="auto"/>
            <w:left w:val="none" w:sz="0" w:space="0" w:color="auto"/>
            <w:bottom w:val="none" w:sz="0" w:space="0" w:color="auto"/>
            <w:right w:val="none" w:sz="0" w:space="0" w:color="auto"/>
          </w:divBdr>
        </w:div>
        <w:div w:id="952515205">
          <w:marLeft w:val="0"/>
          <w:marRight w:val="0"/>
          <w:marTop w:val="0"/>
          <w:marBottom w:val="0"/>
          <w:divBdr>
            <w:top w:val="none" w:sz="0" w:space="0" w:color="auto"/>
            <w:left w:val="none" w:sz="0" w:space="0" w:color="auto"/>
            <w:bottom w:val="none" w:sz="0" w:space="0" w:color="auto"/>
            <w:right w:val="none" w:sz="0" w:space="0" w:color="auto"/>
          </w:divBdr>
        </w:div>
        <w:div w:id="969238783">
          <w:marLeft w:val="0"/>
          <w:marRight w:val="0"/>
          <w:marTop w:val="0"/>
          <w:marBottom w:val="0"/>
          <w:divBdr>
            <w:top w:val="none" w:sz="0" w:space="0" w:color="auto"/>
            <w:left w:val="none" w:sz="0" w:space="0" w:color="auto"/>
            <w:bottom w:val="none" w:sz="0" w:space="0" w:color="auto"/>
            <w:right w:val="none" w:sz="0" w:space="0" w:color="auto"/>
          </w:divBdr>
        </w:div>
        <w:div w:id="1394622801">
          <w:marLeft w:val="0"/>
          <w:marRight w:val="0"/>
          <w:marTop w:val="0"/>
          <w:marBottom w:val="0"/>
          <w:divBdr>
            <w:top w:val="none" w:sz="0" w:space="0" w:color="auto"/>
            <w:left w:val="none" w:sz="0" w:space="0" w:color="auto"/>
            <w:bottom w:val="none" w:sz="0" w:space="0" w:color="auto"/>
            <w:right w:val="none" w:sz="0" w:space="0" w:color="auto"/>
          </w:divBdr>
        </w:div>
        <w:div w:id="1406302136">
          <w:marLeft w:val="0"/>
          <w:marRight w:val="0"/>
          <w:marTop w:val="0"/>
          <w:marBottom w:val="0"/>
          <w:divBdr>
            <w:top w:val="none" w:sz="0" w:space="0" w:color="auto"/>
            <w:left w:val="none" w:sz="0" w:space="0" w:color="auto"/>
            <w:bottom w:val="none" w:sz="0" w:space="0" w:color="auto"/>
            <w:right w:val="none" w:sz="0" w:space="0" w:color="auto"/>
          </w:divBdr>
        </w:div>
        <w:div w:id="1443187401">
          <w:marLeft w:val="0"/>
          <w:marRight w:val="0"/>
          <w:marTop w:val="0"/>
          <w:marBottom w:val="0"/>
          <w:divBdr>
            <w:top w:val="none" w:sz="0" w:space="0" w:color="auto"/>
            <w:left w:val="none" w:sz="0" w:space="0" w:color="auto"/>
            <w:bottom w:val="none" w:sz="0" w:space="0" w:color="auto"/>
            <w:right w:val="none" w:sz="0" w:space="0" w:color="auto"/>
          </w:divBdr>
        </w:div>
        <w:div w:id="1531843766">
          <w:marLeft w:val="0"/>
          <w:marRight w:val="0"/>
          <w:marTop w:val="0"/>
          <w:marBottom w:val="0"/>
          <w:divBdr>
            <w:top w:val="none" w:sz="0" w:space="0" w:color="auto"/>
            <w:left w:val="none" w:sz="0" w:space="0" w:color="auto"/>
            <w:bottom w:val="none" w:sz="0" w:space="0" w:color="auto"/>
            <w:right w:val="none" w:sz="0" w:space="0" w:color="auto"/>
          </w:divBdr>
        </w:div>
        <w:div w:id="1594361708">
          <w:marLeft w:val="0"/>
          <w:marRight w:val="0"/>
          <w:marTop w:val="0"/>
          <w:marBottom w:val="0"/>
          <w:divBdr>
            <w:top w:val="none" w:sz="0" w:space="0" w:color="auto"/>
            <w:left w:val="none" w:sz="0" w:space="0" w:color="auto"/>
            <w:bottom w:val="none" w:sz="0" w:space="0" w:color="auto"/>
            <w:right w:val="none" w:sz="0" w:space="0" w:color="auto"/>
          </w:divBdr>
        </w:div>
        <w:div w:id="1629891554">
          <w:marLeft w:val="0"/>
          <w:marRight w:val="0"/>
          <w:marTop w:val="0"/>
          <w:marBottom w:val="0"/>
          <w:divBdr>
            <w:top w:val="none" w:sz="0" w:space="0" w:color="auto"/>
            <w:left w:val="none" w:sz="0" w:space="0" w:color="auto"/>
            <w:bottom w:val="none" w:sz="0" w:space="0" w:color="auto"/>
            <w:right w:val="none" w:sz="0" w:space="0" w:color="auto"/>
          </w:divBdr>
        </w:div>
        <w:div w:id="2022197702">
          <w:marLeft w:val="0"/>
          <w:marRight w:val="0"/>
          <w:marTop w:val="0"/>
          <w:marBottom w:val="0"/>
          <w:divBdr>
            <w:top w:val="none" w:sz="0" w:space="0" w:color="auto"/>
            <w:left w:val="none" w:sz="0" w:space="0" w:color="auto"/>
            <w:bottom w:val="none" w:sz="0" w:space="0" w:color="auto"/>
            <w:right w:val="none" w:sz="0" w:space="0" w:color="auto"/>
          </w:divBdr>
        </w:div>
        <w:div w:id="2097630368">
          <w:marLeft w:val="0"/>
          <w:marRight w:val="0"/>
          <w:marTop w:val="0"/>
          <w:marBottom w:val="0"/>
          <w:divBdr>
            <w:top w:val="none" w:sz="0" w:space="0" w:color="auto"/>
            <w:left w:val="none" w:sz="0" w:space="0" w:color="auto"/>
            <w:bottom w:val="none" w:sz="0" w:space="0" w:color="auto"/>
            <w:right w:val="none" w:sz="0" w:space="0" w:color="auto"/>
          </w:divBdr>
        </w:div>
      </w:divsChild>
    </w:div>
    <w:div w:id="875238604">
      <w:bodyDiv w:val="1"/>
      <w:marLeft w:val="0"/>
      <w:marRight w:val="0"/>
      <w:marTop w:val="0"/>
      <w:marBottom w:val="0"/>
      <w:divBdr>
        <w:top w:val="none" w:sz="0" w:space="0" w:color="auto"/>
        <w:left w:val="none" w:sz="0" w:space="0" w:color="auto"/>
        <w:bottom w:val="none" w:sz="0" w:space="0" w:color="auto"/>
        <w:right w:val="none" w:sz="0" w:space="0" w:color="auto"/>
      </w:divBdr>
      <w:divsChild>
        <w:div w:id="125784939">
          <w:marLeft w:val="0"/>
          <w:marRight w:val="0"/>
          <w:marTop w:val="0"/>
          <w:marBottom w:val="0"/>
          <w:divBdr>
            <w:top w:val="none" w:sz="0" w:space="0" w:color="auto"/>
            <w:left w:val="none" w:sz="0" w:space="0" w:color="auto"/>
            <w:bottom w:val="none" w:sz="0" w:space="0" w:color="auto"/>
            <w:right w:val="none" w:sz="0" w:space="0" w:color="auto"/>
          </w:divBdr>
        </w:div>
        <w:div w:id="417756969">
          <w:marLeft w:val="0"/>
          <w:marRight w:val="0"/>
          <w:marTop w:val="0"/>
          <w:marBottom w:val="0"/>
          <w:divBdr>
            <w:top w:val="none" w:sz="0" w:space="0" w:color="auto"/>
            <w:left w:val="none" w:sz="0" w:space="0" w:color="auto"/>
            <w:bottom w:val="none" w:sz="0" w:space="0" w:color="auto"/>
            <w:right w:val="none" w:sz="0" w:space="0" w:color="auto"/>
          </w:divBdr>
        </w:div>
        <w:div w:id="803889877">
          <w:marLeft w:val="0"/>
          <w:marRight w:val="0"/>
          <w:marTop w:val="0"/>
          <w:marBottom w:val="0"/>
          <w:divBdr>
            <w:top w:val="none" w:sz="0" w:space="0" w:color="auto"/>
            <w:left w:val="none" w:sz="0" w:space="0" w:color="auto"/>
            <w:bottom w:val="none" w:sz="0" w:space="0" w:color="auto"/>
            <w:right w:val="none" w:sz="0" w:space="0" w:color="auto"/>
          </w:divBdr>
        </w:div>
        <w:div w:id="990981739">
          <w:marLeft w:val="0"/>
          <w:marRight w:val="0"/>
          <w:marTop w:val="0"/>
          <w:marBottom w:val="0"/>
          <w:divBdr>
            <w:top w:val="none" w:sz="0" w:space="0" w:color="auto"/>
            <w:left w:val="none" w:sz="0" w:space="0" w:color="auto"/>
            <w:bottom w:val="none" w:sz="0" w:space="0" w:color="auto"/>
            <w:right w:val="none" w:sz="0" w:space="0" w:color="auto"/>
          </w:divBdr>
        </w:div>
        <w:div w:id="1048454007">
          <w:marLeft w:val="0"/>
          <w:marRight w:val="0"/>
          <w:marTop w:val="0"/>
          <w:marBottom w:val="0"/>
          <w:divBdr>
            <w:top w:val="none" w:sz="0" w:space="0" w:color="auto"/>
            <w:left w:val="none" w:sz="0" w:space="0" w:color="auto"/>
            <w:bottom w:val="none" w:sz="0" w:space="0" w:color="auto"/>
            <w:right w:val="none" w:sz="0" w:space="0" w:color="auto"/>
          </w:divBdr>
        </w:div>
        <w:div w:id="1111976999">
          <w:marLeft w:val="0"/>
          <w:marRight w:val="0"/>
          <w:marTop w:val="0"/>
          <w:marBottom w:val="0"/>
          <w:divBdr>
            <w:top w:val="none" w:sz="0" w:space="0" w:color="auto"/>
            <w:left w:val="none" w:sz="0" w:space="0" w:color="auto"/>
            <w:bottom w:val="none" w:sz="0" w:space="0" w:color="auto"/>
            <w:right w:val="none" w:sz="0" w:space="0" w:color="auto"/>
          </w:divBdr>
        </w:div>
        <w:div w:id="1298878047">
          <w:marLeft w:val="0"/>
          <w:marRight w:val="0"/>
          <w:marTop w:val="0"/>
          <w:marBottom w:val="0"/>
          <w:divBdr>
            <w:top w:val="none" w:sz="0" w:space="0" w:color="auto"/>
            <w:left w:val="none" w:sz="0" w:space="0" w:color="auto"/>
            <w:bottom w:val="none" w:sz="0" w:space="0" w:color="auto"/>
            <w:right w:val="none" w:sz="0" w:space="0" w:color="auto"/>
          </w:divBdr>
        </w:div>
      </w:divsChild>
    </w:div>
    <w:div w:id="889537515">
      <w:bodyDiv w:val="1"/>
      <w:marLeft w:val="0"/>
      <w:marRight w:val="0"/>
      <w:marTop w:val="0"/>
      <w:marBottom w:val="0"/>
      <w:divBdr>
        <w:top w:val="none" w:sz="0" w:space="0" w:color="auto"/>
        <w:left w:val="none" w:sz="0" w:space="0" w:color="auto"/>
        <w:bottom w:val="none" w:sz="0" w:space="0" w:color="auto"/>
        <w:right w:val="none" w:sz="0" w:space="0" w:color="auto"/>
      </w:divBdr>
      <w:divsChild>
        <w:div w:id="1193810877">
          <w:marLeft w:val="0"/>
          <w:marRight w:val="0"/>
          <w:marTop w:val="0"/>
          <w:marBottom w:val="0"/>
          <w:divBdr>
            <w:top w:val="none" w:sz="0" w:space="0" w:color="auto"/>
            <w:left w:val="none" w:sz="0" w:space="0" w:color="auto"/>
            <w:bottom w:val="none" w:sz="0" w:space="0" w:color="auto"/>
            <w:right w:val="none" w:sz="0" w:space="0" w:color="auto"/>
          </w:divBdr>
        </w:div>
        <w:div w:id="543179445">
          <w:marLeft w:val="0"/>
          <w:marRight w:val="0"/>
          <w:marTop w:val="0"/>
          <w:marBottom w:val="0"/>
          <w:divBdr>
            <w:top w:val="none" w:sz="0" w:space="0" w:color="auto"/>
            <w:left w:val="none" w:sz="0" w:space="0" w:color="auto"/>
            <w:bottom w:val="none" w:sz="0" w:space="0" w:color="auto"/>
            <w:right w:val="none" w:sz="0" w:space="0" w:color="auto"/>
          </w:divBdr>
        </w:div>
        <w:div w:id="614337581">
          <w:marLeft w:val="0"/>
          <w:marRight w:val="0"/>
          <w:marTop w:val="0"/>
          <w:marBottom w:val="0"/>
          <w:divBdr>
            <w:top w:val="none" w:sz="0" w:space="0" w:color="auto"/>
            <w:left w:val="none" w:sz="0" w:space="0" w:color="auto"/>
            <w:bottom w:val="none" w:sz="0" w:space="0" w:color="auto"/>
            <w:right w:val="none" w:sz="0" w:space="0" w:color="auto"/>
          </w:divBdr>
        </w:div>
      </w:divsChild>
    </w:div>
    <w:div w:id="890112896">
      <w:bodyDiv w:val="1"/>
      <w:marLeft w:val="0"/>
      <w:marRight w:val="0"/>
      <w:marTop w:val="0"/>
      <w:marBottom w:val="0"/>
      <w:divBdr>
        <w:top w:val="none" w:sz="0" w:space="0" w:color="auto"/>
        <w:left w:val="none" w:sz="0" w:space="0" w:color="auto"/>
        <w:bottom w:val="none" w:sz="0" w:space="0" w:color="auto"/>
        <w:right w:val="none" w:sz="0" w:space="0" w:color="auto"/>
      </w:divBdr>
      <w:divsChild>
        <w:div w:id="2068524157">
          <w:marLeft w:val="0"/>
          <w:marRight w:val="0"/>
          <w:marTop w:val="0"/>
          <w:marBottom w:val="0"/>
          <w:divBdr>
            <w:top w:val="none" w:sz="0" w:space="0" w:color="auto"/>
            <w:left w:val="none" w:sz="0" w:space="0" w:color="auto"/>
            <w:bottom w:val="none" w:sz="0" w:space="0" w:color="auto"/>
            <w:right w:val="none" w:sz="0" w:space="0" w:color="auto"/>
          </w:divBdr>
        </w:div>
        <w:div w:id="1433280372">
          <w:marLeft w:val="0"/>
          <w:marRight w:val="0"/>
          <w:marTop w:val="0"/>
          <w:marBottom w:val="0"/>
          <w:divBdr>
            <w:top w:val="none" w:sz="0" w:space="0" w:color="auto"/>
            <w:left w:val="none" w:sz="0" w:space="0" w:color="auto"/>
            <w:bottom w:val="none" w:sz="0" w:space="0" w:color="auto"/>
            <w:right w:val="none" w:sz="0" w:space="0" w:color="auto"/>
          </w:divBdr>
        </w:div>
        <w:div w:id="646983151">
          <w:marLeft w:val="0"/>
          <w:marRight w:val="0"/>
          <w:marTop w:val="0"/>
          <w:marBottom w:val="0"/>
          <w:divBdr>
            <w:top w:val="none" w:sz="0" w:space="0" w:color="auto"/>
            <w:left w:val="none" w:sz="0" w:space="0" w:color="auto"/>
            <w:bottom w:val="none" w:sz="0" w:space="0" w:color="auto"/>
            <w:right w:val="none" w:sz="0" w:space="0" w:color="auto"/>
          </w:divBdr>
        </w:div>
        <w:div w:id="951473740">
          <w:marLeft w:val="0"/>
          <w:marRight w:val="0"/>
          <w:marTop w:val="0"/>
          <w:marBottom w:val="0"/>
          <w:divBdr>
            <w:top w:val="none" w:sz="0" w:space="0" w:color="auto"/>
            <w:left w:val="none" w:sz="0" w:space="0" w:color="auto"/>
            <w:bottom w:val="none" w:sz="0" w:space="0" w:color="auto"/>
            <w:right w:val="none" w:sz="0" w:space="0" w:color="auto"/>
          </w:divBdr>
        </w:div>
      </w:divsChild>
    </w:div>
    <w:div w:id="911935798">
      <w:bodyDiv w:val="1"/>
      <w:marLeft w:val="0"/>
      <w:marRight w:val="0"/>
      <w:marTop w:val="0"/>
      <w:marBottom w:val="0"/>
      <w:divBdr>
        <w:top w:val="none" w:sz="0" w:space="0" w:color="auto"/>
        <w:left w:val="none" w:sz="0" w:space="0" w:color="auto"/>
        <w:bottom w:val="none" w:sz="0" w:space="0" w:color="auto"/>
        <w:right w:val="none" w:sz="0" w:space="0" w:color="auto"/>
      </w:divBdr>
      <w:divsChild>
        <w:div w:id="1890071269">
          <w:marLeft w:val="0"/>
          <w:marRight w:val="0"/>
          <w:marTop w:val="0"/>
          <w:marBottom w:val="0"/>
          <w:divBdr>
            <w:top w:val="none" w:sz="0" w:space="0" w:color="auto"/>
            <w:left w:val="none" w:sz="0" w:space="0" w:color="auto"/>
            <w:bottom w:val="none" w:sz="0" w:space="0" w:color="auto"/>
            <w:right w:val="none" w:sz="0" w:space="0" w:color="auto"/>
          </w:divBdr>
        </w:div>
        <w:div w:id="377629567">
          <w:marLeft w:val="0"/>
          <w:marRight w:val="0"/>
          <w:marTop w:val="0"/>
          <w:marBottom w:val="0"/>
          <w:divBdr>
            <w:top w:val="none" w:sz="0" w:space="0" w:color="auto"/>
            <w:left w:val="none" w:sz="0" w:space="0" w:color="auto"/>
            <w:bottom w:val="none" w:sz="0" w:space="0" w:color="auto"/>
            <w:right w:val="none" w:sz="0" w:space="0" w:color="auto"/>
          </w:divBdr>
        </w:div>
        <w:div w:id="1078595322">
          <w:marLeft w:val="0"/>
          <w:marRight w:val="0"/>
          <w:marTop w:val="0"/>
          <w:marBottom w:val="0"/>
          <w:divBdr>
            <w:top w:val="none" w:sz="0" w:space="0" w:color="auto"/>
            <w:left w:val="none" w:sz="0" w:space="0" w:color="auto"/>
            <w:bottom w:val="none" w:sz="0" w:space="0" w:color="auto"/>
            <w:right w:val="none" w:sz="0" w:space="0" w:color="auto"/>
          </w:divBdr>
        </w:div>
        <w:div w:id="437215976">
          <w:marLeft w:val="0"/>
          <w:marRight w:val="0"/>
          <w:marTop w:val="0"/>
          <w:marBottom w:val="0"/>
          <w:divBdr>
            <w:top w:val="none" w:sz="0" w:space="0" w:color="auto"/>
            <w:left w:val="none" w:sz="0" w:space="0" w:color="auto"/>
            <w:bottom w:val="none" w:sz="0" w:space="0" w:color="auto"/>
            <w:right w:val="none" w:sz="0" w:space="0" w:color="auto"/>
          </w:divBdr>
        </w:div>
        <w:div w:id="2018995093">
          <w:marLeft w:val="0"/>
          <w:marRight w:val="0"/>
          <w:marTop w:val="0"/>
          <w:marBottom w:val="0"/>
          <w:divBdr>
            <w:top w:val="none" w:sz="0" w:space="0" w:color="auto"/>
            <w:left w:val="none" w:sz="0" w:space="0" w:color="auto"/>
            <w:bottom w:val="none" w:sz="0" w:space="0" w:color="auto"/>
            <w:right w:val="none" w:sz="0" w:space="0" w:color="auto"/>
          </w:divBdr>
        </w:div>
        <w:div w:id="1250117077">
          <w:marLeft w:val="0"/>
          <w:marRight w:val="0"/>
          <w:marTop w:val="0"/>
          <w:marBottom w:val="0"/>
          <w:divBdr>
            <w:top w:val="none" w:sz="0" w:space="0" w:color="auto"/>
            <w:left w:val="none" w:sz="0" w:space="0" w:color="auto"/>
            <w:bottom w:val="none" w:sz="0" w:space="0" w:color="auto"/>
            <w:right w:val="none" w:sz="0" w:space="0" w:color="auto"/>
          </w:divBdr>
        </w:div>
        <w:div w:id="431361320">
          <w:marLeft w:val="0"/>
          <w:marRight w:val="0"/>
          <w:marTop w:val="0"/>
          <w:marBottom w:val="0"/>
          <w:divBdr>
            <w:top w:val="none" w:sz="0" w:space="0" w:color="auto"/>
            <w:left w:val="none" w:sz="0" w:space="0" w:color="auto"/>
            <w:bottom w:val="none" w:sz="0" w:space="0" w:color="auto"/>
            <w:right w:val="none" w:sz="0" w:space="0" w:color="auto"/>
          </w:divBdr>
        </w:div>
        <w:div w:id="885027762">
          <w:marLeft w:val="0"/>
          <w:marRight w:val="0"/>
          <w:marTop w:val="0"/>
          <w:marBottom w:val="0"/>
          <w:divBdr>
            <w:top w:val="none" w:sz="0" w:space="0" w:color="auto"/>
            <w:left w:val="none" w:sz="0" w:space="0" w:color="auto"/>
            <w:bottom w:val="none" w:sz="0" w:space="0" w:color="auto"/>
            <w:right w:val="none" w:sz="0" w:space="0" w:color="auto"/>
          </w:divBdr>
        </w:div>
        <w:div w:id="442655629">
          <w:marLeft w:val="0"/>
          <w:marRight w:val="0"/>
          <w:marTop w:val="0"/>
          <w:marBottom w:val="0"/>
          <w:divBdr>
            <w:top w:val="none" w:sz="0" w:space="0" w:color="auto"/>
            <w:left w:val="none" w:sz="0" w:space="0" w:color="auto"/>
            <w:bottom w:val="none" w:sz="0" w:space="0" w:color="auto"/>
            <w:right w:val="none" w:sz="0" w:space="0" w:color="auto"/>
          </w:divBdr>
        </w:div>
        <w:div w:id="1143548245">
          <w:marLeft w:val="0"/>
          <w:marRight w:val="0"/>
          <w:marTop w:val="0"/>
          <w:marBottom w:val="0"/>
          <w:divBdr>
            <w:top w:val="none" w:sz="0" w:space="0" w:color="auto"/>
            <w:left w:val="none" w:sz="0" w:space="0" w:color="auto"/>
            <w:bottom w:val="none" w:sz="0" w:space="0" w:color="auto"/>
            <w:right w:val="none" w:sz="0" w:space="0" w:color="auto"/>
          </w:divBdr>
        </w:div>
        <w:div w:id="609236821">
          <w:marLeft w:val="0"/>
          <w:marRight w:val="0"/>
          <w:marTop w:val="0"/>
          <w:marBottom w:val="0"/>
          <w:divBdr>
            <w:top w:val="none" w:sz="0" w:space="0" w:color="auto"/>
            <w:left w:val="none" w:sz="0" w:space="0" w:color="auto"/>
            <w:bottom w:val="none" w:sz="0" w:space="0" w:color="auto"/>
            <w:right w:val="none" w:sz="0" w:space="0" w:color="auto"/>
          </w:divBdr>
        </w:div>
        <w:div w:id="1201891542">
          <w:marLeft w:val="0"/>
          <w:marRight w:val="0"/>
          <w:marTop w:val="0"/>
          <w:marBottom w:val="0"/>
          <w:divBdr>
            <w:top w:val="none" w:sz="0" w:space="0" w:color="auto"/>
            <w:left w:val="none" w:sz="0" w:space="0" w:color="auto"/>
            <w:bottom w:val="none" w:sz="0" w:space="0" w:color="auto"/>
            <w:right w:val="none" w:sz="0" w:space="0" w:color="auto"/>
          </w:divBdr>
        </w:div>
        <w:div w:id="210850360">
          <w:marLeft w:val="0"/>
          <w:marRight w:val="0"/>
          <w:marTop w:val="0"/>
          <w:marBottom w:val="0"/>
          <w:divBdr>
            <w:top w:val="none" w:sz="0" w:space="0" w:color="auto"/>
            <w:left w:val="none" w:sz="0" w:space="0" w:color="auto"/>
            <w:bottom w:val="none" w:sz="0" w:space="0" w:color="auto"/>
            <w:right w:val="none" w:sz="0" w:space="0" w:color="auto"/>
          </w:divBdr>
        </w:div>
        <w:div w:id="1629319791">
          <w:marLeft w:val="0"/>
          <w:marRight w:val="0"/>
          <w:marTop w:val="0"/>
          <w:marBottom w:val="0"/>
          <w:divBdr>
            <w:top w:val="none" w:sz="0" w:space="0" w:color="auto"/>
            <w:left w:val="none" w:sz="0" w:space="0" w:color="auto"/>
            <w:bottom w:val="none" w:sz="0" w:space="0" w:color="auto"/>
            <w:right w:val="none" w:sz="0" w:space="0" w:color="auto"/>
          </w:divBdr>
        </w:div>
        <w:div w:id="681013794">
          <w:marLeft w:val="0"/>
          <w:marRight w:val="0"/>
          <w:marTop w:val="0"/>
          <w:marBottom w:val="0"/>
          <w:divBdr>
            <w:top w:val="none" w:sz="0" w:space="0" w:color="auto"/>
            <w:left w:val="none" w:sz="0" w:space="0" w:color="auto"/>
            <w:bottom w:val="none" w:sz="0" w:space="0" w:color="auto"/>
            <w:right w:val="none" w:sz="0" w:space="0" w:color="auto"/>
          </w:divBdr>
        </w:div>
        <w:div w:id="572812339">
          <w:marLeft w:val="0"/>
          <w:marRight w:val="0"/>
          <w:marTop w:val="0"/>
          <w:marBottom w:val="0"/>
          <w:divBdr>
            <w:top w:val="none" w:sz="0" w:space="0" w:color="auto"/>
            <w:left w:val="none" w:sz="0" w:space="0" w:color="auto"/>
            <w:bottom w:val="none" w:sz="0" w:space="0" w:color="auto"/>
            <w:right w:val="none" w:sz="0" w:space="0" w:color="auto"/>
          </w:divBdr>
        </w:div>
        <w:div w:id="114448992">
          <w:marLeft w:val="0"/>
          <w:marRight w:val="0"/>
          <w:marTop w:val="0"/>
          <w:marBottom w:val="0"/>
          <w:divBdr>
            <w:top w:val="none" w:sz="0" w:space="0" w:color="auto"/>
            <w:left w:val="none" w:sz="0" w:space="0" w:color="auto"/>
            <w:bottom w:val="none" w:sz="0" w:space="0" w:color="auto"/>
            <w:right w:val="none" w:sz="0" w:space="0" w:color="auto"/>
          </w:divBdr>
        </w:div>
        <w:div w:id="1252931282">
          <w:marLeft w:val="0"/>
          <w:marRight w:val="0"/>
          <w:marTop w:val="0"/>
          <w:marBottom w:val="0"/>
          <w:divBdr>
            <w:top w:val="none" w:sz="0" w:space="0" w:color="auto"/>
            <w:left w:val="none" w:sz="0" w:space="0" w:color="auto"/>
            <w:bottom w:val="none" w:sz="0" w:space="0" w:color="auto"/>
            <w:right w:val="none" w:sz="0" w:space="0" w:color="auto"/>
          </w:divBdr>
        </w:div>
        <w:div w:id="609707184">
          <w:marLeft w:val="0"/>
          <w:marRight w:val="0"/>
          <w:marTop w:val="0"/>
          <w:marBottom w:val="0"/>
          <w:divBdr>
            <w:top w:val="none" w:sz="0" w:space="0" w:color="auto"/>
            <w:left w:val="none" w:sz="0" w:space="0" w:color="auto"/>
            <w:bottom w:val="none" w:sz="0" w:space="0" w:color="auto"/>
            <w:right w:val="none" w:sz="0" w:space="0" w:color="auto"/>
          </w:divBdr>
        </w:div>
        <w:div w:id="1723672286">
          <w:marLeft w:val="0"/>
          <w:marRight w:val="0"/>
          <w:marTop w:val="0"/>
          <w:marBottom w:val="0"/>
          <w:divBdr>
            <w:top w:val="none" w:sz="0" w:space="0" w:color="auto"/>
            <w:left w:val="none" w:sz="0" w:space="0" w:color="auto"/>
            <w:bottom w:val="none" w:sz="0" w:space="0" w:color="auto"/>
            <w:right w:val="none" w:sz="0" w:space="0" w:color="auto"/>
          </w:divBdr>
        </w:div>
        <w:div w:id="924149652">
          <w:marLeft w:val="0"/>
          <w:marRight w:val="0"/>
          <w:marTop w:val="0"/>
          <w:marBottom w:val="0"/>
          <w:divBdr>
            <w:top w:val="none" w:sz="0" w:space="0" w:color="auto"/>
            <w:left w:val="none" w:sz="0" w:space="0" w:color="auto"/>
            <w:bottom w:val="none" w:sz="0" w:space="0" w:color="auto"/>
            <w:right w:val="none" w:sz="0" w:space="0" w:color="auto"/>
          </w:divBdr>
        </w:div>
        <w:div w:id="980039939">
          <w:marLeft w:val="0"/>
          <w:marRight w:val="0"/>
          <w:marTop w:val="0"/>
          <w:marBottom w:val="0"/>
          <w:divBdr>
            <w:top w:val="none" w:sz="0" w:space="0" w:color="auto"/>
            <w:left w:val="none" w:sz="0" w:space="0" w:color="auto"/>
            <w:bottom w:val="none" w:sz="0" w:space="0" w:color="auto"/>
            <w:right w:val="none" w:sz="0" w:space="0" w:color="auto"/>
          </w:divBdr>
        </w:div>
      </w:divsChild>
    </w:div>
    <w:div w:id="984242603">
      <w:bodyDiv w:val="1"/>
      <w:marLeft w:val="0"/>
      <w:marRight w:val="0"/>
      <w:marTop w:val="0"/>
      <w:marBottom w:val="0"/>
      <w:divBdr>
        <w:top w:val="none" w:sz="0" w:space="0" w:color="auto"/>
        <w:left w:val="none" w:sz="0" w:space="0" w:color="auto"/>
        <w:bottom w:val="none" w:sz="0" w:space="0" w:color="auto"/>
        <w:right w:val="none" w:sz="0" w:space="0" w:color="auto"/>
      </w:divBdr>
      <w:divsChild>
        <w:div w:id="742869430">
          <w:marLeft w:val="0"/>
          <w:marRight w:val="0"/>
          <w:marTop w:val="0"/>
          <w:marBottom w:val="0"/>
          <w:divBdr>
            <w:top w:val="none" w:sz="0" w:space="0" w:color="auto"/>
            <w:left w:val="none" w:sz="0" w:space="0" w:color="auto"/>
            <w:bottom w:val="none" w:sz="0" w:space="0" w:color="auto"/>
            <w:right w:val="none" w:sz="0" w:space="0" w:color="auto"/>
          </w:divBdr>
        </w:div>
        <w:div w:id="1559127767">
          <w:marLeft w:val="0"/>
          <w:marRight w:val="0"/>
          <w:marTop w:val="0"/>
          <w:marBottom w:val="0"/>
          <w:divBdr>
            <w:top w:val="none" w:sz="0" w:space="0" w:color="auto"/>
            <w:left w:val="none" w:sz="0" w:space="0" w:color="auto"/>
            <w:bottom w:val="none" w:sz="0" w:space="0" w:color="auto"/>
            <w:right w:val="none" w:sz="0" w:space="0" w:color="auto"/>
          </w:divBdr>
        </w:div>
        <w:div w:id="1834293331">
          <w:marLeft w:val="0"/>
          <w:marRight w:val="0"/>
          <w:marTop w:val="0"/>
          <w:marBottom w:val="0"/>
          <w:divBdr>
            <w:top w:val="none" w:sz="0" w:space="0" w:color="auto"/>
            <w:left w:val="none" w:sz="0" w:space="0" w:color="auto"/>
            <w:bottom w:val="none" w:sz="0" w:space="0" w:color="auto"/>
            <w:right w:val="none" w:sz="0" w:space="0" w:color="auto"/>
          </w:divBdr>
        </w:div>
        <w:div w:id="991063828">
          <w:marLeft w:val="0"/>
          <w:marRight w:val="0"/>
          <w:marTop w:val="0"/>
          <w:marBottom w:val="0"/>
          <w:divBdr>
            <w:top w:val="none" w:sz="0" w:space="0" w:color="auto"/>
            <w:left w:val="none" w:sz="0" w:space="0" w:color="auto"/>
            <w:bottom w:val="none" w:sz="0" w:space="0" w:color="auto"/>
            <w:right w:val="none" w:sz="0" w:space="0" w:color="auto"/>
          </w:divBdr>
        </w:div>
        <w:div w:id="2067950646">
          <w:marLeft w:val="0"/>
          <w:marRight w:val="0"/>
          <w:marTop w:val="0"/>
          <w:marBottom w:val="0"/>
          <w:divBdr>
            <w:top w:val="none" w:sz="0" w:space="0" w:color="auto"/>
            <w:left w:val="none" w:sz="0" w:space="0" w:color="auto"/>
            <w:bottom w:val="none" w:sz="0" w:space="0" w:color="auto"/>
            <w:right w:val="none" w:sz="0" w:space="0" w:color="auto"/>
          </w:divBdr>
        </w:div>
        <w:div w:id="1849055529">
          <w:marLeft w:val="0"/>
          <w:marRight w:val="0"/>
          <w:marTop w:val="0"/>
          <w:marBottom w:val="0"/>
          <w:divBdr>
            <w:top w:val="none" w:sz="0" w:space="0" w:color="auto"/>
            <w:left w:val="none" w:sz="0" w:space="0" w:color="auto"/>
            <w:bottom w:val="none" w:sz="0" w:space="0" w:color="auto"/>
            <w:right w:val="none" w:sz="0" w:space="0" w:color="auto"/>
          </w:divBdr>
        </w:div>
        <w:div w:id="752240334">
          <w:marLeft w:val="0"/>
          <w:marRight w:val="0"/>
          <w:marTop w:val="0"/>
          <w:marBottom w:val="0"/>
          <w:divBdr>
            <w:top w:val="none" w:sz="0" w:space="0" w:color="auto"/>
            <w:left w:val="none" w:sz="0" w:space="0" w:color="auto"/>
            <w:bottom w:val="none" w:sz="0" w:space="0" w:color="auto"/>
            <w:right w:val="none" w:sz="0" w:space="0" w:color="auto"/>
          </w:divBdr>
        </w:div>
        <w:div w:id="1952199385">
          <w:marLeft w:val="0"/>
          <w:marRight w:val="0"/>
          <w:marTop w:val="0"/>
          <w:marBottom w:val="0"/>
          <w:divBdr>
            <w:top w:val="none" w:sz="0" w:space="0" w:color="auto"/>
            <w:left w:val="none" w:sz="0" w:space="0" w:color="auto"/>
            <w:bottom w:val="none" w:sz="0" w:space="0" w:color="auto"/>
            <w:right w:val="none" w:sz="0" w:space="0" w:color="auto"/>
          </w:divBdr>
        </w:div>
      </w:divsChild>
    </w:div>
    <w:div w:id="989092082">
      <w:bodyDiv w:val="1"/>
      <w:marLeft w:val="0"/>
      <w:marRight w:val="0"/>
      <w:marTop w:val="0"/>
      <w:marBottom w:val="0"/>
      <w:divBdr>
        <w:top w:val="none" w:sz="0" w:space="0" w:color="auto"/>
        <w:left w:val="none" w:sz="0" w:space="0" w:color="auto"/>
        <w:bottom w:val="none" w:sz="0" w:space="0" w:color="auto"/>
        <w:right w:val="none" w:sz="0" w:space="0" w:color="auto"/>
      </w:divBdr>
      <w:divsChild>
        <w:div w:id="1177234466">
          <w:marLeft w:val="0"/>
          <w:marRight w:val="0"/>
          <w:marTop w:val="0"/>
          <w:marBottom w:val="0"/>
          <w:divBdr>
            <w:top w:val="none" w:sz="0" w:space="0" w:color="auto"/>
            <w:left w:val="none" w:sz="0" w:space="0" w:color="auto"/>
            <w:bottom w:val="none" w:sz="0" w:space="0" w:color="auto"/>
            <w:right w:val="none" w:sz="0" w:space="0" w:color="auto"/>
          </w:divBdr>
        </w:div>
        <w:div w:id="609511774">
          <w:marLeft w:val="0"/>
          <w:marRight w:val="0"/>
          <w:marTop w:val="0"/>
          <w:marBottom w:val="0"/>
          <w:divBdr>
            <w:top w:val="none" w:sz="0" w:space="0" w:color="auto"/>
            <w:left w:val="none" w:sz="0" w:space="0" w:color="auto"/>
            <w:bottom w:val="none" w:sz="0" w:space="0" w:color="auto"/>
            <w:right w:val="none" w:sz="0" w:space="0" w:color="auto"/>
          </w:divBdr>
        </w:div>
        <w:div w:id="1895853188">
          <w:marLeft w:val="0"/>
          <w:marRight w:val="0"/>
          <w:marTop w:val="0"/>
          <w:marBottom w:val="0"/>
          <w:divBdr>
            <w:top w:val="none" w:sz="0" w:space="0" w:color="auto"/>
            <w:left w:val="none" w:sz="0" w:space="0" w:color="auto"/>
            <w:bottom w:val="none" w:sz="0" w:space="0" w:color="auto"/>
            <w:right w:val="none" w:sz="0" w:space="0" w:color="auto"/>
          </w:divBdr>
        </w:div>
      </w:divsChild>
    </w:div>
    <w:div w:id="999970003">
      <w:bodyDiv w:val="1"/>
      <w:marLeft w:val="0"/>
      <w:marRight w:val="0"/>
      <w:marTop w:val="0"/>
      <w:marBottom w:val="0"/>
      <w:divBdr>
        <w:top w:val="none" w:sz="0" w:space="0" w:color="auto"/>
        <w:left w:val="none" w:sz="0" w:space="0" w:color="auto"/>
        <w:bottom w:val="none" w:sz="0" w:space="0" w:color="auto"/>
        <w:right w:val="none" w:sz="0" w:space="0" w:color="auto"/>
      </w:divBdr>
      <w:divsChild>
        <w:div w:id="15276023">
          <w:marLeft w:val="0"/>
          <w:marRight w:val="0"/>
          <w:marTop w:val="0"/>
          <w:marBottom w:val="0"/>
          <w:divBdr>
            <w:top w:val="none" w:sz="0" w:space="0" w:color="auto"/>
            <w:left w:val="none" w:sz="0" w:space="0" w:color="auto"/>
            <w:bottom w:val="none" w:sz="0" w:space="0" w:color="auto"/>
            <w:right w:val="none" w:sz="0" w:space="0" w:color="auto"/>
          </w:divBdr>
        </w:div>
        <w:div w:id="373239590">
          <w:marLeft w:val="0"/>
          <w:marRight w:val="0"/>
          <w:marTop w:val="0"/>
          <w:marBottom w:val="0"/>
          <w:divBdr>
            <w:top w:val="none" w:sz="0" w:space="0" w:color="auto"/>
            <w:left w:val="none" w:sz="0" w:space="0" w:color="auto"/>
            <w:bottom w:val="none" w:sz="0" w:space="0" w:color="auto"/>
            <w:right w:val="none" w:sz="0" w:space="0" w:color="auto"/>
          </w:divBdr>
        </w:div>
        <w:div w:id="484470976">
          <w:marLeft w:val="0"/>
          <w:marRight w:val="0"/>
          <w:marTop w:val="0"/>
          <w:marBottom w:val="0"/>
          <w:divBdr>
            <w:top w:val="none" w:sz="0" w:space="0" w:color="auto"/>
            <w:left w:val="none" w:sz="0" w:space="0" w:color="auto"/>
            <w:bottom w:val="none" w:sz="0" w:space="0" w:color="auto"/>
            <w:right w:val="none" w:sz="0" w:space="0" w:color="auto"/>
          </w:divBdr>
        </w:div>
        <w:div w:id="1223055831">
          <w:marLeft w:val="0"/>
          <w:marRight w:val="0"/>
          <w:marTop w:val="0"/>
          <w:marBottom w:val="0"/>
          <w:divBdr>
            <w:top w:val="none" w:sz="0" w:space="0" w:color="auto"/>
            <w:left w:val="none" w:sz="0" w:space="0" w:color="auto"/>
            <w:bottom w:val="none" w:sz="0" w:space="0" w:color="auto"/>
            <w:right w:val="none" w:sz="0" w:space="0" w:color="auto"/>
          </w:divBdr>
        </w:div>
        <w:div w:id="1595213144">
          <w:marLeft w:val="0"/>
          <w:marRight w:val="0"/>
          <w:marTop w:val="0"/>
          <w:marBottom w:val="0"/>
          <w:divBdr>
            <w:top w:val="none" w:sz="0" w:space="0" w:color="auto"/>
            <w:left w:val="none" w:sz="0" w:space="0" w:color="auto"/>
            <w:bottom w:val="none" w:sz="0" w:space="0" w:color="auto"/>
            <w:right w:val="none" w:sz="0" w:space="0" w:color="auto"/>
          </w:divBdr>
        </w:div>
        <w:div w:id="2009867627">
          <w:marLeft w:val="0"/>
          <w:marRight w:val="0"/>
          <w:marTop w:val="0"/>
          <w:marBottom w:val="0"/>
          <w:divBdr>
            <w:top w:val="none" w:sz="0" w:space="0" w:color="auto"/>
            <w:left w:val="none" w:sz="0" w:space="0" w:color="auto"/>
            <w:bottom w:val="none" w:sz="0" w:space="0" w:color="auto"/>
            <w:right w:val="none" w:sz="0" w:space="0" w:color="auto"/>
          </w:divBdr>
        </w:div>
      </w:divsChild>
    </w:div>
    <w:div w:id="1006790204">
      <w:bodyDiv w:val="1"/>
      <w:marLeft w:val="0"/>
      <w:marRight w:val="0"/>
      <w:marTop w:val="0"/>
      <w:marBottom w:val="0"/>
      <w:divBdr>
        <w:top w:val="none" w:sz="0" w:space="0" w:color="auto"/>
        <w:left w:val="none" w:sz="0" w:space="0" w:color="auto"/>
        <w:bottom w:val="none" w:sz="0" w:space="0" w:color="auto"/>
        <w:right w:val="none" w:sz="0" w:space="0" w:color="auto"/>
      </w:divBdr>
      <w:divsChild>
        <w:div w:id="360279997">
          <w:marLeft w:val="0"/>
          <w:marRight w:val="0"/>
          <w:marTop w:val="0"/>
          <w:marBottom w:val="0"/>
          <w:divBdr>
            <w:top w:val="none" w:sz="0" w:space="0" w:color="auto"/>
            <w:left w:val="none" w:sz="0" w:space="0" w:color="auto"/>
            <w:bottom w:val="none" w:sz="0" w:space="0" w:color="auto"/>
            <w:right w:val="none" w:sz="0" w:space="0" w:color="auto"/>
          </w:divBdr>
        </w:div>
        <w:div w:id="1391880381">
          <w:marLeft w:val="0"/>
          <w:marRight w:val="0"/>
          <w:marTop w:val="0"/>
          <w:marBottom w:val="0"/>
          <w:divBdr>
            <w:top w:val="none" w:sz="0" w:space="0" w:color="auto"/>
            <w:left w:val="none" w:sz="0" w:space="0" w:color="auto"/>
            <w:bottom w:val="none" w:sz="0" w:space="0" w:color="auto"/>
            <w:right w:val="none" w:sz="0" w:space="0" w:color="auto"/>
          </w:divBdr>
        </w:div>
      </w:divsChild>
    </w:div>
    <w:div w:id="1008171659">
      <w:bodyDiv w:val="1"/>
      <w:marLeft w:val="0"/>
      <w:marRight w:val="0"/>
      <w:marTop w:val="0"/>
      <w:marBottom w:val="0"/>
      <w:divBdr>
        <w:top w:val="none" w:sz="0" w:space="0" w:color="auto"/>
        <w:left w:val="none" w:sz="0" w:space="0" w:color="auto"/>
        <w:bottom w:val="none" w:sz="0" w:space="0" w:color="auto"/>
        <w:right w:val="none" w:sz="0" w:space="0" w:color="auto"/>
      </w:divBdr>
      <w:divsChild>
        <w:div w:id="174925216">
          <w:marLeft w:val="0"/>
          <w:marRight w:val="0"/>
          <w:marTop w:val="0"/>
          <w:marBottom w:val="0"/>
          <w:divBdr>
            <w:top w:val="none" w:sz="0" w:space="0" w:color="auto"/>
            <w:left w:val="none" w:sz="0" w:space="0" w:color="auto"/>
            <w:bottom w:val="none" w:sz="0" w:space="0" w:color="auto"/>
            <w:right w:val="none" w:sz="0" w:space="0" w:color="auto"/>
          </w:divBdr>
        </w:div>
        <w:div w:id="182012964">
          <w:marLeft w:val="0"/>
          <w:marRight w:val="0"/>
          <w:marTop w:val="0"/>
          <w:marBottom w:val="0"/>
          <w:divBdr>
            <w:top w:val="none" w:sz="0" w:space="0" w:color="auto"/>
            <w:left w:val="none" w:sz="0" w:space="0" w:color="auto"/>
            <w:bottom w:val="none" w:sz="0" w:space="0" w:color="auto"/>
            <w:right w:val="none" w:sz="0" w:space="0" w:color="auto"/>
          </w:divBdr>
        </w:div>
        <w:div w:id="623737355">
          <w:marLeft w:val="0"/>
          <w:marRight w:val="0"/>
          <w:marTop w:val="0"/>
          <w:marBottom w:val="0"/>
          <w:divBdr>
            <w:top w:val="none" w:sz="0" w:space="0" w:color="auto"/>
            <w:left w:val="none" w:sz="0" w:space="0" w:color="auto"/>
            <w:bottom w:val="none" w:sz="0" w:space="0" w:color="auto"/>
            <w:right w:val="none" w:sz="0" w:space="0" w:color="auto"/>
          </w:divBdr>
        </w:div>
        <w:div w:id="441265395">
          <w:marLeft w:val="0"/>
          <w:marRight w:val="0"/>
          <w:marTop w:val="0"/>
          <w:marBottom w:val="0"/>
          <w:divBdr>
            <w:top w:val="none" w:sz="0" w:space="0" w:color="auto"/>
            <w:left w:val="none" w:sz="0" w:space="0" w:color="auto"/>
            <w:bottom w:val="none" w:sz="0" w:space="0" w:color="auto"/>
            <w:right w:val="none" w:sz="0" w:space="0" w:color="auto"/>
          </w:divBdr>
        </w:div>
        <w:div w:id="233399910">
          <w:marLeft w:val="0"/>
          <w:marRight w:val="0"/>
          <w:marTop w:val="0"/>
          <w:marBottom w:val="0"/>
          <w:divBdr>
            <w:top w:val="none" w:sz="0" w:space="0" w:color="auto"/>
            <w:left w:val="none" w:sz="0" w:space="0" w:color="auto"/>
            <w:bottom w:val="none" w:sz="0" w:space="0" w:color="auto"/>
            <w:right w:val="none" w:sz="0" w:space="0" w:color="auto"/>
          </w:divBdr>
        </w:div>
        <w:div w:id="1927612552">
          <w:marLeft w:val="0"/>
          <w:marRight w:val="0"/>
          <w:marTop w:val="0"/>
          <w:marBottom w:val="0"/>
          <w:divBdr>
            <w:top w:val="none" w:sz="0" w:space="0" w:color="auto"/>
            <w:left w:val="none" w:sz="0" w:space="0" w:color="auto"/>
            <w:bottom w:val="none" w:sz="0" w:space="0" w:color="auto"/>
            <w:right w:val="none" w:sz="0" w:space="0" w:color="auto"/>
          </w:divBdr>
        </w:div>
        <w:div w:id="1089621709">
          <w:marLeft w:val="0"/>
          <w:marRight w:val="0"/>
          <w:marTop w:val="0"/>
          <w:marBottom w:val="0"/>
          <w:divBdr>
            <w:top w:val="none" w:sz="0" w:space="0" w:color="auto"/>
            <w:left w:val="none" w:sz="0" w:space="0" w:color="auto"/>
            <w:bottom w:val="none" w:sz="0" w:space="0" w:color="auto"/>
            <w:right w:val="none" w:sz="0" w:space="0" w:color="auto"/>
          </w:divBdr>
        </w:div>
      </w:divsChild>
    </w:div>
    <w:div w:id="1008675765">
      <w:bodyDiv w:val="1"/>
      <w:marLeft w:val="0"/>
      <w:marRight w:val="0"/>
      <w:marTop w:val="0"/>
      <w:marBottom w:val="0"/>
      <w:divBdr>
        <w:top w:val="none" w:sz="0" w:space="0" w:color="auto"/>
        <w:left w:val="none" w:sz="0" w:space="0" w:color="auto"/>
        <w:bottom w:val="none" w:sz="0" w:space="0" w:color="auto"/>
        <w:right w:val="none" w:sz="0" w:space="0" w:color="auto"/>
      </w:divBdr>
      <w:divsChild>
        <w:div w:id="204755528">
          <w:marLeft w:val="0"/>
          <w:marRight w:val="0"/>
          <w:marTop w:val="0"/>
          <w:marBottom w:val="0"/>
          <w:divBdr>
            <w:top w:val="none" w:sz="0" w:space="0" w:color="auto"/>
            <w:left w:val="none" w:sz="0" w:space="0" w:color="auto"/>
            <w:bottom w:val="none" w:sz="0" w:space="0" w:color="auto"/>
            <w:right w:val="none" w:sz="0" w:space="0" w:color="auto"/>
          </w:divBdr>
        </w:div>
        <w:div w:id="399212217">
          <w:marLeft w:val="0"/>
          <w:marRight w:val="0"/>
          <w:marTop w:val="0"/>
          <w:marBottom w:val="0"/>
          <w:divBdr>
            <w:top w:val="none" w:sz="0" w:space="0" w:color="auto"/>
            <w:left w:val="none" w:sz="0" w:space="0" w:color="auto"/>
            <w:bottom w:val="none" w:sz="0" w:space="0" w:color="auto"/>
            <w:right w:val="none" w:sz="0" w:space="0" w:color="auto"/>
          </w:divBdr>
        </w:div>
        <w:div w:id="439222446">
          <w:marLeft w:val="0"/>
          <w:marRight w:val="0"/>
          <w:marTop w:val="0"/>
          <w:marBottom w:val="0"/>
          <w:divBdr>
            <w:top w:val="none" w:sz="0" w:space="0" w:color="auto"/>
            <w:left w:val="none" w:sz="0" w:space="0" w:color="auto"/>
            <w:bottom w:val="none" w:sz="0" w:space="0" w:color="auto"/>
            <w:right w:val="none" w:sz="0" w:space="0" w:color="auto"/>
          </w:divBdr>
        </w:div>
        <w:div w:id="466512970">
          <w:marLeft w:val="0"/>
          <w:marRight w:val="0"/>
          <w:marTop w:val="0"/>
          <w:marBottom w:val="0"/>
          <w:divBdr>
            <w:top w:val="none" w:sz="0" w:space="0" w:color="auto"/>
            <w:left w:val="none" w:sz="0" w:space="0" w:color="auto"/>
            <w:bottom w:val="none" w:sz="0" w:space="0" w:color="auto"/>
            <w:right w:val="none" w:sz="0" w:space="0" w:color="auto"/>
          </w:divBdr>
        </w:div>
        <w:div w:id="468937914">
          <w:marLeft w:val="0"/>
          <w:marRight w:val="0"/>
          <w:marTop w:val="0"/>
          <w:marBottom w:val="0"/>
          <w:divBdr>
            <w:top w:val="none" w:sz="0" w:space="0" w:color="auto"/>
            <w:left w:val="none" w:sz="0" w:space="0" w:color="auto"/>
            <w:bottom w:val="none" w:sz="0" w:space="0" w:color="auto"/>
            <w:right w:val="none" w:sz="0" w:space="0" w:color="auto"/>
          </w:divBdr>
        </w:div>
        <w:div w:id="568275412">
          <w:marLeft w:val="0"/>
          <w:marRight w:val="0"/>
          <w:marTop w:val="0"/>
          <w:marBottom w:val="0"/>
          <w:divBdr>
            <w:top w:val="none" w:sz="0" w:space="0" w:color="auto"/>
            <w:left w:val="none" w:sz="0" w:space="0" w:color="auto"/>
            <w:bottom w:val="none" w:sz="0" w:space="0" w:color="auto"/>
            <w:right w:val="none" w:sz="0" w:space="0" w:color="auto"/>
          </w:divBdr>
        </w:div>
        <w:div w:id="663826728">
          <w:marLeft w:val="0"/>
          <w:marRight w:val="0"/>
          <w:marTop w:val="0"/>
          <w:marBottom w:val="0"/>
          <w:divBdr>
            <w:top w:val="none" w:sz="0" w:space="0" w:color="auto"/>
            <w:left w:val="none" w:sz="0" w:space="0" w:color="auto"/>
            <w:bottom w:val="none" w:sz="0" w:space="0" w:color="auto"/>
            <w:right w:val="none" w:sz="0" w:space="0" w:color="auto"/>
          </w:divBdr>
        </w:div>
        <w:div w:id="745616666">
          <w:marLeft w:val="0"/>
          <w:marRight w:val="0"/>
          <w:marTop w:val="0"/>
          <w:marBottom w:val="0"/>
          <w:divBdr>
            <w:top w:val="none" w:sz="0" w:space="0" w:color="auto"/>
            <w:left w:val="none" w:sz="0" w:space="0" w:color="auto"/>
            <w:bottom w:val="none" w:sz="0" w:space="0" w:color="auto"/>
            <w:right w:val="none" w:sz="0" w:space="0" w:color="auto"/>
          </w:divBdr>
        </w:div>
        <w:div w:id="830683217">
          <w:marLeft w:val="0"/>
          <w:marRight w:val="0"/>
          <w:marTop w:val="0"/>
          <w:marBottom w:val="0"/>
          <w:divBdr>
            <w:top w:val="none" w:sz="0" w:space="0" w:color="auto"/>
            <w:left w:val="none" w:sz="0" w:space="0" w:color="auto"/>
            <w:bottom w:val="none" w:sz="0" w:space="0" w:color="auto"/>
            <w:right w:val="none" w:sz="0" w:space="0" w:color="auto"/>
          </w:divBdr>
        </w:div>
        <w:div w:id="865100661">
          <w:marLeft w:val="0"/>
          <w:marRight w:val="0"/>
          <w:marTop w:val="0"/>
          <w:marBottom w:val="0"/>
          <w:divBdr>
            <w:top w:val="none" w:sz="0" w:space="0" w:color="auto"/>
            <w:left w:val="none" w:sz="0" w:space="0" w:color="auto"/>
            <w:bottom w:val="none" w:sz="0" w:space="0" w:color="auto"/>
            <w:right w:val="none" w:sz="0" w:space="0" w:color="auto"/>
          </w:divBdr>
        </w:div>
        <w:div w:id="965815835">
          <w:marLeft w:val="0"/>
          <w:marRight w:val="0"/>
          <w:marTop w:val="0"/>
          <w:marBottom w:val="0"/>
          <w:divBdr>
            <w:top w:val="none" w:sz="0" w:space="0" w:color="auto"/>
            <w:left w:val="none" w:sz="0" w:space="0" w:color="auto"/>
            <w:bottom w:val="none" w:sz="0" w:space="0" w:color="auto"/>
            <w:right w:val="none" w:sz="0" w:space="0" w:color="auto"/>
          </w:divBdr>
        </w:div>
        <w:div w:id="1211306735">
          <w:marLeft w:val="0"/>
          <w:marRight w:val="0"/>
          <w:marTop w:val="0"/>
          <w:marBottom w:val="0"/>
          <w:divBdr>
            <w:top w:val="none" w:sz="0" w:space="0" w:color="auto"/>
            <w:left w:val="none" w:sz="0" w:space="0" w:color="auto"/>
            <w:bottom w:val="none" w:sz="0" w:space="0" w:color="auto"/>
            <w:right w:val="none" w:sz="0" w:space="0" w:color="auto"/>
          </w:divBdr>
        </w:div>
        <w:div w:id="1307391900">
          <w:marLeft w:val="0"/>
          <w:marRight w:val="0"/>
          <w:marTop w:val="0"/>
          <w:marBottom w:val="0"/>
          <w:divBdr>
            <w:top w:val="none" w:sz="0" w:space="0" w:color="auto"/>
            <w:left w:val="none" w:sz="0" w:space="0" w:color="auto"/>
            <w:bottom w:val="none" w:sz="0" w:space="0" w:color="auto"/>
            <w:right w:val="none" w:sz="0" w:space="0" w:color="auto"/>
          </w:divBdr>
        </w:div>
        <w:div w:id="1330786448">
          <w:marLeft w:val="0"/>
          <w:marRight w:val="0"/>
          <w:marTop w:val="0"/>
          <w:marBottom w:val="0"/>
          <w:divBdr>
            <w:top w:val="none" w:sz="0" w:space="0" w:color="auto"/>
            <w:left w:val="none" w:sz="0" w:space="0" w:color="auto"/>
            <w:bottom w:val="none" w:sz="0" w:space="0" w:color="auto"/>
            <w:right w:val="none" w:sz="0" w:space="0" w:color="auto"/>
          </w:divBdr>
        </w:div>
        <w:div w:id="1352412561">
          <w:marLeft w:val="0"/>
          <w:marRight w:val="0"/>
          <w:marTop w:val="0"/>
          <w:marBottom w:val="0"/>
          <w:divBdr>
            <w:top w:val="none" w:sz="0" w:space="0" w:color="auto"/>
            <w:left w:val="none" w:sz="0" w:space="0" w:color="auto"/>
            <w:bottom w:val="none" w:sz="0" w:space="0" w:color="auto"/>
            <w:right w:val="none" w:sz="0" w:space="0" w:color="auto"/>
          </w:divBdr>
        </w:div>
        <w:div w:id="1368141942">
          <w:marLeft w:val="0"/>
          <w:marRight w:val="0"/>
          <w:marTop w:val="0"/>
          <w:marBottom w:val="0"/>
          <w:divBdr>
            <w:top w:val="none" w:sz="0" w:space="0" w:color="auto"/>
            <w:left w:val="none" w:sz="0" w:space="0" w:color="auto"/>
            <w:bottom w:val="none" w:sz="0" w:space="0" w:color="auto"/>
            <w:right w:val="none" w:sz="0" w:space="0" w:color="auto"/>
          </w:divBdr>
        </w:div>
        <w:div w:id="1774006992">
          <w:marLeft w:val="0"/>
          <w:marRight w:val="0"/>
          <w:marTop w:val="0"/>
          <w:marBottom w:val="0"/>
          <w:divBdr>
            <w:top w:val="none" w:sz="0" w:space="0" w:color="auto"/>
            <w:left w:val="none" w:sz="0" w:space="0" w:color="auto"/>
            <w:bottom w:val="none" w:sz="0" w:space="0" w:color="auto"/>
            <w:right w:val="none" w:sz="0" w:space="0" w:color="auto"/>
          </w:divBdr>
        </w:div>
        <w:div w:id="1784230360">
          <w:marLeft w:val="0"/>
          <w:marRight w:val="0"/>
          <w:marTop w:val="0"/>
          <w:marBottom w:val="0"/>
          <w:divBdr>
            <w:top w:val="none" w:sz="0" w:space="0" w:color="auto"/>
            <w:left w:val="none" w:sz="0" w:space="0" w:color="auto"/>
            <w:bottom w:val="none" w:sz="0" w:space="0" w:color="auto"/>
            <w:right w:val="none" w:sz="0" w:space="0" w:color="auto"/>
          </w:divBdr>
        </w:div>
        <w:div w:id="1861233073">
          <w:marLeft w:val="0"/>
          <w:marRight w:val="0"/>
          <w:marTop w:val="0"/>
          <w:marBottom w:val="0"/>
          <w:divBdr>
            <w:top w:val="none" w:sz="0" w:space="0" w:color="auto"/>
            <w:left w:val="none" w:sz="0" w:space="0" w:color="auto"/>
            <w:bottom w:val="none" w:sz="0" w:space="0" w:color="auto"/>
            <w:right w:val="none" w:sz="0" w:space="0" w:color="auto"/>
          </w:divBdr>
        </w:div>
        <w:div w:id="1864173524">
          <w:marLeft w:val="0"/>
          <w:marRight w:val="0"/>
          <w:marTop w:val="0"/>
          <w:marBottom w:val="0"/>
          <w:divBdr>
            <w:top w:val="none" w:sz="0" w:space="0" w:color="auto"/>
            <w:left w:val="none" w:sz="0" w:space="0" w:color="auto"/>
            <w:bottom w:val="none" w:sz="0" w:space="0" w:color="auto"/>
            <w:right w:val="none" w:sz="0" w:space="0" w:color="auto"/>
          </w:divBdr>
        </w:div>
        <w:div w:id="2028479251">
          <w:marLeft w:val="0"/>
          <w:marRight w:val="0"/>
          <w:marTop w:val="0"/>
          <w:marBottom w:val="0"/>
          <w:divBdr>
            <w:top w:val="none" w:sz="0" w:space="0" w:color="auto"/>
            <w:left w:val="none" w:sz="0" w:space="0" w:color="auto"/>
            <w:bottom w:val="none" w:sz="0" w:space="0" w:color="auto"/>
            <w:right w:val="none" w:sz="0" w:space="0" w:color="auto"/>
          </w:divBdr>
        </w:div>
      </w:divsChild>
    </w:div>
    <w:div w:id="1031303174">
      <w:bodyDiv w:val="1"/>
      <w:marLeft w:val="0"/>
      <w:marRight w:val="0"/>
      <w:marTop w:val="0"/>
      <w:marBottom w:val="0"/>
      <w:divBdr>
        <w:top w:val="none" w:sz="0" w:space="0" w:color="auto"/>
        <w:left w:val="none" w:sz="0" w:space="0" w:color="auto"/>
        <w:bottom w:val="none" w:sz="0" w:space="0" w:color="auto"/>
        <w:right w:val="none" w:sz="0" w:space="0" w:color="auto"/>
      </w:divBdr>
      <w:divsChild>
        <w:div w:id="8483952">
          <w:marLeft w:val="0"/>
          <w:marRight w:val="0"/>
          <w:marTop w:val="0"/>
          <w:marBottom w:val="0"/>
          <w:divBdr>
            <w:top w:val="none" w:sz="0" w:space="0" w:color="auto"/>
            <w:left w:val="none" w:sz="0" w:space="0" w:color="auto"/>
            <w:bottom w:val="none" w:sz="0" w:space="0" w:color="auto"/>
            <w:right w:val="none" w:sz="0" w:space="0" w:color="auto"/>
          </w:divBdr>
        </w:div>
        <w:div w:id="92747545">
          <w:marLeft w:val="0"/>
          <w:marRight w:val="0"/>
          <w:marTop w:val="0"/>
          <w:marBottom w:val="0"/>
          <w:divBdr>
            <w:top w:val="none" w:sz="0" w:space="0" w:color="auto"/>
            <w:left w:val="none" w:sz="0" w:space="0" w:color="auto"/>
            <w:bottom w:val="none" w:sz="0" w:space="0" w:color="auto"/>
            <w:right w:val="none" w:sz="0" w:space="0" w:color="auto"/>
          </w:divBdr>
        </w:div>
        <w:div w:id="190265858">
          <w:marLeft w:val="0"/>
          <w:marRight w:val="0"/>
          <w:marTop w:val="0"/>
          <w:marBottom w:val="0"/>
          <w:divBdr>
            <w:top w:val="none" w:sz="0" w:space="0" w:color="auto"/>
            <w:left w:val="none" w:sz="0" w:space="0" w:color="auto"/>
            <w:bottom w:val="none" w:sz="0" w:space="0" w:color="auto"/>
            <w:right w:val="none" w:sz="0" w:space="0" w:color="auto"/>
          </w:divBdr>
        </w:div>
        <w:div w:id="197668394">
          <w:marLeft w:val="0"/>
          <w:marRight w:val="0"/>
          <w:marTop w:val="0"/>
          <w:marBottom w:val="0"/>
          <w:divBdr>
            <w:top w:val="none" w:sz="0" w:space="0" w:color="auto"/>
            <w:left w:val="none" w:sz="0" w:space="0" w:color="auto"/>
            <w:bottom w:val="none" w:sz="0" w:space="0" w:color="auto"/>
            <w:right w:val="none" w:sz="0" w:space="0" w:color="auto"/>
          </w:divBdr>
        </w:div>
        <w:div w:id="213978341">
          <w:marLeft w:val="0"/>
          <w:marRight w:val="0"/>
          <w:marTop w:val="0"/>
          <w:marBottom w:val="0"/>
          <w:divBdr>
            <w:top w:val="none" w:sz="0" w:space="0" w:color="auto"/>
            <w:left w:val="none" w:sz="0" w:space="0" w:color="auto"/>
            <w:bottom w:val="none" w:sz="0" w:space="0" w:color="auto"/>
            <w:right w:val="none" w:sz="0" w:space="0" w:color="auto"/>
          </w:divBdr>
        </w:div>
        <w:div w:id="360934628">
          <w:marLeft w:val="0"/>
          <w:marRight w:val="0"/>
          <w:marTop w:val="0"/>
          <w:marBottom w:val="0"/>
          <w:divBdr>
            <w:top w:val="none" w:sz="0" w:space="0" w:color="auto"/>
            <w:left w:val="none" w:sz="0" w:space="0" w:color="auto"/>
            <w:bottom w:val="none" w:sz="0" w:space="0" w:color="auto"/>
            <w:right w:val="none" w:sz="0" w:space="0" w:color="auto"/>
          </w:divBdr>
        </w:div>
        <w:div w:id="388773471">
          <w:marLeft w:val="0"/>
          <w:marRight w:val="0"/>
          <w:marTop w:val="0"/>
          <w:marBottom w:val="0"/>
          <w:divBdr>
            <w:top w:val="none" w:sz="0" w:space="0" w:color="auto"/>
            <w:left w:val="none" w:sz="0" w:space="0" w:color="auto"/>
            <w:bottom w:val="none" w:sz="0" w:space="0" w:color="auto"/>
            <w:right w:val="none" w:sz="0" w:space="0" w:color="auto"/>
          </w:divBdr>
        </w:div>
        <w:div w:id="477771823">
          <w:marLeft w:val="0"/>
          <w:marRight w:val="0"/>
          <w:marTop w:val="0"/>
          <w:marBottom w:val="0"/>
          <w:divBdr>
            <w:top w:val="none" w:sz="0" w:space="0" w:color="auto"/>
            <w:left w:val="none" w:sz="0" w:space="0" w:color="auto"/>
            <w:bottom w:val="none" w:sz="0" w:space="0" w:color="auto"/>
            <w:right w:val="none" w:sz="0" w:space="0" w:color="auto"/>
          </w:divBdr>
        </w:div>
        <w:div w:id="545802580">
          <w:marLeft w:val="0"/>
          <w:marRight w:val="0"/>
          <w:marTop w:val="0"/>
          <w:marBottom w:val="0"/>
          <w:divBdr>
            <w:top w:val="none" w:sz="0" w:space="0" w:color="auto"/>
            <w:left w:val="none" w:sz="0" w:space="0" w:color="auto"/>
            <w:bottom w:val="none" w:sz="0" w:space="0" w:color="auto"/>
            <w:right w:val="none" w:sz="0" w:space="0" w:color="auto"/>
          </w:divBdr>
        </w:div>
        <w:div w:id="549535972">
          <w:marLeft w:val="0"/>
          <w:marRight w:val="0"/>
          <w:marTop w:val="0"/>
          <w:marBottom w:val="0"/>
          <w:divBdr>
            <w:top w:val="none" w:sz="0" w:space="0" w:color="auto"/>
            <w:left w:val="none" w:sz="0" w:space="0" w:color="auto"/>
            <w:bottom w:val="none" w:sz="0" w:space="0" w:color="auto"/>
            <w:right w:val="none" w:sz="0" w:space="0" w:color="auto"/>
          </w:divBdr>
        </w:div>
        <w:div w:id="574632765">
          <w:marLeft w:val="0"/>
          <w:marRight w:val="0"/>
          <w:marTop w:val="0"/>
          <w:marBottom w:val="0"/>
          <w:divBdr>
            <w:top w:val="none" w:sz="0" w:space="0" w:color="auto"/>
            <w:left w:val="none" w:sz="0" w:space="0" w:color="auto"/>
            <w:bottom w:val="none" w:sz="0" w:space="0" w:color="auto"/>
            <w:right w:val="none" w:sz="0" w:space="0" w:color="auto"/>
          </w:divBdr>
        </w:div>
        <w:div w:id="851260759">
          <w:marLeft w:val="0"/>
          <w:marRight w:val="0"/>
          <w:marTop w:val="0"/>
          <w:marBottom w:val="0"/>
          <w:divBdr>
            <w:top w:val="none" w:sz="0" w:space="0" w:color="auto"/>
            <w:left w:val="none" w:sz="0" w:space="0" w:color="auto"/>
            <w:bottom w:val="none" w:sz="0" w:space="0" w:color="auto"/>
            <w:right w:val="none" w:sz="0" w:space="0" w:color="auto"/>
          </w:divBdr>
        </w:div>
        <w:div w:id="1074477013">
          <w:marLeft w:val="0"/>
          <w:marRight w:val="0"/>
          <w:marTop w:val="0"/>
          <w:marBottom w:val="0"/>
          <w:divBdr>
            <w:top w:val="none" w:sz="0" w:space="0" w:color="auto"/>
            <w:left w:val="none" w:sz="0" w:space="0" w:color="auto"/>
            <w:bottom w:val="none" w:sz="0" w:space="0" w:color="auto"/>
            <w:right w:val="none" w:sz="0" w:space="0" w:color="auto"/>
          </w:divBdr>
        </w:div>
        <w:div w:id="1079517346">
          <w:marLeft w:val="0"/>
          <w:marRight w:val="0"/>
          <w:marTop w:val="0"/>
          <w:marBottom w:val="0"/>
          <w:divBdr>
            <w:top w:val="none" w:sz="0" w:space="0" w:color="auto"/>
            <w:left w:val="none" w:sz="0" w:space="0" w:color="auto"/>
            <w:bottom w:val="none" w:sz="0" w:space="0" w:color="auto"/>
            <w:right w:val="none" w:sz="0" w:space="0" w:color="auto"/>
          </w:divBdr>
        </w:div>
        <w:div w:id="1117796674">
          <w:marLeft w:val="0"/>
          <w:marRight w:val="0"/>
          <w:marTop w:val="0"/>
          <w:marBottom w:val="0"/>
          <w:divBdr>
            <w:top w:val="none" w:sz="0" w:space="0" w:color="auto"/>
            <w:left w:val="none" w:sz="0" w:space="0" w:color="auto"/>
            <w:bottom w:val="none" w:sz="0" w:space="0" w:color="auto"/>
            <w:right w:val="none" w:sz="0" w:space="0" w:color="auto"/>
          </w:divBdr>
        </w:div>
        <w:div w:id="1119759647">
          <w:marLeft w:val="0"/>
          <w:marRight w:val="0"/>
          <w:marTop w:val="0"/>
          <w:marBottom w:val="0"/>
          <w:divBdr>
            <w:top w:val="none" w:sz="0" w:space="0" w:color="auto"/>
            <w:left w:val="none" w:sz="0" w:space="0" w:color="auto"/>
            <w:bottom w:val="none" w:sz="0" w:space="0" w:color="auto"/>
            <w:right w:val="none" w:sz="0" w:space="0" w:color="auto"/>
          </w:divBdr>
        </w:div>
        <w:div w:id="1142455652">
          <w:marLeft w:val="0"/>
          <w:marRight w:val="0"/>
          <w:marTop w:val="0"/>
          <w:marBottom w:val="0"/>
          <w:divBdr>
            <w:top w:val="none" w:sz="0" w:space="0" w:color="auto"/>
            <w:left w:val="none" w:sz="0" w:space="0" w:color="auto"/>
            <w:bottom w:val="none" w:sz="0" w:space="0" w:color="auto"/>
            <w:right w:val="none" w:sz="0" w:space="0" w:color="auto"/>
          </w:divBdr>
        </w:div>
        <w:div w:id="1332830860">
          <w:marLeft w:val="0"/>
          <w:marRight w:val="0"/>
          <w:marTop w:val="0"/>
          <w:marBottom w:val="0"/>
          <w:divBdr>
            <w:top w:val="none" w:sz="0" w:space="0" w:color="auto"/>
            <w:left w:val="none" w:sz="0" w:space="0" w:color="auto"/>
            <w:bottom w:val="none" w:sz="0" w:space="0" w:color="auto"/>
            <w:right w:val="none" w:sz="0" w:space="0" w:color="auto"/>
          </w:divBdr>
        </w:div>
        <w:div w:id="1389500480">
          <w:marLeft w:val="0"/>
          <w:marRight w:val="0"/>
          <w:marTop w:val="0"/>
          <w:marBottom w:val="0"/>
          <w:divBdr>
            <w:top w:val="none" w:sz="0" w:space="0" w:color="auto"/>
            <w:left w:val="none" w:sz="0" w:space="0" w:color="auto"/>
            <w:bottom w:val="none" w:sz="0" w:space="0" w:color="auto"/>
            <w:right w:val="none" w:sz="0" w:space="0" w:color="auto"/>
          </w:divBdr>
        </w:div>
        <w:div w:id="1627159071">
          <w:marLeft w:val="0"/>
          <w:marRight w:val="0"/>
          <w:marTop w:val="0"/>
          <w:marBottom w:val="0"/>
          <w:divBdr>
            <w:top w:val="none" w:sz="0" w:space="0" w:color="auto"/>
            <w:left w:val="none" w:sz="0" w:space="0" w:color="auto"/>
            <w:bottom w:val="none" w:sz="0" w:space="0" w:color="auto"/>
            <w:right w:val="none" w:sz="0" w:space="0" w:color="auto"/>
          </w:divBdr>
        </w:div>
        <w:div w:id="1785926719">
          <w:marLeft w:val="0"/>
          <w:marRight w:val="0"/>
          <w:marTop w:val="0"/>
          <w:marBottom w:val="0"/>
          <w:divBdr>
            <w:top w:val="none" w:sz="0" w:space="0" w:color="auto"/>
            <w:left w:val="none" w:sz="0" w:space="0" w:color="auto"/>
            <w:bottom w:val="none" w:sz="0" w:space="0" w:color="auto"/>
            <w:right w:val="none" w:sz="0" w:space="0" w:color="auto"/>
          </w:divBdr>
        </w:div>
        <w:div w:id="1839268771">
          <w:marLeft w:val="0"/>
          <w:marRight w:val="0"/>
          <w:marTop w:val="0"/>
          <w:marBottom w:val="0"/>
          <w:divBdr>
            <w:top w:val="none" w:sz="0" w:space="0" w:color="auto"/>
            <w:left w:val="none" w:sz="0" w:space="0" w:color="auto"/>
            <w:bottom w:val="none" w:sz="0" w:space="0" w:color="auto"/>
            <w:right w:val="none" w:sz="0" w:space="0" w:color="auto"/>
          </w:divBdr>
        </w:div>
        <w:div w:id="1958439265">
          <w:marLeft w:val="0"/>
          <w:marRight w:val="0"/>
          <w:marTop w:val="0"/>
          <w:marBottom w:val="0"/>
          <w:divBdr>
            <w:top w:val="none" w:sz="0" w:space="0" w:color="auto"/>
            <w:left w:val="none" w:sz="0" w:space="0" w:color="auto"/>
            <w:bottom w:val="none" w:sz="0" w:space="0" w:color="auto"/>
            <w:right w:val="none" w:sz="0" w:space="0" w:color="auto"/>
          </w:divBdr>
        </w:div>
        <w:div w:id="1967226111">
          <w:marLeft w:val="0"/>
          <w:marRight w:val="0"/>
          <w:marTop w:val="0"/>
          <w:marBottom w:val="0"/>
          <w:divBdr>
            <w:top w:val="none" w:sz="0" w:space="0" w:color="auto"/>
            <w:left w:val="none" w:sz="0" w:space="0" w:color="auto"/>
            <w:bottom w:val="none" w:sz="0" w:space="0" w:color="auto"/>
            <w:right w:val="none" w:sz="0" w:space="0" w:color="auto"/>
          </w:divBdr>
        </w:div>
        <w:div w:id="2004621241">
          <w:marLeft w:val="0"/>
          <w:marRight w:val="0"/>
          <w:marTop w:val="0"/>
          <w:marBottom w:val="0"/>
          <w:divBdr>
            <w:top w:val="none" w:sz="0" w:space="0" w:color="auto"/>
            <w:left w:val="none" w:sz="0" w:space="0" w:color="auto"/>
            <w:bottom w:val="none" w:sz="0" w:space="0" w:color="auto"/>
            <w:right w:val="none" w:sz="0" w:space="0" w:color="auto"/>
          </w:divBdr>
        </w:div>
        <w:div w:id="2019767181">
          <w:marLeft w:val="0"/>
          <w:marRight w:val="0"/>
          <w:marTop w:val="0"/>
          <w:marBottom w:val="0"/>
          <w:divBdr>
            <w:top w:val="none" w:sz="0" w:space="0" w:color="auto"/>
            <w:left w:val="none" w:sz="0" w:space="0" w:color="auto"/>
            <w:bottom w:val="none" w:sz="0" w:space="0" w:color="auto"/>
            <w:right w:val="none" w:sz="0" w:space="0" w:color="auto"/>
          </w:divBdr>
        </w:div>
        <w:div w:id="2074111986">
          <w:marLeft w:val="0"/>
          <w:marRight w:val="0"/>
          <w:marTop w:val="0"/>
          <w:marBottom w:val="0"/>
          <w:divBdr>
            <w:top w:val="none" w:sz="0" w:space="0" w:color="auto"/>
            <w:left w:val="none" w:sz="0" w:space="0" w:color="auto"/>
            <w:bottom w:val="none" w:sz="0" w:space="0" w:color="auto"/>
            <w:right w:val="none" w:sz="0" w:space="0" w:color="auto"/>
          </w:divBdr>
        </w:div>
        <w:div w:id="2099519320">
          <w:marLeft w:val="0"/>
          <w:marRight w:val="0"/>
          <w:marTop w:val="0"/>
          <w:marBottom w:val="0"/>
          <w:divBdr>
            <w:top w:val="none" w:sz="0" w:space="0" w:color="auto"/>
            <w:left w:val="none" w:sz="0" w:space="0" w:color="auto"/>
            <w:bottom w:val="none" w:sz="0" w:space="0" w:color="auto"/>
            <w:right w:val="none" w:sz="0" w:space="0" w:color="auto"/>
          </w:divBdr>
        </w:div>
      </w:divsChild>
    </w:div>
    <w:div w:id="1062673836">
      <w:bodyDiv w:val="1"/>
      <w:marLeft w:val="0"/>
      <w:marRight w:val="0"/>
      <w:marTop w:val="0"/>
      <w:marBottom w:val="0"/>
      <w:divBdr>
        <w:top w:val="none" w:sz="0" w:space="0" w:color="auto"/>
        <w:left w:val="none" w:sz="0" w:space="0" w:color="auto"/>
        <w:bottom w:val="none" w:sz="0" w:space="0" w:color="auto"/>
        <w:right w:val="none" w:sz="0" w:space="0" w:color="auto"/>
      </w:divBdr>
      <w:divsChild>
        <w:div w:id="1541359876">
          <w:marLeft w:val="0"/>
          <w:marRight w:val="0"/>
          <w:marTop w:val="0"/>
          <w:marBottom w:val="0"/>
          <w:divBdr>
            <w:top w:val="none" w:sz="0" w:space="0" w:color="auto"/>
            <w:left w:val="none" w:sz="0" w:space="0" w:color="auto"/>
            <w:bottom w:val="none" w:sz="0" w:space="0" w:color="auto"/>
            <w:right w:val="none" w:sz="0" w:space="0" w:color="auto"/>
          </w:divBdr>
        </w:div>
        <w:div w:id="1210343522">
          <w:marLeft w:val="0"/>
          <w:marRight w:val="0"/>
          <w:marTop w:val="0"/>
          <w:marBottom w:val="0"/>
          <w:divBdr>
            <w:top w:val="none" w:sz="0" w:space="0" w:color="auto"/>
            <w:left w:val="none" w:sz="0" w:space="0" w:color="auto"/>
            <w:bottom w:val="none" w:sz="0" w:space="0" w:color="auto"/>
            <w:right w:val="none" w:sz="0" w:space="0" w:color="auto"/>
          </w:divBdr>
        </w:div>
        <w:div w:id="1135416753">
          <w:marLeft w:val="0"/>
          <w:marRight w:val="0"/>
          <w:marTop w:val="0"/>
          <w:marBottom w:val="0"/>
          <w:divBdr>
            <w:top w:val="none" w:sz="0" w:space="0" w:color="auto"/>
            <w:left w:val="none" w:sz="0" w:space="0" w:color="auto"/>
            <w:bottom w:val="none" w:sz="0" w:space="0" w:color="auto"/>
            <w:right w:val="none" w:sz="0" w:space="0" w:color="auto"/>
          </w:divBdr>
        </w:div>
        <w:div w:id="1143230655">
          <w:marLeft w:val="0"/>
          <w:marRight w:val="0"/>
          <w:marTop w:val="0"/>
          <w:marBottom w:val="0"/>
          <w:divBdr>
            <w:top w:val="none" w:sz="0" w:space="0" w:color="auto"/>
            <w:left w:val="none" w:sz="0" w:space="0" w:color="auto"/>
            <w:bottom w:val="none" w:sz="0" w:space="0" w:color="auto"/>
            <w:right w:val="none" w:sz="0" w:space="0" w:color="auto"/>
          </w:divBdr>
        </w:div>
        <w:div w:id="1373963470">
          <w:marLeft w:val="0"/>
          <w:marRight w:val="0"/>
          <w:marTop w:val="0"/>
          <w:marBottom w:val="0"/>
          <w:divBdr>
            <w:top w:val="none" w:sz="0" w:space="0" w:color="auto"/>
            <w:left w:val="none" w:sz="0" w:space="0" w:color="auto"/>
            <w:bottom w:val="none" w:sz="0" w:space="0" w:color="auto"/>
            <w:right w:val="none" w:sz="0" w:space="0" w:color="auto"/>
          </w:divBdr>
        </w:div>
        <w:div w:id="1748913386">
          <w:marLeft w:val="0"/>
          <w:marRight w:val="0"/>
          <w:marTop w:val="0"/>
          <w:marBottom w:val="0"/>
          <w:divBdr>
            <w:top w:val="none" w:sz="0" w:space="0" w:color="auto"/>
            <w:left w:val="none" w:sz="0" w:space="0" w:color="auto"/>
            <w:bottom w:val="none" w:sz="0" w:space="0" w:color="auto"/>
            <w:right w:val="none" w:sz="0" w:space="0" w:color="auto"/>
          </w:divBdr>
        </w:div>
        <w:div w:id="1299720920">
          <w:marLeft w:val="0"/>
          <w:marRight w:val="0"/>
          <w:marTop w:val="0"/>
          <w:marBottom w:val="0"/>
          <w:divBdr>
            <w:top w:val="none" w:sz="0" w:space="0" w:color="auto"/>
            <w:left w:val="none" w:sz="0" w:space="0" w:color="auto"/>
            <w:bottom w:val="none" w:sz="0" w:space="0" w:color="auto"/>
            <w:right w:val="none" w:sz="0" w:space="0" w:color="auto"/>
          </w:divBdr>
        </w:div>
        <w:div w:id="683633846">
          <w:marLeft w:val="0"/>
          <w:marRight w:val="0"/>
          <w:marTop w:val="0"/>
          <w:marBottom w:val="0"/>
          <w:divBdr>
            <w:top w:val="none" w:sz="0" w:space="0" w:color="auto"/>
            <w:left w:val="none" w:sz="0" w:space="0" w:color="auto"/>
            <w:bottom w:val="none" w:sz="0" w:space="0" w:color="auto"/>
            <w:right w:val="none" w:sz="0" w:space="0" w:color="auto"/>
          </w:divBdr>
        </w:div>
        <w:div w:id="630523658">
          <w:marLeft w:val="0"/>
          <w:marRight w:val="0"/>
          <w:marTop w:val="0"/>
          <w:marBottom w:val="0"/>
          <w:divBdr>
            <w:top w:val="none" w:sz="0" w:space="0" w:color="auto"/>
            <w:left w:val="none" w:sz="0" w:space="0" w:color="auto"/>
            <w:bottom w:val="none" w:sz="0" w:space="0" w:color="auto"/>
            <w:right w:val="none" w:sz="0" w:space="0" w:color="auto"/>
          </w:divBdr>
        </w:div>
        <w:div w:id="114954977">
          <w:marLeft w:val="0"/>
          <w:marRight w:val="0"/>
          <w:marTop w:val="0"/>
          <w:marBottom w:val="0"/>
          <w:divBdr>
            <w:top w:val="none" w:sz="0" w:space="0" w:color="auto"/>
            <w:left w:val="none" w:sz="0" w:space="0" w:color="auto"/>
            <w:bottom w:val="none" w:sz="0" w:space="0" w:color="auto"/>
            <w:right w:val="none" w:sz="0" w:space="0" w:color="auto"/>
          </w:divBdr>
        </w:div>
        <w:div w:id="1647272269">
          <w:marLeft w:val="0"/>
          <w:marRight w:val="0"/>
          <w:marTop w:val="0"/>
          <w:marBottom w:val="0"/>
          <w:divBdr>
            <w:top w:val="none" w:sz="0" w:space="0" w:color="auto"/>
            <w:left w:val="none" w:sz="0" w:space="0" w:color="auto"/>
            <w:bottom w:val="none" w:sz="0" w:space="0" w:color="auto"/>
            <w:right w:val="none" w:sz="0" w:space="0" w:color="auto"/>
          </w:divBdr>
        </w:div>
        <w:div w:id="1577400099">
          <w:marLeft w:val="0"/>
          <w:marRight w:val="0"/>
          <w:marTop w:val="0"/>
          <w:marBottom w:val="0"/>
          <w:divBdr>
            <w:top w:val="none" w:sz="0" w:space="0" w:color="auto"/>
            <w:left w:val="none" w:sz="0" w:space="0" w:color="auto"/>
            <w:bottom w:val="none" w:sz="0" w:space="0" w:color="auto"/>
            <w:right w:val="none" w:sz="0" w:space="0" w:color="auto"/>
          </w:divBdr>
        </w:div>
      </w:divsChild>
    </w:div>
    <w:div w:id="1157451498">
      <w:bodyDiv w:val="1"/>
      <w:marLeft w:val="0"/>
      <w:marRight w:val="0"/>
      <w:marTop w:val="0"/>
      <w:marBottom w:val="0"/>
      <w:divBdr>
        <w:top w:val="none" w:sz="0" w:space="0" w:color="auto"/>
        <w:left w:val="none" w:sz="0" w:space="0" w:color="auto"/>
        <w:bottom w:val="none" w:sz="0" w:space="0" w:color="auto"/>
        <w:right w:val="none" w:sz="0" w:space="0" w:color="auto"/>
      </w:divBdr>
      <w:divsChild>
        <w:div w:id="63920047">
          <w:marLeft w:val="0"/>
          <w:marRight w:val="0"/>
          <w:marTop w:val="0"/>
          <w:marBottom w:val="0"/>
          <w:divBdr>
            <w:top w:val="none" w:sz="0" w:space="0" w:color="auto"/>
            <w:left w:val="none" w:sz="0" w:space="0" w:color="auto"/>
            <w:bottom w:val="none" w:sz="0" w:space="0" w:color="auto"/>
            <w:right w:val="none" w:sz="0" w:space="0" w:color="auto"/>
          </w:divBdr>
        </w:div>
        <w:div w:id="221913126">
          <w:marLeft w:val="0"/>
          <w:marRight w:val="0"/>
          <w:marTop w:val="0"/>
          <w:marBottom w:val="0"/>
          <w:divBdr>
            <w:top w:val="none" w:sz="0" w:space="0" w:color="auto"/>
            <w:left w:val="none" w:sz="0" w:space="0" w:color="auto"/>
            <w:bottom w:val="none" w:sz="0" w:space="0" w:color="auto"/>
            <w:right w:val="none" w:sz="0" w:space="0" w:color="auto"/>
          </w:divBdr>
        </w:div>
        <w:div w:id="263464552">
          <w:marLeft w:val="0"/>
          <w:marRight w:val="0"/>
          <w:marTop w:val="0"/>
          <w:marBottom w:val="0"/>
          <w:divBdr>
            <w:top w:val="none" w:sz="0" w:space="0" w:color="auto"/>
            <w:left w:val="none" w:sz="0" w:space="0" w:color="auto"/>
            <w:bottom w:val="none" w:sz="0" w:space="0" w:color="auto"/>
            <w:right w:val="none" w:sz="0" w:space="0" w:color="auto"/>
          </w:divBdr>
        </w:div>
        <w:div w:id="267591104">
          <w:marLeft w:val="0"/>
          <w:marRight w:val="0"/>
          <w:marTop w:val="0"/>
          <w:marBottom w:val="0"/>
          <w:divBdr>
            <w:top w:val="none" w:sz="0" w:space="0" w:color="auto"/>
            <w:left w:val="none" w:sz="0" w:space="0" w:color="auto"/>
            <w:bottom w:val="none" w:sz="0" w:space="0" w:color="auto"/>
            <w:right w:val="none" w:sz="0" w:space="0" w:color="auto"/>
          </w:divBdr>
        </w:div>
        <w:div w:id="288628055">
          <w:marLeft w:val="0"/>
          <w:marRight w:val="0"/>
          <w:marTop w:val="0"/>
          <w:marBottom w:val="0"/>
          <w:divBdr>
            <w:top w:val="none" w:sz="0" w:space="0" w:color="auto"/>
            <w:left w:val="none" w:sz="0" w:space="0" w:color="auto"/>
            <w:bottom w:val="none" w:sz="0" w:space="0" w:color="auto"/>
            <w:right w:val="none" w:sz="0" w:space="0" w:color="auto"/>
          </w:divBdr>
        </w:div>
        <w:div w:id="327178319">
          <w:marLeft w:val="0"/>
          <w:marRight w:val="0"/>
          <w:marTop w:val="0"/>
          <w:marBottom w:val="0"/>
          <w:divBdr>
            <w:top w:val="none" w:sz="0" w:space="0" w:color="auto"/>
            <w:left w:val="none" w:sz="0" w:space="0" w:color="auto"/>
            <w:bottom w:val="none" w:sz="0" w:space="0" w:color="auto"/>
            <w:right w:val="none" w:sz="0" w:space="0" w:color="auto"/>
          </w:divBdr>
        </w:div>
        <w:div w:id="328413742">
          <w:marLeft w:val="0"/>
          <w:marRight w:val="0"/>
          <w:marTop w:val="0"/>
          <w:marBottom w:val="0"/>
          <w:divBdr>
            <w:top w:val="none" w:sz="0" w:space="0" w:color="auto"/>
            <w:left w:val="none" w:sz="0" w:space="0" w:color="auto"/>
            <w:bottom w:val="none" w:sz="0" w:space="0" w:color="auto"/>
            <w:right w:val="none" w:sz="0" w:space="0" w:color="auto"/>
          </w:divBdr>
        </w:div>
        <w:div w:id="493491333">
          <w:marLeft w:val="0"/>
          <w:marRight w:val="0"/>
          <w:marTop w:val="0"/>
          <w:marBottom w:val="0"/>
          <w:divBdr>
            <w:top w:val="none" w:sz="0" w:space="0" w:color="auto"/>
            <w:left w:val="none" w:sz="0" w:space="0" w:color="auto"/>
            <w:bottom w:val="none" w:sz="0" w:space="0" w:color="auto"/>
            <w:right w:val="none" w:sz="0" w:space="0" w:color="auto"/>
          </w:divBdr>
        </w:div>
        <w:div w:id="543442472">
          <w:marLeft w:val="0"/>
          <w:marRight w:val="0"/>
          <w:marTop w:val="0"/>
          <w:marBottom w:val="0"/>
          <w:divBdr>
            <w:top w:val="none" w:sz="0" w:space="0" w:color="auto"/>
            <w:left w:val="none" w:sz="0" w:space="0" w:color="auto"/>
            <w:bottom w:val="none" w:sz="0" w:space="0" w:color="auto"/>
            <w:right w:val="none" w:sz="0" w:space="0" w:color="auto"/>
          </w:divBdr>
        </w:div>
        <w:div w:id="555314387">
          <w:marLeft w:val="0"/>
          <w:marRight w:val="0"/>
          <w:marTop w:val="0"/>
          <w:marBottom w:val="0"/>
          <w:divBdr>
            <w:top w:val="none" w:sz="0" w:space="0" w:color="auto"/>
            <w:left w:val="none" w:sz="0" w:space="0" w:color="auto"/>
            <w:bottom w:val="none" w:sz="0" w:space="0" w:color="auto"/>
            <w:right w:val="none" w:sz="0" w:space="0" w:color="auto"/>
          </w:divBdr>
        </w:div>
        <w:div w:id="741561020">
          <w:marLeft w:val="0"/>
          <w:marRight w:val="0"/>
          <w:marTop w:val="0"/>
          <w:marBottom w:val="0"/>
          <w:divBdr>
            <w:top w:val="none" w:sz="0" w:space="0" w:color="auto"/>
            <w:left w:val="none" w:sz="0" w:space="0" w:color="auto"/>
            <w:bottom w:val="none" w:sz="0" w:space="0" w:color="auto"/>
            <w:right w:val="none" w:sz="0" w:space="0" w:color="auto"/>
          </w:divBdr>
        </w:div>
        <w:div w:id="796678268">
          <w:marLeft w:val="0"/>
          <w:marRight w:val="0"/>
          <w:marTop w:val="0"/>
          <w:marBottom w:val="0"/>
          <w:divBdr>
            <w:top w:val="none" w:sz="0" w:space="0" w:color="auto"/>
            <w:left w:val="none" w:sz="0" w:space="0" w:color="auto"/>
            <w:bottom w:val="none" w:sz="0" w:space="0" w:color="auto"/>
            <w:right w:val="none" w:sz="0" w:space="0" w:color="auto"/>
          </w:divBdr>
        </w:div>
        <w:div w:id="862323007">
          <w:marLeft w:val="0"/>
          <w:marRight w:val="0"/>
          <w:marTop w:val="0"/>
          <w:marBottom w:val="0"/>
          <w:divBdr>
            <w:top w:val="none" w:sz="0" w:space="0" w:color="auto"/>
            <w:left w:val="none" w:sz="0" w:space="0" w:color="auto"/>
            <w:bottom w:val="none" w:sz="0" w:space="0" w:color="auto"/>
            <w:right w:val="none" w:sz="0" w:space="0" w:color="auto"/>
          </w:divBdr>
        </w:div>
        <w:div w:id="1036277546">
          <w:marLeft w:val="0"/>
          <w:marRight w:val="0"/>
          <w:marTop w:val="0"/>
          <w:marBottom w:val="0"/>
          <w:divBdr>
            <w:top w:val="none" w:sz="0" w:space="0" w:color="auto"/>
            <w:left w:val="none" w:sz="0" w:space="0" w:color="auto"/>
            <w:bottom w:val="none" w:sz="0" w:space="0" w:color="auto"/>
            <w:right w:val="none" w:sz="0" w:space="0" w:color="auto"/>
          </w:divBdr>
        </w:div>
        <w:div w:id="1316254734">
          <w:marLeft w:val="0"/>
          <w:marRight w:val="0"/>
          <w:marTop w:val="0"/>
          <w:marBottom w:val="0"/>
          <w:divBdr>
            <w:top w:val="none" w:sz="0" w:space="0" w:color="auto"/>
            <w:left w:val="none" w:sz="0" w:space="0" w:color="auto"/>
            <w:bottom w:val="none" w:sz="0" w:space="0" w:color="auto"/>
            <w:right w:val="none" w:sz="0" w:space="0" w:color="auto"/>
          </w:divBdr>
        </w:div>
        <w:div w:id="1333412887">
          <w:marLeft w:val="0"/>
          <w:marRight w:val="0"/>
          <w:marTop w:val="0"/>
          <w:marBottom w:val="0"/>
          <w:divBdr>
            <w:top w:val="none" w:sz="0" w:space="0" w:color="auto"/>
            <w:left w:val="none" w:sz="0" w:space="0" w:color="auto"/>
            <w:bottom w:val="none" w:sz="0" w:space="0" w:color="auto"/>
            <w:right w:val="none" w:sz="0" w:space="0" w:color="auto"/>
          </w:divBdr>
        </w:div>
        <w:div w:id="1427847205">
          <w:marLeft w:val="0"/>
          <w:marRight w:val="0"/>
          <w:marTop w:val="0"/>
          <w:marBottom w:val="0"/>
          <w:divBdr>
            <w:top w:val="none" w:sz="0" w:space="0" w:color="auto"/>
            <w:left w:val="none" w:sz="0" w:space="0" w:color="auto"/>
            <w:bottom w:val="none" w:sz="0" w:space="0" w:color="auto"/>
            <w:right w:val="none" w:sz="0" w:space="0" w:color="auto"/>
          </w:divBdr>
        </w:div>
        <w:div w:id="1435318113">
          <w:marLeft w:val="0"/>
          <w:marRight w:val="0"/>
          <w:marTop w:val="0"/>
          <w:marBottom w:val="0"/>
          <w:divBdr>
            <w:top w:val="none" w:sz="0" w:space="0" w:color="auto"/>
            <w:left w:val="none" w:sz="0" w:space="0" w:color="auto"/>
            <w:bottom w:val="none" w:sz="0" w:space="0" w:color="auto"/>
            <w:right w:val="none" w:sz="0" w:space="0" w:color="auto"/>
          </w:divBdr>
        </w:div>
        <w:div w:id="1697151762">
          <w:marLeft w:val="0"/>
          <w:marRight w:val="0"/>
          <w:marTop w:val="0"/>
          <w:marBottom w:val="0"/>
          <w:divBdr>
            <w:top w:val="none" w:sz="0" w:space="0" w:color="auto"/>
            <w:left w:val="none" w:sz="0" w:space="0" w:color="auto"/>
            <w:bottom w:val="none" w:sz="0" w:space="0" w:color="auto"/>
            <w:right w:val="none" w:sz="0" w:space="0" w:color="auto"/>
          </w:divBdr>
        </w:div>
        <w:div w:id="1751581552">
          <w:marLeft w:val="0"/>
          <w:marRight w:val="0"/>
          <w:marTop w:val="0"/>
          <w:marBottom w:val="0"/>
          <w:divBdr>
            <w:top w:val="none" w:sz="0" w:space="0" w:color="auto"/>
            <w:left w:val="none" w:sz="0" w:space="0" w:color="auto"/>
            <w:bottom w:val="none" w:sz="0" w:space="0" w:color="auto"/>
            <w:right w:val="none" w:sz="0" w:space="0" w:color="auto"/>
          </w:divBdr>
        </w:div>
        <w:div w:id="1806387842">
          <w:marLeft w:val="0"/>
          <w:marRight w:val="0"/>
          <w:marTop w:val="0"/>
          <w:marBottom w:val="0"/>
          <w:divBdr>
            <w:top w:val="none" w:sz="0" w:space="0" w:color="auto"/>
            <w:left w:val="none" w:sz="0" w:space="0" w:color="auto"/>
            <w:bottom w:val="none" w:sz="0" w:space="0" w:color="auto"/>
            <w:right w:val="none" w:sz="0" w:space="0" w:color="auto"/>
          </w:divBdr>
        </w:div>
        <w:div w:id="1926838893">
          <w:marLeft w:val="0"/>
          <w:marRight w:val="0"/>
          <w:marTop w:val="0"/>
          <w:marBottom w:val="0"/>
          <w:divBdr>
            <w:top w:val="none" w:sz="0" w:space="0" w:color="auto"/>
            <w:left w:val="none" w:sz="0" w:space="0" w:color="auto"/>
            <w:bottom w:val="none" w:sz="0" w:space="0" w:color="auto"/>
            <w:right w:val="none" w:sz="0" w:space="0" w:color="auto"/>
          </w:divBdr>
        </w:div>
        <w:div w:id="1965036852">
          <w:marLeft w:val="0"/>
          <w:marRight w:val="0"/>
          <w:marTop w:val="0"/>
          <w:marBottom w:val="0"/>
          <w:divBdr>
            <w:top w:val="none" w:sz="0" w:space="0" w:color="auto"/>
            <w:left w:val="none" w:sz="0" w:space="0" w:color="auto"/>
            <w:bottom w:val="none" w:sz="0" w:space="0" w:color="auto"/>
            <w:right w:val="none" w:sz="0" w:space="0" w:color="auto"/>
          </w:divBdr>
        </w:div>
        <w:div w:id="2000769098">
          <w:marLeft w:val="0"/>
          <w:marRight w:val="0"/>
          <w:marTop w:val="0"/>
          <w:marBottom w:val="0"/>
          <w:divBdr>
            <w:top w:val="none" w:sz="0" w:space="0" w:color="auto"/>
            <w:left w:val="none" w:sz="0" w:space="0" w:color="auto"/>
            <w:bottom w:val="none" w:sz="0" w:space="0" w:color="auto"/>
            <w:right w:val="none" w:sz="0" w:space="0" w:color="auto"/>
          </w:divBdr>
        </w:div>
        <w:div w:id="2030596972">
          <w:marLeft w:val="0"/>
          <w:marRight w:val="0"/>
          <w:marTop w:val="0"/>
          <w:marBottom w:val="0"/>
          <w:divBdr>
            <w:top w:val="none" w:sz="0" w:space="0" w:color="auto"/>
            <w:left w:val="none" w:sz="0" w:space="0" w:color="auto"/>
            <w:bottom w:val="none" w:sz="0" w:space="0" w:color="auto"/>
            <w:right w:val="none" w:sz="0" w:space="0" w:color="auto"/>
          </w:divBdr>
        </w:div>
      </w:divsChild>
    </w:div>
    <w:div w:id="1167404248">
      <w:bodyDiv w:val="1"/>
      <w:marLeft w:val="0"/>
      <w:marRight w:val="0"/>
      <w:marTop w:val="0"/>
      <w:marBottom w:val="0"/>
      <w:divBdr>
        <w:top w:val="none" w:sz="0" w:space="0" w:color="auto"/>
        <w:left w:val="none" w:sz="0" w:space="0" w:color="auto"/>
        <w:bottom w:val="none" w:sz="0" w:space="0" w:color="auto"/>
        <w:right w:val="none" w:sz="0" w:space="0" w:color="auto"/>
      </w:divBdr>
      <w:divsChild>
        <w:div w:id="1964801729">
          <w:marLeft w:val="0"/>
          <w:marRight w:val="0"/>
          <w:marTop w:val="0"/>
          <w:marBottom w:val="0"/>
          <w:divBdr>
            <w:top w:val="none" w:sz="0" w:space="0" w:color="auto"/>
            <w:left w:val="none" w:sz="0" w:space="0" w:color="auto"/>
            <w:bottom w:val="none" w:sz="0" w:space="0" w:color="auto"/>
            <w:right w:val="none" w:sz="0" w:space="0" w:color="auto"/>
          </w:divBdr>
        </w:div>
        <w:div w:id="1403409519">
          <w:marLeft w:val="0"/>
          <w:marRight w:val="0"/>
          <w:marTop w:val="0"/>
          <w:marBottom w:val="0"/>
          <w:divBdr>
            <w:top w:val="none" w:sz="0" w:space="0" w:color="auto"/>
            <w:left w:val="none" w:sz="0" w:space="0" w:color="auto"/>
            <w:bottom w:val="none" w:sz="0" w:space="0" w:color="auto"/>
            <w:right w:val="none" w:sz="0" w:space="0" w:color="auto"/>
          </w:divBdr>
        </w:div>
        <w:div w:id="1391421500">
          <w:marLeft w:val="0"/>
          <w:marRight w:val="0"/>
          <w:marTop w:val="0"/>
          <w:marBottom w:val="0"/>
          <w:divBdr>
            <w:top w:val="none" w:sz="0" w:space="0" w:color="auto"/>
            <w:left w:val="none" w:sz="0" w:space="0" w:color="auto"/>
            <w:bottom w:val="none" w:sz="0" w:space="0" w:color="auto"/>
            <w:right w:val="none" w:sz="0" w:space="0" w:color="auto"/>
          </w:divBdr>
        </w:div>
        <w:div w:id="1864972006">
          <w:marLeft w:val="0"/>
          <w:marRight w:val="0"/>
          <w:marTop w:val="0"/>
          <w:marBottom w:val="0"/>
          <w:divBdr>
            <w:top w:val="none" w:sz="0" w:space="0" w:color="auto"/>
            <w:left w:val="none" w:sz="0" w:space="0" w:color="auto"/>
            <w:bottom w:val="none" w:sz="0" w:space="0" w:color="auto"/>
            <w:right w:val="none" w:sz="0" w:space="0" w:color="auto"/>
          </w:divBdr>
        </w:div>
        <w:div w:id="862743346">
          <w:marLeft w:val="0"/>
          <w:marRight w:val="0"/>
          <w:marTop w:val="0"/>
          <w:marBottom w:val="0"/>
          <w:divBdr>
            <w:top w:val="none" w:sz="0" w:space="0" w:color="auto"/>
            <w:left w:val="none" w:sz="0" w:space="0" w:color="auto"/>
            <w:bottom w:val="none" w:sz="0" w:space="0" w:color="auto"/>
            <w:right w:val="none" w:sz="0" w:space="0" w:color="auto"/>
          </w:divBdr>
        </w:div>
        <w:div w:id="354893997">
          <w:marLeft w:val="0"/>
          <w:marRight w:val="0"/>
          <w:marTop w:val="0"/>
          <w:marBottom w:val="0"/>
          <w:divBdr>
            <w:top w:val="none" w:sz="0" w:space="0" w:color="auto"/>
            <w:left w:val="none" w:sz="0" w:space="0" w:color="auto"/>
            <w:bottom w:val="none" w:sz="0" w:space="0" w:color="auto"/>
            <w:right w:val="none" w:sz="0" w:space="0" w:color="auto"/>
          </w:divBdr>
        </w:div>
      </w:divsChild>
    </w:div>
    <w:div w:id="1190147948">
      <w:bodyDiv w:val="1"/>
      <w:marLeft w:val="0"/>
      <w:marRight w:val="0"/>
      <w:marTop w:val="0"/>
      <w:marBottom w:val="0"/>
      <w:divBdr>
        <w:top w:val="none" w:sz="0" w:space="0" w:color="auto"/>
        <w:left w:val="none" w:sz="0" w:space="0" w:color="auto"/>
        <w:bottom w:val="none" w:sz="0" w:space="0" w:color="auto"/>
        <w:right w:val="none" w:sz="0" w:space="0" w:color="auto"/>
      </w:divBdr>
      <w:divsChild>
        <w:div w:id="20395644">
          <w:marLeft w:val="0"/>
          <w:marRight w:val="0"/>
          <w:marTop w:val="0"/>
          <w:marBottom w:val="0"/>
          <w:divBdr>
            <w:top w:val="none" w:sz="0" w:space="0" w:color="auto"/>
            <w:left w:val="none" w:sz="0" w:space="0" w:color="auto"/>
            <w:bottom w:val="none" w:sz="0" w:space="0" w:color="auto"/>
            <w:right w:val="none" w:sz="0" w:space="0" w:color="auto"/>
          </w:divBdr>
        </w:div>
        <w:div w:id="146748193">
          <w:marLeft w:val="0"/>
          <w:marRight w:val="0"/>
          <w:marTop w:val="0"/>
          <w:marBottom w:val="0"/>
          <w:divBdr>
            <w:top w:val="none" w:sz="0" w:space="0" w:color="auto"/>
            <w:left w:val="none" w:sz="0" w:space="0" w:color="auto"/>
            <w:bottom w:val="none" w:sz="0" w:space="0" w:color="auto"/>
            <w:right w:val="none" w:sz="0" w:space="0" w:color="auto"/>
          </w:divBdr>
        </w:div>
        <w:div w:id="158892025">
          <w:marLeft w:val="0"/>
          <w:marRight w:val="0"/>
          <w:marTop w:val="0"/>
          <w:marBottom w:val="0"/>
          <w:divBdr>
            <w:top w:val="none" w:sz="0" w:space="0" w:color="auto"/>
            <w:left w:val="none" w:sz="0" w:space="0" w:color="auto"/>
            <w:bottom w:val="none" w:sz="0" w:space="0" w:color="auto"/>
            <w:right w:val="none" w:sz="0" w:space="0" w:color="auto"/>
          </w:divBdr>
        </w:div>
        <w:div w:id="423650733">
          <w:marLeft w:val="0"/>
          <w:marRight w:val="0"/>
          <w:marTop w:val="0"/>
          <w:marBottom w:val="0"/>
          <w:divBdr>
            <w:top w:val="none" w:sz="0" w:space="0" w:color="auto"/>
            <w:left w:val="none" w:sz="0" w:space="0" w:color="auto"/>
            <w:bottom w:val="none" w:sz="0" w:space="0" w:color="auto"/>
            <w:right w:val="none" w:sz="0" w:space="0" w:color="auto"/>
          </w:divBdr>
        </w:div>
        <w:div w:id="445856619">
          <w:marLeft w:val="0"/>
          <w:marRight w:val="0"/>
          <w:marTop w:val="0"/>
          <w:marBottom w:val="0"/>
          <w:divBdr>
            <w:top w:val="none" w:sz="0" w:space="0" w:color="auto"/>
            <w:left w:val="none" w:sz="0" w:space="0" w:color="auto"/>
            <w:bottom w:val="none" w:sz="0" w:space="0" w:color="auto"/>
            <w:right w:val="none" w:sz="0" w:space="0" w:color="auto"/>
          </w:divBdr>
        </w:div>
        <w:div w:id="467474366">
          <w:marLeft w:val="0"/>
          <w:marRight w:val="0"/>
          <w:marTop w:val="0"/>
          <w:marBottom w:val="0"/>
          <w:divBdr>
            <w:top w:val="none" w:sz="0" w:space="0" w:color="auto"/>
            <w:left w:val="none" w:sz="0" w:space="0" w:color="auto"/>
            <w:bottom w:val="none" w:sz="0" w:space="0" w:color="auto"/>
            <w:right w:val="none" w:sz="0" w:space="0" w:color="auto"/>
          </w:divBdr>
        </w:div>
        <w:div w:id="490951571">
          <w:marLeft w:val="0"/>
          <w:marRight w:val="0"/>
          <w:marTop w:val="0"/>
          <w:marBottom w:val="0"/>
          <w:divBdr>
            <w:top w:val="none" w:sz="0" w:space="0" w:color="auto"/>
            <w:left w:val="none" w:sz="0" w:space="0" w:color="auto"/>
            <w:bottom w:val="none" w:sz="0" w:space="0" w:color="auto"/>
            <w:right w:val="none" w:sz="0" w:space="0" w:color="auto"/>
          </w:divBdr>
        </w:div>
        <w:div w:id="509563994">
          <w:marLeft w:val="0"/>
          <w:marRight w:val="0"/>
          <w:marTop w:val="0"/>
          <w:marBottom w:val="0"/>
          <w:divBdr>
            <w:top w:val="none" w:sz="0" w:space="0" w:color="auto"/>
            <w:left w:val="none" w:sz="0" w:space="0" w:color="auto"/>
            <w:bottom w:val="none" w:sz="0" w:space="0" w:color="auto"/>
            <w:right w:val="none" w:sz="0" w:space="0" w:color="auto"/>
          </w:divBdr>
        </w:div>
        <w:div w:id="556665688">
          <w:marLeft w:val="0"/>
          <w:marRight w:val="0"/>
          <w:marTop w:val="0"/>
          <w:marBottom w:val="0"/>
          <w:divBdr>
            <w:top w:val="none" w:sz="0" w:space="0" w:color="auto"/>
            <w:left w:val="none" w:sz="0" w:space="0" w:color="auto"/>
            <w:bottom w:val="none" w:sz="0" w:space="0" w:color="auto"/>
            <w:right w:val="none" w:sz="0" w:space="0" w:color="auto"/>
          </w:divBdr>
        </w:div>
        <w:div w:id="599683752">
          <w:marLeft w:val="0"/>
          <w:marRight w:val="0"/>
          <w:marTop w:val="0"/>
          <w:marBottom w:val="0"/>
          <w:divBdr>
            <w:top w:val="none" w:sz="0" w:space="0" w:color="auto"/>
            <w:left w:val="none" w:sz="0" w:space="0" w:color="auto"/>
            <w:bottom w:val="none" w:sz="0" w:space="0" w:color="auto"/>
            <w:right w:val="none" w:sz="0" w:space="0" w:color="auto"/>
          </w:divBdr>
        </w:div>
        <w:div w:id="685331864">
          <w:marLeft w:val="0"/>
          <w:marRight w:val="0"/>
          <w:marTop w:val="0"/>
          <w:marBottom w:val="0"/>
          <w:divBdr>
            <w:top w:val="none" w:sz="0" w:space="0" w:color="auto"/>
            <w:left w:val="none" w:sz="0" w:space="0" w:color="auto"/>
            <w:bottom w:val="none" w:sz="0" w:space="0" w:color="auto"/>
            <w:right w:val="none" w:sz="0" w:space="0" w:color="auto"/>
          </w:divBdr>
        </w:div>
        <w:div w:id="705057557">
          <w:marLeft w:val="0"/>
          <w:marRight w:val="0"/>
          <w:marTop w:val="0"/>
          <w:marBottom w:val="0"/>
          <w:divBdr>
            <w:top w:val="none" w:sz="0" w:space="0" w:color="auto"/>
            <w:left w:val="none" w:sz="0" w:space="0" w:color="auto"/>
            <w:bottom w:val="none" w:sz="0" w:space="0" w:color="auto"/>
            <w:right w:val="none" w:sz="0" w:space="0" w:color="auto"/>
          </w:divBdr>
        </w:div>
        <w:div w:id="743531461">
          <w:marLeft w:val="0"/>
          <w:marRight w:val="0"/>
          <w:marTop w:val="0"/>
          <w:marBottom w:val="0"/>
          <w:divBdr>
            <w:top w:val="none" w:sz="0" w:space="0" w:color="auto"/>
            <w:left w:val="none" w:sz="0" w:space="0" w:color="auto"/>
            <w:bottom w:val="none" w:sz="0" w:space="0" w:color="auto"/>
            <w:right w:val="none" w:sz="0" w:space="0" w:color="auto"/>
          </w:divBdr>
        </w:div>
        <w:div w:id="757992312">
          <w:marLeft w:val="0"/>
          <w:marRight w:val="0"/>
          <w:marTop w:val="0"/>
          <w:marBottom w:val="0"/>
          <w:divBdr>
            <w:top w:val="none" w:sz="0" w:space="0" w:color="auto"/>
            <w:left w:val="none" w:sz="0" w:space="0" w:color="auto"/>
            <w:bottom w:val="none" w:sz="0" w:space="0" w:color="auto"/>
            <w:right w:val="none" w:sz="0" w:space="0" w:color="auto"/>
          </w:divBdr>
        </w:div>
        <w:div w:id="771974742">
          <w:marLeft w:val="0"/>
          <w:marRight w:val="0"/>
          <w:marTop w:val="0"/>
          <w:marBottom w:val="0"/>
          <w:divBdr>
            <w:top w:val="none" w:sz="0" w:space="0" w:color="auto"/>
            <w:left w:val="none" w:sz="0" w:space="0" w:color="auto"/>
            <w:bottom w:val="none" w:sz="0" w:space="0" w:color="auto"/>
            <w:right w:val="none" w:sz="0" w:space="0" w:color="auto"/>
          </w:divBdr>
        </w:div>
        <w:div w:id="799569784">
          <w:marLeft w:val="0"/>
          <w:marRight w:val="0"/>
          <w:marTop w:val="0"/>
          <w:marBottom w:val="0"/>
          <w:divBdr>
            <w:top w:val="none" w:sz="0" w:space="0" w:color="auto"/>
            <w:left w:val="none" w:sz="0" w:space="0" w:color="auto"/>
            <w:bottom w:val="none" w:sz="0" w:space="0" w:color="auto"/>
            <w:right w:val="none" w:sz="0" w:space="0" w:color="auto"/>
          </w:divBdr>
        </w:div>
        <w:div w:id="1070424183">
          <w:marLeft w:val="0"/>
          <w:marRight w:val="0"/>
          <w:marTop w:val="0"/>
          <w:marBottom w:val="0"/>
          <w:divBdr>
            <w:top w:val="none" w:sz="0" w:space="0" w:color="auto"/>
            <w:left w:val="none" w:sz="0" w:space="0" w:color="auto"/>
            <w:bottom w:val="none" w:sz="0" w:space="0" w:color="auto"/>
            <w:right w:val="none" w:sz="0" w:space="0" w:color="auto"/>
          </w:divBdr>
        </w:div>
        <w:div w:id="1134103873">
          <w:marLeft w:val="0"/>
          <w:marRight w:val="0"/>
          <w:marTop w:val="0"/>
          <w:marBottom w:val="0"/>
          <w:divBdr>
            <w:top w:val="none" w:sz="0" w:space="0" w:color="auto"/>
            <w:left w:val="none" w:sz="0" w:space="0" w:color="auto"/>
            <w:bottom w:val="none" w:sz="0" w:space="0" w:color="auto"/>
            <w:right w:val="none" w:sz="0" w:space="0" w:color="auto"/>
          </w:divBdr>
        </w:div>
        <w:div w:id="1192501056">
          <w:marLeft w:val="0"/>
          <w:marRight w:val="0"/>
          <w:marTop w:val="0"/>
          <w:marBottom w:val="0"/>
          <w:divBdr>
            <w:top w:val="none" w:sz="0" w:space="0" w:color="auto"/>
            <w:left w:val="none" w:sz="0" w:space="0" w:color="auto"/>
            <w:bottom w:val="none" w:sz="0" w:space="0" w:color="auto"/>
            <w:right w:val="none" w:sz="0" w:space="0" w:color="auto"/>
          </w:divBdr>
        </w:div>
        <w:div w:id="1195315442">
          <w:marLeft w:val="0"/>
          <w:marRight w:val="0"/>
          <w:marTop w:val="0"/>
          <w:marBottom w:val="0"/>
          <w:divBdr>
            <w:top w:val="none" w:sz="0" w:space="0" w:color="auto"/>
            <w:left w:val="none" w:sz="0" w:space="0" w:color="auto"/>
            <w:bottom w:val="none" w:sz="0" w:space="0" w:color="auto"/>
            <w:right w:val="none" w:sz="0" w:space="0" w:color="auto"/>
          </w:divBdr>
        </w:div>
        <w:div w:id="1200628711">
          <w:marLeft w:val="0"/>
          <w:marRight w:val="0"/>
          <w:marTop w:val="0"/>
          <w:marBottom w:val="0"/>
          <w:divBdr>
            <w:top w:val="none" w:sz="0" w:space="0" w:color="auto"/>
            <w:left w:val="none" w:sz="0" w:space="0" w:color="auto"/>
            <w:bottom w:val="none" w:sz="0" w:space="0" w:color="auto"/>
            <w:right w:val="none" w:sz="0" w:space="0" w:color="auto"/>
          </w:divBdr>
        </w:div>
        <w:div w:id="1219633287">
          <w:marLeft w:val="0"/>
          <w:marRight w:val="0"/>
          <w:marTop w:val="0"/>
          <w:marBottom w:val="0"/>
          <w:divBdr>
            <w:top w:val="none" w:sz="0" w:space="0" w:color="auto"/>
            <w:left w:val="none" w:sz="0" w:space="0" w:color="auto"/>
            <w:bottom w:val="none" w:sz="0" w:space="0" w:color="auto"/>
            <w:right w:val="none" w:sz="0" w:space="0" w:color="auto"/>
          </w:divBdr>
        </w:div>
        <w:div w:id="1333216148">
          <w:marLeft w:val="0"/>
          <w:marRight w:val="0"/>
          <w:marTop w:val="0"/>
          <w:marBottom w:val="0"/>
          <w:divBdr>
            <w:top w:val="none" w:sz="0" w:space="0" w:color="auto"/>
            <w:left w:val="none" w:sz="0" w:space="0" w:color="auto"/>
            <w:bottom w:val="none" w:sz="0" w:space="0" w:color="auto"/>
            <w:right w:val="none" w:sz="0" w:space="0" w:color="auto"/>
          </w:divBdr>
        </w:div>
        <w:div w:id="1345748520">
          <w:marLeft w:val="0"/>
          <w:marRight w:val="0"/>
          <w:marTop w:val="0"/>
          <w:marBottom w:val="0"/>
          <w:divBdr>
            <w:top w:val="none" w:sz="0" w:space="0" w:color="auto"/>
            <w:left w:val="none" w:sz="0" w:space="0" w:color="auto"/>
            <w:bottom w:val="none" w:sz="0" w:space="0" w:color="auto"/>
            <w:right w:val="none" w:sz="0" w:space="0" w:color="auto"/>
          </w:divBdr>
        </w:div>
        <w:div w:id="1395347435">
          <w:marLeft w:val="0"/>
          <w:marRight w:val="0"/>
          <w:marTop w:val="0"/>
          <w:marBottom w:val="0"/>
          <w:divBdr>
            <w:top w:val="none" w:sz="0" w:space="0" w:color="auto"/>
            <w:left w:val="none" w:sz="0" w:space="0" w:color="auto"/>
            <w:bottom w:val="none" w:sz="0" w:space="0" w:color="auto"/>
            <w:right w:val="none" w:sz="0" w:space="0" w:color="auto"/>
          </w:divBdr>
        </w:div>
        <w:div w:id="1446458281">
          <w:marLeft w:val="0"/>
          <w:marRight w:val="0"/>
          <w:marTop w:val="0"/>
          <w:marBottom w:val="0"/>
          <w:divBdr>
            <w:top w:val="none" w:sz="0" w:space="0" w:color="auto"/>
            <w:left w:val="none" w:sz="0" w:space="0" w:color="auto"/>
            <w:bottom w:val="none" w:sz="0" w:space="0" w:color="auto"/>
            <w:right w:val="none" w:sz="0" w:space="0" w:color="auto"/>
          </w:divBdr>
        </w:div>
        <w:div w:id="1478492900">
          <w:marLeft w:val="0"/>
          <w:marRight w:val="0"/>
          <w:marTop w:val="0"/>
          <w:marBottom w:val="0"/>
          <w:divBdr>
            <w:top w:val="none" w:sz="0" w:space="0" w:color="auto"/>
            <w:left w:val="none" w:sz="0" w:space="0" w:color="auto"/>
            <w:bottom w:val="none" w:sz="0" w:space="0" w:color="auto"/>
            <w:right w:val="none" w:sz="0" w:space="0" w:color="auto"/>
          </w:divBdr>
        </w:div>
        <w:div w:id="1496190817">
          <w:marLeft w:val="0"/>
          <w:marRight w:val="0"/>
          <w:marTop w:val="0"/>
          <w:marBottom w:val="0"/>
          <w:divBdr>
            <w:top w:val="none" w:sz="0" w:space="0" w:color="auto"/>
            <w:left w:val="none" w:sz="0" w:space="0" w:color="auto"/>
            <w:bottom w:val="none" w:sz="0" w:space="0" w:color="auto"/>
            <w:right w:val="none" w:sz="0" w:space="0" w:color="auto"/>
          </w:divBdr>
        </w:div>
        <w:div w:id="1501967616">
          <w:marLeft w:val="0"/>
          <w:marRight w:val="0"/>
          <w:marTop w:val="0"/>
          <w:marBottom w:val="0"/>
          <w:divBdr>
            <w:top w:val="none" w:sz="0" w:space="0" w:color="auto"/>
            <w:left w:val="none" w:sz="0" w:space="0" w:color="auto"/>
            <w:bottom w:val="none" w:sz="0" w:space="0" w:color="auto"/>
            <w:right w:val="none" w:sz="0" w:space="0" w:color="auto"/>
          </w:divBdr>
        </w:div>
        <w:div w:id="1508981337">
          <w:marLeft w:val="0"/>
          <w:marRight w:val="0"/>
          <w:marTop w:val="0"/>
          <w:marBottom w:val="0"/>
          <w:divBdr>
            <w:top w:val="none" w:sz="0" w:space="0" w:color="auto"/>
            <w:left w:val="none" w:sz="0" w:space="0" w:color="auto"/>
            <w:bottom w:val="none" w:sz="0" w:space="0" w:color="auto"/>
            <w:right w:val="none" w:sz="0" w:space="0" w:color="auto"/>
          </w:divBdr>
        </w:div>
        <w:div w:id="1540315154">
          <w:marLeft w:val="0"/>
          <w:marRight w:val="0"/>
          <w:marTop w:val="0"/>
          <w:marBottom w:val="0"/>
          <w:divBdr>
            <w:top w:val="none" w:sz="0" w:space="0" w:color="auto"/>
            <w:left w:val="none" w:sz="0" w:space="0" w:color="auto"/>
            <w:bottom w:val="none" w:sz="0" w:space="0" w:color="auto"/>
            <w:right w:val="none" w:sz="0" w:space="0" w:color="auto"/>
          </w:divBdr>
        </w:div>
        <w:div w:id="1550535475">
          <w:marLeft w:val="0"/>
          <w:marRight w:val="0"/>
          <w:marTop w:val="0"/>
          <w:marBottom w:val="0"/>
          <w:divBdr>
            <w:top w:val="none" w:sz="0" w:space="0" w:color="auto"/>
            <w:left w:val="none" w:sz="0" w:space="0" w:color="auto"/>
            <w:bottom w:val="none" w:sz="0" w:space="0" w:color="auto"/>
            <w:right w:val="none" w:sz="0" w:space="0" w:color="auto"/>
          </w:divBdr>
        </w:div>
        <w:div w:id="1569612679">
          <w:marLeft w:val="0"/>
          <w:marRight w:val="0"/>
          <w:marTop w:val="0"/>
          <w:marBottom w:val="0"/>
          <w:divBdr>
            <w:top w:val="none" w:sz="0" w:space="0" w:color="auto"/>
            <w:left w:val="none" w:sz="0" w:space="0" w:color="auto"/>
            <w:bottom w:val="none" w:sz="0" w:space="0" w:color="auto"/>
            <w:right w:val="none" w:sz="0" w:space="0" w:color="auto"/>
          </w:divBdr>
        </w:div>
        <w:div w:id="1619945839">
          <w:marLeft w:val="0"/>
          <w:marRight w:val="0"/>
          <w:marTop w:val="0"/>
          <w:marBottom w:val="0"/>
          <w:divBdr>
            <w:top w:val="none" w:sz="0" w:space="0" w:color="auto"/>
            <w:left w:val="none" w:sz="0" w:space="0" w:color="auto"/>
            <w:bottom w:val="none" w:sz="0" w:space="0" w:color="auto"/>
            <w:right w:val="none" w:sz="0" w:space="0" w:color="auto"/>
          </w:divBdr>
        </w:div>
        <w:div w:id="1735273358">
          <w:marLeft w:val="0"/>
          <w:marRight w:val="0"/>
          <w:marTop w:val="0"/>
          <w:marBottom w:val="0"/>
          <w:divBdr>
            <w:top w:val="none" w:sz="0" w:space="0" w:color="auto"/>
            <w:left w:val="none" w:sz="0" w:space="0" w:color="auto"/>
            <w:bottom w:val="none" w:sz="0" w:space="0" w:color="auto"/>
            <w:right w:val="none" w:sz="0" w:space="0" w:color="auto"/>
          </w:divBdr>
        </w:div>
        <w:div w:id="1738436984">
          <w:marLeft w:val="0"/>
          <w:marRight w:val="0"/>
          <w:marTop w:val="0"/>
          <w:marBottom w:val="0"/>
          <w:divBdr>
            <w:top w:val="none" w:sz="0" w:space="0" w:color="auto"/>
            <w:left w:val="none" w:sz="0" w:space="0" w:color="auto"/>
            <w:bottom w:val="none" w:sz="0" w:space="0" w:color="auto"/>
            <w:right w:val="none" w:sz="0" w:space="0" w:color="auto"/>
          </w:divBdr>
        </w:div>
        <w:div w:id="1826699663">
          <w:marLeft w:val="0"/>
          <w:marRight w:val="0"/>
          <w:marTop w:val="0"/>
          <w:marBottom w:val="0"/>
          <w:divBdr>
            <w:top w:val="none" w:sz="0" w:space="0" w:color="auto"/>
            <w:left w:val="none" w:sz="0" w:space="0" w:color="auto"/>
            <w:bottom w:val="none" w:sz="0" w:space="0" w:color="auto"/>
            <w:right w:val="none" w:sz="0" w:space="0" w:color="auto"/>
          </w:divBdr>
        </w:div>
        <w:div w:id="1871606718">
          <w:marLeft w:val="0"/>
          <w:marRight w:val="0"/>
          <w:marTop w:val="0"/>
          <w:marBottom w:val="0"/>
          <w:divBdr>
            <w:top w:val="none" w:sz="0" w:space="0" w:color="auto"/>
            <w:left w:val="none" w:sz="0" w:space="0" w:color="auto"/>
            <w:bottom w:val="none" w:sz="0" w:space="0" w:color="auto"/>
            <w:right w:val="none" w:sz="0" w:space="0" w:color="auto"/>
          </w:divBdr>
        </w:div>
        <w:div w:id="1906597912">
          <w:marLeft w:val="0"/>
          <w:marRight w:val="0"/>
          <w:marTop w:val="0"/>
          <w:marBottom w:val="0"/>
          <w:divBdr>
            <w:top w:val="none" w:sz="0" w:space="0" w:color="auto"/>
            <w:left w:val="none" w:sz="0" w:space="0" w:color="auto"/>
            <w:bottom w:val="none" w:sz="0" w:space="0" w:color="auto"/>
            <w:right w:val="none" w:sz="0" w:space="0" w:color="auto"/>
          </w:divBdr>
        </w:div>
        <w:div w:id="1911382617">
          <w:marLeft w:val="0"/>
          <w:marRight w:val="0"/>
          <w:marTop w:val="0"/>
          <w:marBottom w:val="0"/>
          <w:divBdr>
            <w:top w:val="none" w:sz="0" w:space="0" w:color="auto"/>
            <w:left w:val="none" w:sz="0" w:space="0" w:color="auto"/>
            <w:bottom w:val="none" w:sz="0" w:space="0" w:color="auto"/>
            <w:right w:val="none" w:sz="0" w:space="0" w:color="auto"/>
          </w:divBdr>
        </w:div>
        <w:div w:id="1927422071">
          <w:marLeft w:val="0"/>
          <w:marRight w:val="0"/>
          <w:marTop w:val="0"/>
          <w:marBottom w:val="0"/>
          <w:divBdr>
            <w:top w:val="none" w:sz="0" w:space="0" w:color="auto"/>
            <w:left w:val="none" w:sz="0" w:space="0" w:color="auto"/>
            <w:bottom w:val="none" w:sz="0" w:space="0" w:color="auto"/>
            <w:right w:val="none" w:sz="0" w:space="0" w:color="auto"/>
          </w:divBdr>
        </w:div>
        <w:div w:id="2051614818">
          <w:marLeft w:val="0"/>
          <w:marRight w:val="0"/>
          <w:marTop w:val="0"/>
          <w:marBottom w:val="0"/>
          <w:divBdr>
            <w:top w:val="none" w:sz="0" w:space="0" w:color="auto"/>
            <w:left w:val="none" w:sz="0" w:space="0" w:color="auto"/>
            <w:bottom w:val="none" w:sz="0" w:space="0" w:color="auto"/>
            <w:right w:val="none" w:sz="0" w:space="0" w:color="auto"/>
          </w:divBdr>
        </w:div>
        <w:div w:id="2100131529">
          <w:marLeft w:val="0"/>
          <w:marRight w:val="0"/>
          <w:marTop w:val="0"/>
          <w:marBottom w:val="0"/>
          <w:divBdr>
            <w:top w:val="none" w:sz="0" w:space="0" w:color="auto"/>
            <w:left w:val="none" w:sz="0" w:space="0" w:color="auto"/>
            <w:bottom w:val="none" w:sz="0" w:space="0" w:color="auto"/>
            <w:right w:val="none" w:sz="0" w:space="0" w:color="auto"/>
          </w:divBdr>
        </w:div>
        <w:div w:id="2100252724">
          <w:marLeft w:val="0"/>
          <w:marRight w:val="0"/>
          <w:marTop w:val="0"/>
          <w:marBottom w:val="0"/>
          <w:divBdr>
            <w:top w:val="none" w:sz="0" w:space="0" w:color="auto"/>
            <w:left w:val="none" w:sz="0" w:space="0" w:color="auto"/>
            <w:bottom w:val="none" w:sz="0" w:space="0" w:color="auto"/>
            <w:right w:val="none" w:sz="0" w:space="0" w:color="auto"/>
          </w:divBdr>
        </w:div>
        <w:div w:id="2123961157">
          <w:marLeft w:val="0"/>
          <w:marRight w:val="0"/>
          <w:marTop w:val="0"/>
          <w:marBottom w:val="0"/>
          <w:divBdr>
            <w:top w:val="none" w:sz="0" w:space="0" w:color="auto"/>
            <w:left w:val="none" w:sz="0" w:space="0" w:color="auto"/>
            <w:bottom w:val="none" w:sz="0" w:space="0" w:color="auto"/>
            <w:right w:val="none" w:sz="0" w:space="0" w:color="auto"/>
          </w:divBdr>
        </w:div>
        <w:div w:id="2128622845">
          <w:marLeft w:val="0"/>
          <w:marRight w:val="0"/>
          <w:marTop w:val="0"/>
          <w:marBottom w:val="0"/>
          <w:divBdr>
            <w:top w:val="none" w:sz="0" w:space="0" w:color="auto"/>
            <w:left w:val="none" w:sz="0" w:space="0" w:color="auto"/>
            <w:bottom w:val="none" w:sz="0" w:space="0" w:color="auto"/>
            <w:right w:val="none" w:sz="0" w:space="0" w:color="auto"/>
          </w:divBdr>
        </w:div>
        <w:div w:id="2133472743">
          <w:marLeft w:val="0"/>
          <w:marRight w:val="0"/>
          <w:marTop w:val="0"/>
          <w:marBottom w:val="0"/>
          <w:divBdr>
            <w:top w:val="none" w:sz="0" w:space="0" w:color="auto"/>
            <w:left w:val="none" w:sz="0" w:space="0" w:color="auto"/>
            <w:bottom w:val="none" w:sz="0" w:space="0" w:color="auto"/>
            <w:right w:val="none" w:sz="0" w:space="0" w:color="auto"/>
          </w:divBdr>
        </w:div>
      </w:divsChild>
    </w:div>
    <w:div w:id="1199006146">
      <w:bodyDiv w:val="1"/>
      <w:marLeft w:val="0"/>
      <w:marRight w:val="0"/>
      <w:marTop w:val="0"/>
      <w:marBottom w:val="0"/>
      <w:divBdr>
        <w:top w:val="none" w:sz="0" w:space="0" w:color="auto"/>
        <w:left w:val="none" w:sz="0" w:space="0" w:color="auto"/>
        <w:bottom w:val="none" w:sz="0" w:space="0" w:color="auto"/>
        <w:right w:val="none" w:sz="0" w:space="0" w:color="auto"/>
      </w:divBdr>
      <w:divsChild>
        <w:div w:id="20212030">
          <w:marLeft w:val="0"/>
          <w:marRight w:val="0"/>
          <w:marTop w:val="0"/>
          <w:marBottom w:val="0"/>
          <w:divBdr>
            <w:top w:val="none" w:sz="0" w:space="0" w:color="auto"/>
            <w:left w:val="none" w:sz="0" w:space="0" w:color="auto"/>
            <w:bottom w:val="none" w:sz="0" w:space="0" w:color="auto"/>
            <w:right w:val="none" w:sz="0" w:space="0" w:color="auto"/>
          </w:divBdr>
        </w:div>
        <w:div w:id="171073874">
          <w:marLeft w:val="0"/>
          <w:marRight w:val="0"/>
          <w:marTop w:val="0"/>
          <w:marBottom w:val="0"/>
          <w:divBdr>
            <w:top w:val="none" w:sz="0" w:space="0" w:color="auto"/>
            <w:left w:val="none" w:sz="0" w:space="0" w:color="auto"/>
            <w:bottom w:val="none" w:sz="0" w:space="0" w:color="auto"/>
            <w:right w:val="none" w:sz="0" w:space="0" w:color="auto"/>
          </w:divBdr>
        </w:div>
        <w:div w:id="222101860">
          <w:marLeft w:val="0"/>
          <w:marRight w:val="0"/>
          <w:marTop w:val="0"/>
          <w:marBottom w:val="0"/>
          <w:divBdr>
            <w:top w:val="none" w:sz="0" w:space="0" w:color="auto"/>
            <w:left w:val="none" w:sz="0" w:space="0" w:color="auto"/>
            <w:bottom w:val="none" w:sz="0" w:space="0" w:color="auto"/>
            <w:right w:val="none" w:sz="0" w:space="0" w:color="auto"/>
          </w:divBdr>
        </w:div>
        <w:div w:id="402531097">
          <w:marLeft w:val="0"/>
          <w:marRight w:val="0"/>
          <w:marTop w:val="0"/>
          <w:marBottom w:val="0"/>
          <w:divBdr>
            <w:top w:val="none" w:sz="0" w:space="0" w:color="auto"/>
            <w:left w:val="none" w:sz="0" w:space="0" w:color="auto"/>
            <w:bottom w:val="none" w:sz="0" w:space="0" w:color="auto"/>
            <w:right w:val="none" w:sz="0" w:space="0" w:color="auto"/>
          </w:divBdr>
        </w:div>
        <w:div w:id="497695191">
          <w:marLeft w:val="0"/>
          <w:marRight w:val="0"/>
          <w:marTop w:val="0"/>
          <w:marBottom w:val="0"/>
          <w:divBdr>
            <w:top w:val="none" w:sz="0" w:space="0" w:color="auto"/>
            <w:left w:val="none" w:sz="0" w:space="0" w:color="auto"/>
            <w:bottom w:val="none" w:sz="0" w:space="0" w:color="auto"/>
            <w:right w:val="none" w:sz="0" w:space="0" w:color="auto"/>
          </w:divBdr>
        </w:div>
        <w:div w:id="664279964">
          <w:marLeft w:val="0"/>
          <w:marRight w:val="0"/>
          <w:marTop w:val="0"/>
          <w:marBottom w:val="0"/>
          <w:divBdr>
            <w:top w:val="none" w:sz="0" w:space="0" w:color="auto"/>
            <w:left w:val="none" w:sz="0" w:space="0" w:color="auto"/>
            <w:bottom w:val="none" w:sz="0" w:space="0" w:color="auto"/>
            <w:right w:val="none" w:sz="0" w:space="0" w:color="auto"/>
          </w:divBdr>
        </w:div>
        <w:div w:id="887690118">
          <w:marLeft w:val="0"/>
          <w:marRight w:val="0"/>
          <w:marTop w:val="0"/>
          <w:marBottom w:val="0"/>
          <w:divBdr>
            <w:top w:val="none" w:sz="0" w:space="0" w:color="auto"/>
            <w:left w:val="none" w:sz="0" w:space="0" w:color="auto"/>
            <w:bottom w:val="none" w:sz="0" w:space="0" w:color="auto"/>
            <w:right w:val="none" w:sz="0" w:space="0" w:color="auto"/>
          </w:divBdr>
        </w:div>
        <w:div w:id="980307043">
          <w:marLeft w:val="0"/>
          <w:marRight w:val="0"/>
          <w:marTop w:val="0"/>
          <w:marBottom w:val="0"/>
          <w:divBdr>
            <w:top w:val="none" w:sz="0" w:space="0" w:color="auto"/>
            <w:left w:val="none" w:sz="0" w:space="0" w:color="auto"/>
            <w:bottom w:val="none" w:sz="0" w:space="0" w:color="auto"/>
            <w:right w:val="none" w:sz="0" w:space="0" w:color="auto"/>
          </w:divBdr>
        </w:div>
        <w:div w:id="1755006406">
          <w:marLeft w:val="0"/>
          <w:marRight w:val="0"/>
          <w:marTop w:val="0"/>
          <w:marBottom w:val="0"/>
          <w:divBdr>
            <w:top w:val="none" w:sz="0" w:space="0" w:color="auto"/>
            <w:left w:val="none" w:sz="0" w:space="0" w:color="auto"/>
            <w:bottom w:val="none" w:sz="0" w:space="0" w:color="auto"/>
            <w:right w:val="none" w:sz="0" w:space="0" w:color="auto"/>
          </w:divBdr>
        </w:div>
        <w:div w:id="1953321323">
          <w:marLeft w:val="0"/>
          <w:marRight w:val="0"/>
          <w:marTop w:val="0"/>
          <w:marBottom w:val="0"/>
          <w:divBdr>
            <w:top w:val="none" w:sz="0" w:space="0" w:color="auto"/>
            <w:left w:val="none" w:sz="0" w:space="0" w:color="auto"/>
            <w:bottom w:val="none" w:sz="0" w:space="0" w:color="auto"/>
            <w:right w:val="none" w:sz="0" w:space="0" w:color="auto"/>
          </w:divBdr>
        </w:div>
        <w:div w:id="2062246259">
          <w:marLeft w:val="0"/>
          <w:marRight w:val="0"/>
          <w:marTop w:val="0"/>
          <w:marBottom w:val="0"/>
          <w:divBdr>
            <w:top w:val="none" w:sz="0" w:space="0" w:color="auto"/>
            <w:left w:val="none" w:sz="0" w:space="0" w:color="auto"/>
            <w:bottom w:val="none" w:sz="0" w:space="0" w:color="auto"/>
            <w:right w:val="none" w:sz="0" w:space="0" w:color="auto"/>
          </w:divBdr>
        </w:div>
      </w:divsChild>
    </w:div>
    <w:div w:id="1236162908">
      <w:bodyDiv w:val="1"/>
      <w:marLeft w:val="0"/>
      <w:marRight w:val="0"/>
      <w:marTop w:val="0"/>
      <w:marBottom w:val="0"/>
      <w:divBdr>
        <w:top w:val="none" w:sz="0" w:space="0" w:color="auto"/>
        <w:left w:val="none" w:sz="0" w:space="0" w:color="auto"/>
        <w:bottom w:val="none" w:sz="0" w:space="0" w:color="auto"/>
        <w:right w:val="none" w:sz="0" w:space="0" w:color="auto"/>
      </w:divBdr>
      <w:divsChild>
        <w:div w:id="39138320">
          <w:marLeft w:val="0"/>
          <w:marRight w:val="0"/>
          <w:marTop w:val="0"/>
          <w:marBottom w:val="0"/>
          <w:divBdr>
            <w:top w:val="none" w:sz="0" w:space="0" w:color="auto"/>
            <w:left w:val="none" w:sz="0" w:space="0" w:color="auto"/>
            <w:bottom w:val="none" w:sz="0" w:space="0" w:color="auto"/>
            <w:right w:val="none" w:sz="0" w:space="0" w:color="auto"/>
          </w:divBdr>
        </w:div>
        <w:div w:id="65231520">
          <w:marLeft w:val="0"/>
          <w:marRight w:val="0"/>
          <w:marTop w:val="0"/>
          <w:marBottom w:val="0"/>
          <w:divBdr>
            <w:top w:val="none" w:sz="0" w:space="0" w:color="auto"/>
            <w:left w:val="none" w:sz="0" w:space="0" w:color="auto"/>
            <w:bottom w:val="none" w:sz="0" w:space="0" w:color="auto"/>
            <w:right w:val="none" w:sz="0" w:space="0" w:color="auto"/>
          </w:divBdr>
        </w:div>
        <w:div w:id="102963746">
          <w:marLeft w:val="0"/>
          <w:marRight w:val="0"/>
          <w:marTop w:val="0"/>
          <w:marBottom w:val="0"/>
          <w:divBdr>
            <w:top w:val="none" w:sz="0" w:space="0" w:color="auto"/>
            <w:left w:val="none" w:sz="0" w:space="0" w:color="auto"/>
            <w:bottom w:val="none" w:sz="0" w:space="0" w:color="auto"/>
            <w:right w:val="none" w:sz="0" w:space="0" w:color="auto"/>
          </w:divBdr>
        </w:div>
        <w:div w:id="223374245">
          <w:marLeft w:val="0"/>
          <w:marRight w:val="0"/>
          <w:marTop w:val="0"/>
          <w:marBottom w:val="0"/>
          <w:divBdr>
            <w:top w:val="none" w:sz="0" w:space="0" w:color="auto"/>
            <w:left w:val="none" w:sz="0" w:space="0" w:color="auto"/>
            <w:bottom w:val="none" w:sz="0" w:space="0" w:color="auto"/>
            <w:right w:val="none" w:sz="0" w:space="0" w:color="auto"/>
          </w:divBdr>
        </w:div>
        <w:div w:id="280114442">
          <w:marLeft w:val="0"/>
          <w:marRight w:val="0"/>
          <w:marTop w:val="0"/>
          <w:marBottom w:val="0"/>
          <w:divBdr>
            <w:top w:val="none" w:sz="0" w:space="0" w:color="auto"/>
            <w:left w:val="none" w:sz="0" w:space="0" w:color="auto"/>
            <w:bottom w:val="none" w:sz="0" w:space="0" w:color="auto"/>
            <w:right w:val="none" w:sz="0" w:space="0" w:color="auto"/>
          </w:divBdr>
        </w:div>
        <w:div w:id="361446140">
          <w:marLeft w:val="0"/>
          <w:marRight w:val="0"/>
          <w:marTop w:val="0"/>
          <w:marBottom w:val="0"/>
          <w:divBdr>
            <w:top w:val="none" w:sz="0" w:space="0" w:color="auto"/>
            <w:left w:val="none" w:sz="0" w:space="0" w:color="auto"/>
            <w:bottom w:val="none" w:sz="0" w:space="0" w:color="auto"/>
            <w:right w:val="none" w:sz="0" w:space="0" w:color="auto"/>
          </w:divBdr>
        </w:div>
        <w:div w:id="371613083">
          <w:marLeft w:val="0"/>
          <w:marRight w:val="0"/>
          <w:marTop w:val="0"/>
          <w:marBottom w:val="0"/>
          <w:divBdr>
            <w:top w:val="none" w:sz="0" w:space="0" w:color="auto"/>
            <w:left w:val="none" w:sz="0" w:space="0" w:color="auto"/>
            <w:bottom w:val="none" w:sz="0" w:space="0" w:color="auto"/>
            <w:right w:val="none" w:sz="0" w:space="0" w:color="auto"/>
          </w:divBdr>
        </w:div>
        <w:div w:id="428549648">
          <w:marLeft w:val="0"/>
          <w:marRight w:val="0"/>
          <w:marTop w:val="0"/>
          <w:marBottom w:val="0"/>
          <w:divBdr>
            <w:top w:val="none" w:sz="0" w:space="0" w:color="auto"/>
            <w:left w:val="none" w:sz="0" w:space="0" w:color="auto"/>
            <w:bottom w:val="none" w:sz="0" w:space="0" w:color="auto"/>
            <w:right w:val="none" w:sz="0" w:space="0" w:color="auto"/>
          </w:divBdr>
        </w:div>
        <w:div w:id="447621948">
          <w:marLeft w:val="0"/>
          <w:marRight w:val="0"/>
          <w:marTop w:val="0"/>
          <w:marBottom w:val="0"/>
          <w:divBdr>
            <w:top w:val="none" w:sz="0" w:space="0" w:color="auto"/>
            <w:left w:val="none" w:sz="0" w:space="0" w:color="auto"/>
            <w:bottom w:val="none" w:sz="0" w:space="0" w:color="auto"/>
            <w:right w:val="none" w:sz="0" w:space="0" w:color="auto"/>
          </w:divBdr>
        </w:div>
        <w:div w:id="525367404">
          <w:marLeft w:val="0"/>
          <w:marRight w:val="0"/>
          <w:marTop w:val="0"/>
          <w:marBottom w:val="0"/>
          <w:divBdr>
            <w:top w:val="none" w:sz="0" w:space="0" w:color="auto"/>
            <w:left w:val="none" w:sz="0" w:space="0" w:color="auto"/>
            <w:bottom w:val="none" w:sz="0" w:space="0" w:color="auto"/>
            <w:right w:val="none" w:sz="0" w:space="0" w:color="auto"/>
          </w:divBdr>
        </w:div>
        <w:div w:id="547379041">
          <w:marLeft w:val="0"/>
          <w:marRight w:val="0"/>
          <w:marTop w:val="0"/>
          <w:marBottom w:val="0"/>
          <w:divBdr>
            <w:top w:val="none" w:sz="0" w:space="0" w:color="auto"/>
            <w:left w:val="none" w:sz="0" w:space="0" w:color="auto"/>
            <w:bottom w:val="none" w:sz="0" w:space="0" w:color="auto"/>
            <w:right w:val="none" w:sz="0" w:space="0" w:color="auto"/>
          </w:divBdr>
        </w:div>
        <w:div w:id="563220758">
          <w:marLeft w:val="0"/>
          <w:marRight w:val="0"/>
          <w:marTop w:val="0"/>
          <w:marBottom w:val="0"/>
          <w:divBdr>
            <w:top w:val="none" w:sz="0" w:space="0" w:color="auto"/>
            <w:left w:val="none" w:sz="0" w:space="0" w:color="auto"/>
            <w:bottom w:val="none" w:sz="0" w:space="0" w:color="auto"/>
            <w:right w:val="none" w:sz="0" w:space="0" w:color="auto"/>
          </w:divBdr>
        </w:div>
        <w:div w:id="659843694">
          <w:marLeft w:val="0"/>
          <w:marRight w:val="0"/>
          <w:marTop w:val="0"/>
          <w:marBottom w:val="0"/>
          <w:divBdr>
            <w:top w:val="none" w:sz="0" w:space="0" w:color="auto"/>
            <w:left w:val="none" w:sz="0" w:space="0" w:color="auto"/>
            <w:bottom w:val="none" w:sz="0" w:space="0" w:color="auto"/>
            <w:right w:val="none" w:sz="0" w:space="0" w:color="auto"/>
          </w:divBdr>
        </w:div>
        <w:div w:id="663440118">
          <w:marLeft w:val="0"/>
          <w:marRight w:val="0"/>
          <w:marTop w:val="0"/>
          <w:marBottom w:val="0"/>
          <w:divBdr>
            <w:top w:val="none" w:sz="0" w:space="0" w:color="auto"/>
            <w:left w:val="none" w:sz="0" w:space="0" w:color="auto"/>
            <w:bottom w:val="none" w:sz="0" w:space="0" w:color="auto"/>
            <w:right w:val="none" w:sz="0" w:space="0" w:color="auto"/>
          </w:divBdr>
        </w:div>
        <w:div w:id="677971878">
          <w:marLeft w:val="0"/>
          <w:marRight w:val="0"/>
          <w:marTop w:val="0"/>
          <w:marBottom w:val="0"/>
          <w:divBdr>
            <w:top w:val="none" w:sz="0" w:space="0" w:color="auto"/>
            <w:left w:val="none" w:sz="0" w:space="0" w:color="auto"/>
            <w:bottom w:val="none" w:sz="0" w:space="0" w:color="auto"/>
            <w:right w:val="none" w:sz="0" w:space="0" w:color="auto"/>
          </w:divBdr>
        </w:div>
        <w:div w:id="730537610">
          <w:marLeft w:val="0"/>
          <w:marRight w:val="0"/>
          <w:marTop w:val="0"/>
          <w:marBottom w:val="0"/>
          <w:divBdr>
            <w:top w:val="none" w:sz="0" w:space="0" w:color="auto"/>
            <w:left w:val="none" w:sz="0" w:space="0" w:color="auto"/>
            <w:bottom w:val="none" w:sz="0" w:space="0" w:color="auto"/>
            <w:right w:val="none" w:sz="0" w:space="0" w:color="auto"/>
          </w:divBdr>
        </w:div>
        <w:div w:id="750539769">
          <w:marLeft w:val="0"/>
          <w:marRight w:val="0"/>
          <w:marTop w:val="0"/>
          <w:marBottom w:val="0"/>
          <w:divBdr>
            <w:top w:val="none" w:sz="0" w:space="0" w:color="auto"/>
            <w:left w:val="none" w:sz="0" w:space="0" w:color="auto"/>
            <w:bottom w:val="none" w:sz="0" w:space="0" w:color="auto"/>
            <w:right w:val="none" w:sz="0" w:space="0" w:color="auto"/>
          </w:divBdr>
        </w:div>
        <w:div w:id="850069639">
          <w:marLeft w:val="0"/>
          <w:marRight w:val="0"/>
          <w:marTop w:val="0"/>
          <w:marBottom w:val="0"/>
          <w:divBdr>
            <w:top w:val="none" w:sz="0" w:space="0" w:color="auto"/>
            <w:left w:val="none" w:sz="0" w:space="0" w:color="auto"/>
            <w:bottom w:val="none" w:sz="0" w:space="0" w:color="auto"/>
            <w:right w:val="none" w:sz="0" w:space="0" w:color="auto"/>
          </w:divBdr>
        </w:div>
        <w:div w:id="857038833">
          <w:marLeft w:val="0"/>
          <w:marRight w:val="0"/>
          <w:marTop w:val="0"/>
          <w:marBottom w:val="0"/>
          <w:divBdr>
            <w:top w:val="none" w:sz="0" w:space="0" w:color="auto"/>
            <w:left w:val="none" w:sz="0" w:space="0" w:color="auto"/>
            <w:bottom w:val="none" w:sz="0" w:space="0" w:color="auto"/>
            <w:right w:val="none" w:sz="0" w:space="0" w:color="auto"/>
          </w:divBdr>
        </w:div>
        <w:div w:id="869995205">
          <w:marLeft w:val="0"/>
          <w:marRight w:val="0"/>
          <w:marTop w:val="0"/>
          <w:marBottom w:val="0"/>
          <w:divBdr>
            <w:top w:val="none" w:sz="0" w:space="0" w:color="auto"/>
            <w:left w:val="none" w:sz="0" w:space="0" w:color="auto"/>
            <w:bottom w:val="none" w:sz="0" w:space="0" w:color="auto"/>
            <w:right w:val="none" w:sz="0" w:space="0" w:color="auto"/>
          </w:divBdr>
        </w:div>
        <w:div w:id="924919721">
          <w:marLeft w:val="0"/>
          <w:marRight w:val="0"/>
          <w:marTop w:val="0"/>
          <w:marBottom w:val="0"/>
          <w:divBdr>
            <w:top w:val="none" w:sz="0" w:space="0" w:color="auto"/>
            <w:left w:val="none" w:sz="0" w:space="0" w:color="auto"/>
            <w:bottom w:val="none" w:sz="0" w:space="0" w:color="auto"/>
            <w:right w:val="none" w:sz="0" w:space="0" w:color="auto"/>
          </w:divBdr>
        </w:div>
        <w:div w:id="992025685">
          <w:marLeft w:val="0"/>
          <w:marRight w:val="0"/>
          <w:marTop w:val="0"/>
          <w:marBottom w:val="0"/>
          <w:divBdr>
            <w:top w:val="none" w:sz="0" w:space="0" w:color="auto"/>
            <w:left w:val="none" w:sz="0" w:space="0" w:color="auto"/>
            <w:bottom w:val="none" w:sz="0" w:space="0" w:color="auto"/>
            <w:right w:val="none" w:sz="0" w:space="0" w:color="auto"/>
          </w:divBdr>
        </w:div>
        <w:div w:id="1118261298">
          <w:marLeft w:val="0"/>
          <w:marRight w:val="0"/>
          <w:marTop w:val="0"/>
          <w:marBottom w:val="0"/>
          <w:divBdr>
            <w:top w:val="none" w:sz="0" w:space="0" w:color="auto"/>
            <w:left w:val="none" w:sz="0" w:space="0" w:color="auto"/>
            <w:bottom w:val="none" w:sz="0" w:space="0" w:color="auto"/>
            <w:right w:val="none" w:sz="0" w:space="0" w:color="auto"/>
          </w:divBdr>
        </w:div>
        <w:div w:id="1125854877">
          <w:marLeft w:val="0"/>
          <w:marRight w:val="0"/>
          <w:marTop w:val="0"/>
          <w:marBottom w:val="0"/>
          <w:divBdr>
            <w:top w:val="none" w:sz="0" w:space="0" w:color="auto"/>
            <w:left w:val="none" w:sz="0" w:space="0" w:color="auto"/>
            <w:bottom w:val="none" w:sz="0" w:space="0" w:color="auto"/>
            <w:right w:val="none" w:sz="0" w:space="0" w:color="auto"/>
          </w:divBdr>
        </w:div>
        <w:div w:id="1144352169">
          <w:marLeft w:val="0"/>
          <w:marRight w:val="0"/>
          <w:marTop w:val="0"/>
          <w:marBottom w:val="0"/>
          <w:divBdr>
            <w:top w:val="none" w:sz="0" w:space="0" w:color="auto"/>
            <w:left w:val="none" w:sz="0" w:space="0" w:color="auto"/>
            <w:bottom w:val="none" w:sz="0" w:space="0" w:color="auto"/>
            <w:right w:val="none" w:sz="0" w:space="0" w:color="auto"/>
          </w:divBdr>
        </w:div>
        <w:div w:id="1187671876">
          <w:marLeft w:val="0"/>
          <w:marRight w:val="0"/>
          <w:marTop w:val="0"/>
          <w:marBottom w:val="0"/>
          <w:divBdr>
            <w:top w:val="none" w:sz="0" w:space="0" w:color="auto"/>
            <w:left w:val="none" w:sz="0" w:space="0" w:color="auto"/>
            <w:bottom w:val="none" w:sz="0" w:space="0" w:color="auto"/>
            <w:right w:val="none" w:sz="0" w:space="0" w:color="auto"/>
          </w:divBdr>
        </w:div>
        <w:div w:id="1197426455">
          <w:marLeft w:val="0"/>
          <w:marRight w:val="0"/>
          <w:marTop w:val="0"/>
          <w:marBottom w:val="0"/>
          <w:divBdr>
            <w:top w:val="none" w:sz="0" w:space="0" w:color="auto"/>
            <w:left w:val="none" w:sz="0" w:space="0" w:color="auto"/>
            <w:bottom w:val="none" w:sz="0" w:space="0" w:color="auto"/>
            <w:right w:val="none" w:sz="0" w:space="0" w:color="auto"/>
          </w:divBdr>
        </w:div>
        <w:div w:id="1214535051">
          <w:marLeft w:val="0"/>
          <w:marRight w:val="0"/>
          <w:marTop w:val="0"/>
          <w:marBottom w:val="0"/>
          <w:divBdr>
            <w:top w:val="none" w:sz="0" w:space="0" w:color="auto"/>
            <w:left w:val="none" w:sz="0" w:space="0" w:color="auto"/>
            <w:bottom w:val="none" w:sz="0" w:space="0" w:color="auto"/>
            <w:right w:val="none" w:sz="0" w:space="0" w:color="auto"/>
          </w:divBdr>
        </w:div>
        <w:div w:id="1240481615">
          <w:marLeft w:val="0"/>
          <w:marRight w:val="0"/>
          <w:marTop w:val="0"/>
          <w:marBottom w:val="0"/>
          <w:divBdr>
            <w:top w:val="none" w:sz="0" w:space="0" w:color="auto"/>
            <w:left w:val="none" w:sz="0" w:space="0" w:color="auto"/>
            <w:bottom w:val="none" w:sz="0" w:space="0" w:color="auto"/>
            <w:right w:val="none" w:sz="0" w:space="0" w:color="auto"/>
          </w:divBdr>
        </w:div>
        <w:div w:id="1311909362">
          <w:marLeft w:val="0"/>
          <w:marRight w:val="0"/>
          <w:marTop w:val="0"/>
          <w:marBottom w:val="0"/>
          <w:divBdr>
            <w:top w:val="none" w:sz="0" w:space="0" w:color="auto"/>
            <w:left w:val="none" w:sz="0" w:space="0" w:color="auto"/>
            <w:bottom w:val="none" w:sz="0" w:space="0" w:color="auto"/>
            <w:right w:val="none" w:sz="0" w:space="0" w:color="auto"/>
          </w:divBdr>
        </w:div>
        <w:div w:id="1342122907">
          <w:marLeft w:val="0"/>
          <w:marRight w:val="0"/>
          <w:marTop w:val="0"/>
          <w:marBottom w:val="0"/>
          <w:divBdr>
            <w:top w:val="none" w:sz="0" w:space="0" w:color="auto"/>
            <w:left w:val="none" w:sz="0" w:space="0" w:color="auto"/>
            <w:bottom w:val="none" w:sz="0" w:space="0" w:color="auto"/>
            <w:right w:val="none" w:sz="0" w:space="0" w:color="auto"/>
          </w:divBdr>
        </w:div>
        <w:div w:id="1388334561">
          <w:marLeft w:val="0"/>
          <w:marRight w:val="0"/>
          <w:marTop w:val="0"/>
          <w:marBottom w:val="0"/>
          <w:divBdr>
            <w:top w:val="none" w:sz="0" w:space="0" w:color="auto"/>
            <w:left w:val="none" w:sz="0" w:space="0" w:color="auto"/>
            <w:bottom w:val="none" w:sz="0" w:space="0" w:color="auto"/>
            <w:right w:val="none" w:sz="0" w:space="0" w:color="auto"/>
          </w:divBdr>
        </w:div>
        <w:div w:id="1419907407">
          <w:marLeft w:val="0"/>
          <w:marRight w:val="0"/>
          <w:marTop w:val="0"/>
          <w:marBottom w:val="0"/>
          <w:divBdr>
            <w:top w:val="none" w:sz="0" w:space="0" w:color="auto"/>
            <w:left w:val="none" w:sz="0" w:space="0" w:color="auto"/>
            <w:bottom w:val="none" w:sz="0" w:space="0" w:color="auto"/>
            <w:right w:val="none" w:sz="0" w:space="0" w:color="auto"/>
          </w:divBdr>
        </w:div>
        <w:div w:id="1453985304">
          <w:marLeft w:val="0"/>
          <w:marRight w:val="0"/>
          <w:marTop w:val="0"/>
          <w:marBottom w:val="0"/>
          <w:divBdr>
            <w:top w:val="none" w:sz="0" w:space="0" w:color="auto"/>
            <w:left w:val="none" w:sz="0" w:space="0" w:color="auto"/>
            <w:bottom w:val="none" w:sz="0" w:space="0" w:color="auto"/>
            <w:right w:val="none" w:sz="0" w:space="0" w:color="auto"/>
          </w:divBdr>
        </w:div>
        <w:div w:id="1456749608">
          <w:marLeft w:val="0"/>
          <w:marRight w:val="0"/>
          <w:marTop w:val="0"/>
          <w:marBottom w:val="0"/>
          <w:divBdr>
            <w:top w:val="none" w:sz="0" w:space="0" w:color="auto"/>
            <w:left w:val="none" w:sz="0" w:space="0" w:color="auto"/>
            <w:bottom w:val="none" w:sz="0" w:space="0" w:color="auto"/>
            <w:right w:val="none" w:sz="0" w:space="0" w:color="auto"/>
          </w:divBdr>
        </w:div>
        <w:div w:id="1491289280">
          <w:marLeft w:val="0"/>
          <w:marRight w:val="0"/>
          <w:marTop w:val="0"/>
          <w:marBottom w:val="0"/>
          <w:divBdr>
            <w:top w:val="none" w:sz="0" w:space="0" w:color="auto"/>
            <w:left w:val="none" w:sz="0" w:space="0" w:color="auto"/>
            <w:bottom w:val="none" w:sz="0" w:space="0" w:color="auto"/>
            <w:right w:val="none" w:sz="0" w:space="0" w:color="auto"/>
          </w:divBdr>
        </w:div>
        <w:div w:id="1528133797">
          <w:marLeft w:val="0"/>
          <w:marRight w:val="0"/>
          <w:marTop w:val="0"/>
          <w:marBottom w:val="0"/>
          <w:divBdr>
            <w:top w:val="none" w:sz="0" w:space="0" w:color="auto"/>
            <w:left w:val="none" w:sz="0" w:space="0" w:color="auto"/>
            <w:bottom w:val="none" w:sz="0" w:space="0" w:color="auto"/>
            <w:right w:val="none" w:sz="0" w:space="0" w:color="auto"/>
          </w:divBdr>
        </w:div>
        <w:div w:id="1559198390">
          <w:marLeft w:val="0"/>
          <w:marRight w:val="0"/>
          <w:marTop w:val="0"/>
          <w:marBottom w:val="0"/>
          <w:divBdr>
            <w:top w:val="none" w:sz="0" w:space="0" w:color="auto"/>
            <w:left w:val="none" w:sz="0" w:space="0" w:color="auto"/>
            <w:bottom w:val="none" w:sz="0" w:space="0" w:color="auto"/>
            <w:right w:val="none" w:sz="0" w:space="0" w:color="auto"/>
          </w:divBdr>
        </w:div>
        <w:div w:id="1791127371">
          <w:marLeft w:val="0"/>
          <w:marRight w:val="0"/>
          <w:marTop w:val="0"/>
          <w:marBottom w:val="0"/>
          <w:divBdr>
            <w:top w:val="none" w:sz="0" w:space="0" w:color="auto"/>
            <w:left w:val="none" w:sz="0" w:space="0" w:color="auto"/>
            <w:bottom w:val="none" w:sz="0" w:space="0" w:color="auto"/>
            <w:right w:val="none" w:sz="0" w:space="0" w:color="auto"/>
          </w:divBdr>
        </w:div>
        <w:div w:id="1807425657">
          <w:marLeft w:val="0"/>
          <w:marRight w:val="0"/>
          <w:marTop w:val="0"/>
          <w:marBottom w:val="0"/>
          <w:divBdr>
            <w:top w:val="none" w:sz="0" w:space="0" w:color="auto"/>
            <w:left w:val="none" w:sz="0" w:space="0" w:color="auto"/>
            <w:bottom w:val="none" w:sz="0" w:space="0" w:color="auto"/>
            <w:right w:val="none" w:sz="0" w:space="0" w:color="auto"/>
          </w:divBdr>
        </w:div>
        <w:div w:id="1890610714">
          <w:marLeft w:val="0"/>
          <w:marRight w:val="0"/>
          <w:marTop w:val="0"/>
          <w:marBottom w:val="0"/>
          <w:divBdr>
            <w:top w:val="none" w:sz="0" w:space="0" w:color="auto"/>
            <w:left w:val="none" w:sz="0" w:space="0" w:color="auto"/>
            <w:bottom w:val="none" w:sz="0" w:space="0" w:color="auto"/>
            <w:right w:val="none" w:sz="0" w:space="0" w:color="auto"/>
          </w:divBdr>
        </w:div>
        <w:div w:id="1894851204">
          <w:marLeft w:val="0"/>
          <w:marRight w:val="0"/>
          <w:marTop w:val="0"/>
          <w:marBottom w:val="0"/>
          <w:divBdr>
            <w:top w:val="none" w:sz="0" w:space="0" w:color="auto"/>
            <w:left w:val="none" w:sz="0" w:space="0" w:color="auto"/>
            <w:bottom w:val="none" w:sz="0" w:space="0" w:color="auto"/>
            <w:right w:val="none" w:sz="0" w:space="0" w:color="auto"/>
          </w:divBdr>
        </w:div>
        <w:div w:id="1910773541">
          <w:marLeft w:val="0"/>
          <w:marRight w:val="0"/>
          <w:marTop w:val="0"/>
          <w:marBottom w:val="0"/>
          <w:divBdr>
            <w:top w:val="none" w:sz="0" w:space="0" w:color="auto"/>
            <w:left w:val="none" w:sz="0" w:space="0" w:color="auto"/>
            <w:bottom w:val="none" w:sz="0" w:space="0" w:color="auto"/>
            <w:right w:val="none" w:sz="0" w:space="0" w:color="auto"/>
          </w:divBdr>
        </w:div>
        <w:div w:id="1978603144">
          <w:marLeft w:val="0"/>
          <w:marRight w:val="0"/>
          <w:marTop w:val="0"/>
          <w:marBottom w:val="0"/>
          <w:divBdr>
            <w:top w:val="none" w:sz="0" w:space="0" w:color="auto"/>
            <w:left w:val="none" w:sz="0" w:space="0" w:color="auto"/>
            <w:bottom w:val="none" w:sz="0" w:space="0" w:color="auto"/>
            <w:right w:val="none" w:sz="0" w:space="0" w:color="auto"/>
          </w:divBdr>
        </w:div>
        <w:div w:id="2070616227">
          <w:marLeft w:val="0"/>
          <w:marRight w:val="0"/>
          <w:marTop w:val="0"/>
          <w:marBottom w:val="0"/>
          <w:divBdr>
            <w:top w:val="none" w:sz="0" w:space="0" w:color="auto"/>
            <w:left w:val="none" w:sz="0" w:space="0" w:color="auto"/>
            <w:bottom w:val="none" w:sz="0" w:space="0" w:color="auto"/>
            <w:right w:val="none" w:sz="0" w:space="0" w:color="auto"/>
          </w:divBdr>
        </w:div>
        <w:div w:id="2082749695">
          <w:marLeft w:val="0"/>
          <w:marRight w:val="0"/>
          <w:marTop w:val="0"/>
          <w:marBottom w:val="0"/>
          <w:divBdr>
            <w:top w:val="none" w:sz="0" w:space="0" w:color="auto"/>
            <w:left w:val="none" w:sz="0" w:space="0" w:color="auto"/>
            <w:bottom w:val="none" w:sz="0" w:space="0" w:color="auto"/>
            <w:right w:val="none" w:sz="0" w:space="0" w:color="auto"/>
          </w:divBdr>
        </w:div>
        <w:div w:id="2123768070">
          <w:marLeft w:val="0"/>
          <w:marRight w:val="0"/>
          <w:marTop w:val="0"/>
          <w:marBottom w:val="0"/>
          <w:divBdr>
            <w:top w:val="none" w:sz="0" w:space="0" w:color="auto"/>
            <w:left w:val="none" w:sz="0" w:space="0" w:color="auto"/>
            <w:bottom w:val="none" w:sz="0" w:space="0" w:color="auto"/>
            <w:right w:val="none" w:sz="0" w:space="0" w:color="auto"/>
          </w:divBdr>
        </w:div>
        <w:div w:id="2123839517">
          <w:marLeft w:val="0"/>
          <w:marRight w:val="0"/>
          <w:marTop w:val="0"/>
          <w:marBottom w:val="0"/>
          <w:divBdr>
            <w:top w:val="none" w:sz="0" w:space="0" w:color="auto"/>
            <w:left w:val="none" w:sz="0" w:space="0" w:color="auto"/>
            <w:bottom w:val="none" w:sz="0" w:space="0" w:color="auto"/>
            <w:right w:val="none" w:sz="0" w:space="0" w:color="auto"/>
          </w:divBdr>
        </w:div>
      </w:divsChild>
    </w:div>
    <w:div w:id="1280720910">
      <w:bodyDiv w:val="1"/>
      <w:marLeft w:val="0"/>
      <w:marRight w:val="0"/>
      <w:marTop w:val="0"/>
      <w:marBottom w:val="0"/>
      <w:divBdr>
        <w:top w:val="none" w:sz="0" w:space="0" w:color="auto"/>
        <w:left w:val="none" w:sz="0" w:space="0" w:color="auto"/>
        <w:bottom w:val="none" w:sz="0" w:space="0" w:color="auto"/>
        <w:right w:val="none" w:sz="0" w:space="0" w:color="auto"/>
      </w:divBdr>
      <w:divsChild>
        <w:div w:id="221674070">
          <w:marLeft w:val="0"/>
          <w:marRight w:val="0"/>
          <w:marTop w:val="0"/>
          <w:marBottom w:val="0"/>
          <w:divBdr>
            <w:top w:val="none" w:sz="0" w:space="0" w:color="auto"/>
            <w:left w:val="none" w:sz="0" w:space="0" w:color="auto"/>
            <w:bottom w:val="none" w:sz="0" w:space="0" w:color="auto"/>
            <w:right w:val="none" w:sz="0" w:space="0" w:color="auto"/>
          </w:divBdr>
        </w:div>
        <w:div w:id="263002614">
          <w:marLeft w:val="0"/>
          <w:marRight w:val="0"/>
          <w:marTop w:val="0"/>
          <w:marBottom w:val="0"/>
          <w:divBdr>
            <w:top w:val="none" w:sz="0" w:space="0" w:color="auto"/>
            <w:left w:val="none" w:sz="0" w:space="0" w:color="auto"/>
            <w:bottom w:val="none" w:sz="0" w:space="0" w:color="auto"/>
            <w:right w:val="none" w:sz="0" w:space="0" w:color="auto"/>
          </w:divBdr>
        </w:div>
        <w:div w:id="1127234450">
          <w:marLeft w:val="0"/>
          <w:marRight w:val="0"/>
          <w:marTop w:val="0"/>
          <w:marBottom w:val="0"/>
          <w:divBdr>
            <w:top w:val="none" w:sz="0" w:space="0" w:color="auto"/>
            <w:left w:val="none" w:sz="0" w:space="0" w:color="auto"/>
            <w:bottom w:val="none" w:sz="0" w:space="0" w:color="auto"/>
            <w:right w:val="none" w:sz="0" w:space="0" w:color="auto"/>
          </w:divBdr>
        </w:div>
        <w:div w:id="1249074833">
          <w:marLeft w:val="0"/>
          <w:marRight w:val="0"/>
          <w:marTop w:val="0"/>
          <w:marBottom w:val="0"/>
          <w:divBdr>
            <w:top w:val="none" w:sz="0" w:space="0" w:color="auto"/>
            <w:left w:val="none" w:sz="0" w:space="0" w:color="auto"/>
            <w:bottom w:val="none" w:sz="0" w:space="0" w:color="auto"/>
            <w:right w:val="none" w:sz="0" w:space="0" w:color="auto"/>
          </w:divBdr>
        </w:div>
        <w:div w:id="1302539600">
          <w:marLeft w:val="0"/>
          <w:marRight w:val="0"/>
          <w:marTop w:val="0"/>
          <w:marBottom w:val="0"/>
          <w:divBdr>
            <w:top w:val="none" w:sz="0" w:space="0" w:color="auto"/>
            <w:left w:val="none" w:sz="0" w:space="0" w:color="auto"/>
            <w:bottom w:val="none" w:sz="0" w:space="0" w:color="auto"/>
            <w:right w:val="none" w:sz="0" w:space="0" w:color="auto"/>
          </w:divBdr>
        </w:div>
        <w:div w:id="1321498291">
          <w:marLeft w:val="0"/>
          <w:marRight w:val="0"/>
          <w:marTop w:val="0"/>
          <w:marBottom w:val="0"/>
          <w:divBdr>
            <w:top w:val="none" w:sz="0" w:space="0" w:color="auto"/>
            <w:left w:val="none" w:sz="0" w:space="0" w:color="auto"/>
            <w:bottom w:val="none" w:sz="0" w:space="0" w:color="auto"/>
            <w:right w:val="none" w:sz="0" w:space="0" w:color="auto"/>
          </w:divBdr>
        </w:div>
        <w:div w:id="1339843967">
          <w:marLeft w:val="0"/>
          <w:marRight w:val="0"/>
          <w:marTop w:val="0"/>
          <w:marBottom w:val="0"/>
          <w:divBdr>
            <w:top w:val="none" w:sz="0" w:space="0" w:color="auto"/>
            <w:left w:val="none" w:sz="0" w:space="0" w:color="auto"/>
            <w:bottom w:val="none" w:sz="0" w:space="0" w:color="auto"/>
            <w:right w:val="none" w:sz="0" w:space="0" w:color="auto"/>
          </w:divBdr>
        </w:div>
        <w:div w:id="1459107880">
          <w:marLeft w:val="0"/>
          <w:marRight w:val="0"/>
          <w:marTop w:val="0"/>
          <w:marBottom w:val="0"/>
          <w:divBdr>
            <w:top w:val="none" w:sz="0" w:space="0" w:color="auto"/>
            <w:left w:val="none" w:sz="0" w:space="0" w:color="auto"/>
            <w:bottom w:val="none" w:sz="0" w:space="0" w:color="auto"/>
            <w:right w:val="none" w:sz="0" w:space="0" w:color="auto"/>
          </w:divBdr>
        </w:div>
        <w:div w:id="1529172720">
          <w:marLeft w:val="0"/>
          <w:marRight w:val="0"/>
          <w:marTop w:val="0"/>
          <w:marBottom w:val="0"/>
          <w:divBdr>
            <w:top w:val="none" w:sz="0" w:space="0" w:color="auto"/>
            <w:left w:val="none" w:sz="0" w:space="0" w:color="auto"/>
            <w:bottom w:val="none" w:sz="0" w:space="0" w:color="auto"/>
            <w:right w:val="none" w:sz="0" w:space="0" w:color="auto"/>
          </w:divBdr>
        </w:div>
        <w:div w:id="1546331731">
          <w:marLeft w:val="0"/>
          <w:marRight w:val="0"/>
          <w:marTop w:val="0"/>
          <w:marBottom w:val="0"/>
          <w:divBdr>
            <w:top w:val="none" w:sz="0" w:space="0" w:color="auto"/>
            <w:left w:val="none" w:sz="0" w:space="0" w:color="auto"/>
            <w:bottom w:val="none" w:sz="0" w:space="0" w:color="auto"/>
            <w:right w:val="none" w:sz="0" w:space="0" w:color="auto"/>
          </w:divBdr>
        </w:div>
        <w:div w:id="1624192327">
          <w:marLeft w:val="0"/>
          <w:marRight w:val="0"/>
          <w:marTop w:val="0"/>
          <w:marBottom w:val="0"/>
          <w:divBdr>
            <w:top w:val="none" w:sz="0" w:space="0" w:color="auto"/>
            <w:left w:val="none" w:sz="0" w:space="0" w:color="auto"/>
            <w:bottom w:val="none" w:sz="0" w:space="0" w:color="auto"/>
            <w:right w:val="none" w:sz="0" w:space="0" w:color="auto"/>
          </w:divBdr>
        </w:div>
        <w:div w:id="1635061701">
          <w:marLeft w:val="0"/>
          <w:marRight w:val="0"/>
          <w:marTop w:val="0"/>
          <w:marBottom w:val="0"/>
          <w:divBdr>
            <w:top w:val="none" w:sz="0" w:space="0" w:color="auto"/>
            <w:left w:val="none" w:sz="0" w:space="0" w:color="auto"/>
            <w:bottom w:val="none" w:sz="0" w:space="0" w:color="auto"/>
            <w:right w:val="none" w:sz="0" w:space="0" w:color="auto"/>
          </w:divBdr>
        </w:div>
        <w:div w:id="1653941990">
          <w:marLeft w:val="0"/>
          <w:marRight w:val="0"/>
          <w:marTop w:val="0"/>
          <w:marBottom w:val="0"/>
          <w:divBdr>
            <w:top w:val="none" w:sz="0" w:space="0" w:color="auto"/>
            <w:left w:val="none" w:sz="0" w:space="0" w:color="auto"/>
            <w:bottom w:val="none" w:sz="0" w:space="0" w:color="auto"/>
            <w:right w:val="none" w:sz="0" w:space="0" w:color="auto"/>
          </w:divBdr>
        </w:div>
        <w:div w:id="1709329776">
          <w:marLeft w:val="0"/>
          <w:marRight w:val="0"/>
          <w:marTop w:val="0"/>
          <w:marBottom w:val="0"/>
          <w:divBdr>
            <w:top w:val="none" w:sz="0" w:space="0" w:color="auto"/>
            <w:left w:val="none" w:sz="0" w:space="0" w:color="auto"/>
            <w:bottom w:val="none" w:sz="0" w:space="0" w:color="auto"/>
            <w:right w:val="none" w:sz="0" w:space="0" w:color="auto"/>
          </w:divBdr>
        </w:div>
        <w:div w:id="1803230759">
          <w:marLeft w:val="0"/>
          <w:marRight w:val="0"/>
          <w:marTop w:val="0"/>
          <w:marBottom w:val="0"/>
          <w:divBdr>
            <w:top w:val="none" w:sz="0" w:space="0" w:color="auto"/>
            <w:left w:val="none" w:sz="0" w:space="0" w:color="auto"/>
            <w:bottom w:val="none" w:sz="0" w:space="0" w:color="auto"/>
            <w:right w:val="none" w:sz="0" w:space="0" w:color="auto"/>
          </w:divBdr>
        </w:div>
        <w:div w:id="1885217277">
          <w:marLeft w:val="0"/>
          <w:marRight w:val="0"/>
          <w:marTop w:val="0"/>
          <w:marBottom w:val="0"/>
          <w:divBdr>
            <w:top w:val="none" w:sz="0" w:space="0" w:color="auto"/>
            <w:left w:val="none" w:sz="0" w:space="0" w:color="auto"/>
            <w:bottom w:val="none" w:sz="0" w:space="0" w:color="auto"/>
            <w:right w:val="none" w:sz="0" w:space="0" w:color="auto"/>
          </w:divBdr>
        </w:div>
        <w:div w:id="1904563328">
          <w:marLeft w:val="0"/>
          <w:marRight w:val="0"/>
          <w:marTop w:val="0"/>
          <w:marBottom w:val="0"/>
          <w:divBdr>
            <w:top w:val="none" w:sz="0" w:space="0" w:color="auto"/>
            <w:left w:val="none" w:sz="0" w:space="0" w:color="auto"/>
            <w:bottom w:val="none" w:sz="0" w:space="0" w:color="auto"/>
            <w:right w:val="none" w:sz="0" w:space="0" w:color="auto"/>
          </w:divBdr>
        </w:div>
        <w:div w:id="1910967408">
          <w:marLeft w:val="0"/>
          <w:marRight w:val="0"/>
          <w:marTop w:val="0"/>
          <w:marBottom w:val="0"/>
          <w:divBdr>
            <w:top w:val="none" w:sz="0" w:space="0" w:color="auto"/>
            <w:left w:val="none" w:sz="0" w:space="0" w:color="auto"/>
            <w:bottom w:val="none" w:sz="0" w:space="0" w:color="auto"/>
            <w:right w:val="none" w:sz="0" w:space="0" w:color="auto"/>
          </w:divBdr>
        </w:div>
        <w:div w:id="1981304317">
          <w:marLeft w:val="0"/>
          <w:marRight w:val="0"/>
          <w:marTop w:val="0"/>
          <w:marBottom w:val="0"/>
          <w:divBdr>
            <w:top w:val="none" w:sz="0" w:space="0" w:color="auto"/>
            <w:left w:val="none" w:sz="0" w:space="0" w:color="auto"/>
            <w:bottom w:val="none" w:sz="0" w:space="0" w:color="auto"/>
            <w:right w:val="none" w:sz="0" w:space="0" w:color="auto"/>
          </w:divBdr>
        </w:div>
        <w:div w:id="2091656778">
          <w:marLeft w:val="0"/>
          <w:marRight w:val="0"/>
          <w:marTop w:val="0"/>
          <w:marBottom w:val="0"/>
          <w:divBdr>
            <w:top w:val="none" w:sz="0" w:space="0" w:color="auto"/>
            <w:left w:val="none" w:sz="0" w:space="0" w:color="auto"/>
            <w:bottom w:val="none" w:sz="0" w:space="0" w:color="auto"/>
            <w:right w:val="none" w:sz="0" w:space="0" w:color="auto"/>
          </w:divBdr>
        </w:div>
      </w:divsChild>
    </w:div>
    <w:div w:id="1292055947">
      <w:bodyDiv w:val="1"/>
      <w:marLeft w:val="0"/>
      <w:marRight w:val="0"/>
      <w:marTop w:val="0"/>
      <w:marBottom w:val="0"/>
      <w:divBdr>
        <w:top w:val="none" w:sz="0" w:space="0" w:color="auto"/>
        <w:left w:val="none" w:sz="0" w:space="0" w:color="auto"/>
        <w:bottom w:val="none" w:sz="0" w:space="0" w:color="auto"/>
        <w:right w:val="none" w:sz="0" w:space="0" w:color="auto"/>
      </w:divBdr>
      <w:divsChild>
        <w:div w:id="538664472">
          <w:marLeft w:val="0"/>
          <w:marRight w:val="0"/>
          <w:marTop w:val="0"/>
          <w:marBottom w:val="0"/>
          <w:divBdr>
            <w:top w:val="none" w:sz="0" w:space="0" w:color="auto"/>
            <w:left w:val="none" w:sz="0" w:space="0" w:color="auto"/>
            <w:bottom w:val="none" w:sz="0" w:space="0" w:color="auto"/>
            <w:right w:val="none" w:sz="0" w:space="0" w:color="auto"/>
          </w:divBdr>
        </w:div>
        <w:div w:id="1857882144">
          <w:marLeft w:val="0"/>
          <w:marRight w:val="0"/>
          <w:marTop w:val="0"/>
          <w:marBottom w:val="0"/>
          <w:divBdr>
            <w:top w:val="none" w:sz="0" w:space="0" w:color="auto"/>
            <w:left w:val="none" w:sz="0" w:space="0" w:color="auto"/>
            <w:bottom w:val="none" w:sz="0" w:space="0" w:color="auto"/>
            <w:right w:val="none" w:sz="0" w:space="0" w:color="auto"/>
          </w:divBdr>
        </w:div>
      </w:divsChild>
    </w:div>
    <w:div w:id="1325163624">
      <w:bodyDiv w:val="1"/>
      <w:marLeft w:val="0"/>
      <w:marRight w:val="0"/>
      <w:marTop w:val="0"/>
      <w:marBottom w:val="0"/>
      <w:divBdr>
        <w:top w:val="none" w:sz="0" w:space="0" w:color="auto"/>
        <w:left w:val="none" w:sz="0" w:space="0" w:color="auto"/>
        <w:bottom w:val="none" w:sz="0" w:space="0" w:color="auto"/>
        <w:right w:val="none" w:sz="0" w:space="0" w:color="auto"/>
      </w:divBdr>
      <w:divsChild>
        <w:div w:id="1565947584">
          <w:marLeft w:val="0"/>
          <w:marRight w:val="0"/>
          <w:marTop w:val="0"/>
          <w:marBottom w:val="0"/>
          <w:divBdr>
            <w:top w:val="none" w:sz="0" w:space="0" w:color="auto"/>
            <w:left w:val="none" w:sz="0" w:space="0" w:color="auto"/>
            <w:bottom w:val="none" w:sz="0" w:space="0" w:color="auto"/>
            <w:right w:val="none" w:sz="0" w:space="0" w:color="auto"/>
          </w:divBdr>
        </w:div>
        <w:div w:id="1220286357">
          <w:marLeft w:val="0"/>
          <w:marRight w:val="0"/>
          <w:marTop w:val="0"/>
          <w:marBottom w:val="0"/>
          <w:divBdr>
            <w:top w:val="none" w:sz="0" w:space="0" w:color="auto"/>
            <w:left w:val="none" w:sz="0" w:space="0" w:color="auto"/>
            <w:bottom w:val="none" w:sz="0" w:space="0" w:color="auto"/>
            <w:right w:val="none" w:sz="0" w:space="0" w:color="auto"/>
          </w:divBdr>
        </w:div>
        <w:div w:id="743989760">
          <w:marLeft w:val="0"/>
          <w:marRight w:val="0"/>
          <w:marTop w:val="0"/>
          <w:marBottom w:val="0"/>
          <w:divBdr>
            <w:top w:val="none" w:sz="0" w:space="0" w:color="auto"/>
            <w:left w:val="none" w:sz="0" w:space="0" w:color="auto"/>
            <w:bottom w:val="none" w:sz="0" w:space="0" w:color="auto"/>
            <w:right w:val="none" w:sz="0" w:space="0" w:color="auto"/>
          </w:divBdr>
        </w:div>
      </w:divsChild>
    </w:div>
    <w:div w:id="1371801967">
      <w:bodyDiv w:val="1"/>
      <w:marLeft w:val="0"/>
      <w:marRight w:val="0"/>
      <w:marTop w:val="0"/>
      <w:marBottom w:val="0"/>
      <w:divBdr>
        <w:top w:val="none" w:sz="0" w:space="0" w:color="auto"/>
        <w:left w:val="none" w:sz="0" w:space="0" w:color="auto"/>
        <w:bottom w:val="none" w:sz="0" w:space="0" w:color="auto"/>
        <w:right w:val="none" w:sz="0" w:space="0" w:color="auto"/>
      </w:divBdr>
      <w:divsChild>
        <w:div w:id="643974107">
          <w:marLeft w:val="0"/>
          <w:marRight w:val="0"/>
          <w:marTop w:val="0"/>
          <w:marBottom w:val="0"/>
          <w:divBdr>
            <w:top w:val="none" w:sz="0" w:space="0" w:color="auto"/>
            <w:left w:val="none" w:sz="0" w:space="0" w:color="auto"/>
            <w:bottom w:val="none" w:sz="0" w:space="0" w:color="auto"/>
            <w:right w:val="none" w:sz="0" w:space="0" w:color="auto"/>
          </w:divBdr>
        </w:div>
        <w:div w:id="1152218575">
          <w:marLeft w:val="0"/>
          <w:marRight w:val="0"/>
          <w:marTop w:val="0"/>
          <w:marBottom w:val="0"/>
          <w:divBdr>
            <w:top w:val="none" w:sz="0" w:space="0" w:color="auto"/>
            <w:left w:val="none" w:sz="0" w:space="0" w:color="auto"/>
            <w:bottom w:val="none" w:sz="0" w:space="0" w:color="auto"/>
            <w:right w:val="none" w:sz="0" w:space="0" w:color="auto"/>
          </w:divBdr>
        </w:div>
        <w:div w:id="1431244423">
          <w:marLeft w:val="0"/>
          <w:marRight w:val="0"/>
          <w:marTop w:val="0"/>
          <w:marBottom w:val="0"/>
          <w:divBdr>
            <w:top w:val="none" w:sz="0" w:space="0" w:color="auto"/>
            <w:left w:val="none" w:sz="0" w:space="0" w:color="auto"/>
            <w:bottom w:val="none" w:sz="0" w:space="0" w:color="auto"/>
            <w:right w:val="none" w:sz="0" w:space="0" w:color="auto"/>
          </w:divBdr>
        </w:div>
      </w:divsChild>
    </w:div>
    <w:div w:id="1376655492">
      <w:bodyDiv w:val="1"/>
      <w:marLeft w:val="0"/>
      <w:marRight w:val="0"/>
      <w:marTop w:val="0"/>
      <w:marBottom w:val="0"/>
      <w:divBdr>
        <w:top w:val="none" w:sz="0" w:space="0" w:color="auto"/>
        <w:left w:val="none" w:sz="0" w:space="0" w:color="auto"/>
        <w:bottom w:val="none" w:sz="0" w:space="0" w:color="auto"/>
        <w:right w:val="none" w:sz="0" w:space="0" w:color="auto"/>
      </w:divBdr>
      <w:divsChild>
        <w:div w:id="614563387">
          <w:marLeft w:val="0"/>
          <w:marRight w:val="0"/>
          <w:marTop w:val="0"/>
          <w:marBottom w:val="0"/>
          <w:divBdr>
            <w:top w:val="none" w:sz="0" w:space="0" w:color="auto"/>
            <w:left w:val="none" w:sz="0" w:space="0" w:color="auto"/>
            <w:bottom w:val="none" w:sz="0" w:space="0" w:color="auto"/>
            <w:right w:val="none" w:sz="0" w:space="0" w:color="auto"/>
          </w:divBdr>
        </w:div>
        <w:div w:id="697311857">
          <w:marLeft w:val="0"/>
          <w:marRight w:val="0"/>
          <w:marTop w:val="0"/>
          <w:marBottom w:val="0"/>
          <w:divBdr>
            <w:top w:val="none" w:sz="0" w:space="0" w:color="auto"/>
            <w:left w:val="none" w:sz="0" w:space="0" w:color="auto"/>
            <w:bottom w:val="none" w:sz="0" w:space="0" w:color="auto"/>
            <w:right w:val="none" w:sz="0" w:space="0" w:color="auto"/>
          </w:divBdr>
        </w:div>
        <w:div w:id="951865454">
          <w:marLeft w:val="0"/>
          <w:marRight w:val="0"/>
          <w:marTop w:val="0"/>
          <w:marBottom w:val="0"/>
          <w:divBdr>
            <w:top w:val="none" w:sz="0" w:space="0" w:color="auto"/>
            <w:left w:val="none" w:sz="0" w:space="0" w:color="auto"/>
            <w:bottom w:val="none" w:sz="0" w:space="0" w:color="auto"/>
            <w:right w:val="none" w:sz="0" w:space="0" w:color="auto"/>
          </w:divBdr>
        </w:div>
      </w:divsChild>
    </w:div>
    <w:div w:id="1476029233">
      <w:bodyDiv w:val="1"/>
      <w:marLeft w:val="0"/>
      <w:marRight w:val="0"/>
      <w:marTop w:val="0"/>
      <w:marBottom w:val="0"/>
      <w:divBdr>
        <w:top w:val="none" w:sz="0" w:space="0" w:color="auto"/>
        <w:left w:val="none" w:sz="0" w:space="0" w:color="auto"/>
        <w:bottom w:val="none" w:sz="0" w:space="0" w:color="auto"/>
        <w:right w:val="none" w:sz="0" w:space="0" w:color="auto"/>
      </w:divBdr>
      <w:divsChild>
        <w:div w:id="1297489532">
          <w:marLeft w:val="0"/>
          <w:marRight w:val="0"/>
          <w:marTop w:val="0"/>
          <w:marBottom w:val="0"/>
          <w:divBdr>
            <w:top w:val="none" w:sz="0" w:space="0" w:color="auto"/>
            <w:left w:val="none" w:sz="0" w:space="0" w:color="auto"/>
            <w:bottom w:val="none" w:sz="0" w:space="0" w:color="auto"/>
            <w:right w:val="none" w:sz="0" w:space="0" w:color="auto"/>
          </w:divBdr>
        </w:div>
        <w:div w:id="237790016">
          <w:marLeft w:val="0"/>
          <w:marRight w:val="0"/>
          <w:marTop w:val="0"/>
          <w:marBottom w:val="0"/>
          <w:divBdr>
            <w:top w:val="none" w:sz="0" w:space="0" w:color="auto"/>
            <w:left w:val="none" w:sz="0" w:space="0" w:color="auto"/>
            <w:bottom w:val="none" w:sz="0" w:space="0" w:color="auto"/>
            <w:right w:val="none" w:sz="0" w:space="0" w:color="auto"/>
          </w:divBdr>
        </w:div>
        <w:div w:id="839613420">
          <w:marLeft w:val="0"/>
          <w:marRight w:val="0"/>
          <w:marTop w:val="0"/>
          <w:marBottom w:val="0"/>
          <w:divBdr>
            <w:top w:val="none" w:sz="0" w:space="0" w:color="auto"/>
            <w:left w:val="none" w:sz="0" w:space="0" w:color="auto"/>
            <w:bottom w:val="none" w:sz="0" w:space="0" w:color="auto"/>
            <w:right w:val="none" w:sz="0" w:space="0" w:color="auto"/>
          </w:divBdr>
        </w:div>
        <w:div w:id="1038168878">
          <w:marLeft w:val="0"/>
          <w:marRight w:val="0"/>
          <w:marTop w:val="0"/>
          <w:marBottom w:val="0"/>
          <w:divBdr>
            <w:top w:val="none" w:sz="0" w:space="0" w:color="auto"/>
            <w:left w:val="none" w:sz="0" w:space="0" w:color="auto"/>
            <w:bottom w:val="none" w:sz="0" w:space="0" w:color="auto"/>
            <w:right w:val="none" w:sz="0" w:space="0" w:color="auto"/>
          </w:divBdr>
        </w:div>
        <w:div w:id="204563001">
          <w:marLeft w:val="0"/>
          <w:marRight w:val="0"/>
          <w:marTop w:val="0"/>
          <w:marBottom w:val="0"/>
          <w:divBdr>
            <w:top w:val="none" w:sz="0" w:space="0" w:color="auto"/>
            <w:left w:val="none" w:sz="0" w:space="0" w:color="auto"/>
            <w:bottom w:val="none" w:sz="0" w:space="0" w:color="auto"/>
            <w:right w:val="none" w:sz="0" w:space="0" w:color="auto"/>
          </w:divBdr>
        </w:div>
        <w:div w:id="1058627808">
          <w:marLeft w:val="0"/>
          <w:marRight w:val="0"/>
          <w:marTop w:val="0"/>
          <w:marBottom w:val="0"/>
          <w:divBdr>
            <w:top w:val="none" w:sz="0" w:space="0" w:color="auto"/>
            <w:left w:val="none" w:sz="0" w:space="0" w:color="auto"/>
            <w:bottom w:val="none" w:sz="0" w:space="0" w:color="auto"/>
            <w:right w:val="none" w:sz="0" w:space="0" w:color="auto"/>
          </w:divBdr>
        </w:div>
        <w:div w:id="94594355">
          <w:marLeft w:val="0"/>
          <w:marRight w:val="0"/>
          <w:marTop w:val="0"/>
          <w:marBottom w:val="0"/>
          <w:divBdr>
            <w:top w:val="none" w:sz="0" w:space="0" w:color="auto"/>
            <w:left w:val="none" w:sz="0" w:space="0" w:color="auto"/>
            <w:bottom w:val="none" w:sz="0" w:space="0" w:color="auto"/>
            <w:right w:val="none" w:sz="0" w:space="0" w:color="auto"/>
          </w:divBdr>
        </w:div>
        <w:div w:id="211576946">
          <w:marLeft w:val="0"/>
          <w:marRight w:val="0"/>
          <w:marTop w:val="0"/>
          <w:marBottom w:val="0"/>
          <w:divBdr>
            <w:top w:val="none" w:sz="0" w:space="0" w:color="auto"/>
            <w:left w:val="none" w:sz="0" w:space="0" w:color="auto"/>
            <w:bottom w:val="none" w:sz="0" w:space="0" w:color="auto"/>
            <w:right w:val="none" w:sz="0" w:space="0" w:color="auto"/>
          </w:divBdr>
        </w:div>
        <w:div w:id="351734982">
          <w:marLeft w:val="0"/>
          <w:marRight w:val="0"/>
          <w:marTop w:val="0"/>
          <w:marBottom w:val="0"/>
          <w:divBdr>
            <w:top w:val="none" w:sz="0" w:space="0" w:color="auto"/>
            <w:left w:val="none" w:sz="0" w:space="0" w:color="auto"/>
            <w:bottom w:val="none" w:sz="0" w:space="0" w:color="auto"/>
            <w:right w:val="none" w:sz="0" w:space="0" w:color="auto"/>
          </w:divBdr>
        </w:div>
        <w:div w:id="95685389">
          <w:marLeft w:val="0"/>
          <w:marRight w:val="0"/>
          <w:marTop w:val="0"/>
          <w:marBottom w:val="0"/>
          <w:divBdr>
            <w:top w:val="none" w:sz="0" w:space="0" w:color="auto"/>
            <w:left w:val="none" w:sz="0" w:space="0" w:color="auto"/>
            <w:bottom w:val="none" w:sz="0" w:space="0" w:color="auto"/>
            <w:right w:val="none" w:sz="0" w:space="0" w:color="auto"/>
          </w:divBdr>
        </w:div>
        <w:div w:id="1963220412">
          <w:marLeft w:val="0"/>
          <w:marRight w:val="0"/>
          <w:marTop w:val="0"/>
          <w:marBottom w:val="0"/>
          <w:divBdr>
            <w:top w:val="none" w:sz="0" w:space="0" w:color="auto"/>
            <w:left w:val="none" w:sz="0" w:space="0" w:color="auto"/>
            <w:bottom w:val="none" w:sz="0" w:space="0" w:color="auto"/>
            <w:right w:val="none" w:sz="0" w:space="0" w:color="auto"/>
          </w:divBdr>
        </w:div>
        <w:div w:id="391000298">
          <w:marLeft w:val="0"/>
          <w:marRight w:val="0"/>
          <w:marTop w:val="0"/>
          <w:marBottom w:val="0"/>
          <w:divBdr>
            <w:top w:val="none" w:sz="0" w:space="0" w:color="auto"/>
            <w:left w:val="none" w:sz="0" w:space="0" w:color="auto"/>
            <w:bottom w:val="none" w:sz="0" w:space="0" w:color="auto"/>
            <w:right w:val="none" w:sz="0" w:space="0" w:color="auto"/>
          </w:divBdr>
        </w:div>
        <w:div w:id="240068199">
          <w:marLeft w:val="0"/>
          <w:marRight w:val="0"/>
          <w:marTop w:val="0"/>
          <w:marBottom w:val="0"/>
          <w:divBdr>
            <w:top w:val="none" w:sz="0" w:space="0" w:color="auto"/>
            <w:left w:val="none" w:sz="0" w:space="0" w:color="auto"/>
            <w:bottom w:val="none" w:sz="0" w:space="0" w:color="auto"/>
            <w:right w:val="none" w:sz="0" w:space="0" w:color="auto"/>
          </w:divBdr>
        </w:div>
      </w:divsChild>
    </w:div>
    <w:div w:id="1546794714">
      <w:bodyDiv w:val="1"/>
      <w:marLeft w:val="0"/>
      <w:marRight w:val="0"/>
      <w:marTop w:val="0"/>
      <w:marBottom w:val="0"/>
      <w:divBdr>
        <w:top w:val="none" w:sz="0" w:space="0" w:color="auto"/>
        <w:left w:val="none" w:sz="0" w:space="0" w:color="auto"/>
        <w:bottom w:val="none" w:sz="0" w:space="0" w:color="auto"/>
        <w:right w:val="none" w:sz="0" w:space="0" w:color="auto"/>
      </w:divBdr>
      <w:divsChild>
        <w:div w:id="1392078343">
          <w:marLeft w:val="0"/>
          <w:marRight w:val="0"/>
          <w:marTop w:val="0"/>
          <w:marBottom w:val="0"/>
          <w:divBdr>
            <w:top w:val="none" w:sz="0" w:space="0" w:color="auto"/>
            <w:left w:val="none" w:sz="0" w:space="0" w:color="auto"/>
            <w:bottom w:val="none" w:sz="0" w:space="0" w:color="auto"/>
            <w:right w:val="none" w:sz="0" w:space="0" w:color="auto"/>
          </w:divBdr>
        </w:div>
        <w:div w:id="423964086">
          <w:marLeft w:val="0"/>
          <w:marRight w:val="0"/>
          <w:marTop w:val="0"/>
          <w:marBottom w:val="0"/>
          <w:divBdr>
            <w:top w:val="none" w:sz="0" w:space="0" w:color="auto"/>
            <w:left w:val="none" w:sz="0" w:space="0" w:color="auto"/>
            <w:bottom w:val="none" w:sz="0" w:space="0" w:color="auto"/>
            <w:right w:val="none" w:sz="0" w:space="0" w:color="auto"/>
          </w:divBdr>
        </w:div>
        <w:div w:id="1171221246">
          <w:marLeft w:val="0"/>
          <w:marRight w:val="0"/>
          <w:marTop w:val="0"/>
          <w:marBottom w:val="0"/>
          <w:divBdr>
            <w:top w:val="none" w:sz="0" w:space="0" w:color="auto"/>
            <w:left w:val="none" w:sz="0" w:space="0" w:color="auto"/>
            <w:bottom w:val="none" w:sz="0" w:space="0" w:color="auto"/>
            <w:right w:val="none" w:sz="0" w:space="0" w:color="auto"/>
          </w:divBdr>
        </w:div>
        <w:div w:id="1033193196">
          <w:marLeft w:val="0"/>
          <w:marRight w:val="0"/>
          <w:marTop w:val="0"/>
          <w:marBottom w:val="0"/>
          <w:divBdr>
            <w:top w:val="none" w:sz="0" w:space="0" w:color="auto"/>
            <w:left w:val="none" w:sz="0" w:space="0" w:color="auto"/>
            <w:bottom w:val="none" w:sz="0" w:space="0" w:color="auto"/>
            <w:right w:val="none" w:sz="0" w:space="0" w:color="auto"/>
          </w:divBdr>
        </w:div>
        <w:div w:id="2073775580">
          <w:marLeft w:val="0"/>
          <w:marRight w:val="0"/>
          <w:marTop w:val="0"/>
          <w:marBottom w:val="0"/>
          <w:divBdr>
            <w:top w:val="none" w:sz="0" w:space="0" w:color="auto"/>
            <w:left w:val="none" w:sz="0" w:space="0" w:color="auto"/>
            <w:bottom w:val="none" w:sz="0" w:space="0" w:color="auto"/>
            <w:right w:val="none" w:sz="0" w:space="0" w:color="auto"/>
          </w:divBdr>
        </w:div>
        <w:div w:id="121045191">
          <w:marLeft w:val="0"/>
          <w:marRight w:val="0"/>
          <w:marTop w:val="0"/>
          <w:marBottom w:val="0"/>
          <w:divBdr>
            <w:top w:val="none" w:sz="0" w:space="0" w:color="auto"/>
            <w:left w:val="none" w:sz="0" w:space="0" w:color="auto"/>
            <w:bottom w:val="none" w:sz="0" w:space="0" w:color="auto"/>
            <w:right w:val="none" w:sz="0" w:space="0" w:color="auto"/>
          </w:divBdr>
        </w:div>
        <w:div w:id="1404453708">
          <w:marLeft w:val="0"/>
          <w:marRight w:val="0"/>
          <w:marTop w:val="0"/>
          <w:marBottom w:val="0"/>
          <w:divBdr>
            <w:top w:val="none" w:sz="0" w:space="0" w:color="auto"/>
            <w:left w:val="none" w:sz="0" w:space="0" w:color="auto"/>
            <w:bottom w:val="none" w:sz="0" w:space="0" w:color="auto"/>
            <w:right w:val="none" w:sz="0" w:space="0" w:color="auto"/>
          </w:divBdr>
        </w:div>
        <w:div w:id="1716276143">
          <w:marLeft w:val="0"/>
          <w:marRight w:val="0"/>
          <w:marTop w:val="0"/>
          <w:marBottom w:val="0"/>
          <w:divBdr>
            <w:top w:val="none" w:sz="0" w:space="0" w:color="auto"/>
            <w:left w:val="none" w:sz="0" w:space="0" w:color="auto"/>
            <w:bottom w:val="none" w:sz="0" w:space="0" w:color="auto"/>
            <w:right w:val="none" w:sz="0" w:space="0" w:color="auto"/>
          </w:divBdr>
        </w:div>
        <w:div w:id="257374248">
          <w:marLeft w:val="0"/>
          <w:marRight w:val="0"/>
          <w:marTop w:val="0"/>
          <w:marBottom w:val="0"/>
          <w:divBdr>
            <w:top w:val="none" w:sz="0" w:space="0" w:color="auto"/>
            <w:left w:val="none" w:sz="0" w:space="0" w:color="auto"/>
            <w:bottom w:val="none" w:sz="0" w:space="0" w:color="auto"/>
            <w:right w:val="none" w:sz="0" w:space="0" w:color="auto"/>
          </w:divBdr>
        </w:div>
      </w:divsChild>
    </w:div>
    <w:div w:id="1562982508">
      <w:bodyDiv w:val="1"/>
      <w:marLeft w:val="0"/>
      <w:marRight w:val="0"/>
      <w:marTop w:val="0"/>
      <w:marBottom w:val="0"/>
      <w:divBdr>
        <w:top w:val="none" w:sz="0" w:space="0" w:color="auto"/>
        <w:left w:val="none" w:sz="0" w:space="0" w:color="auto"/>
        <w:bottom w:val="none" w:sz="0" w:space="0" w:color="auto"/>
        <w:right w:val="none" w:sz="0" w:space="0" w:color="auto"/>
      </w:divBdr>
      <w:divsChild>
        <w:div w:id="606549124">
          <w:marLeft w:val="0"/>
          <w:marRight w:val="0"/>
          <w:marTop w:val="0"/>
          <w:marBottom w:val="0"/>
          <w:divBdr>
            <w:top w:val="none" w:sz="0" w:space="0" w:color="auto"/>
            <w:left w:val="none" w:sz="0" w:space="0" w:color="auto"/>
            <w:bottom w:val="none" w:sz="0" w:space="0" w:color="auto"/>
            <w:right w:val="none" w:sz="0" w:space="0" w:color="auto"/>
          </w:divBdr>
        </w:div>
        <w:div w:id="1197281292">
          <w:marLeft w:val="0"/>
          <w:marRight w:val="0"/>
          <w:marTop w:val="0"/>
          <w:marBottom w:val="0"/>
          <w:divBdr>
            <w:top w:val="none" w:sz="0" w:space="0" w:color="auto"/>
            <w:left w:val="none" w:sz="0" w:space="0" w:color="auto"/>
            <w:bottom w:val="none" w:sz="0" w:space="0" w:color="auto"/>
            <w:right w:val="none" w:sz="0" w:space="0" w:color="auto"/>
          </w:divBdr>
        </w:div>
        <w:div w:id="376055506">
          <w:marLeft w:val="0"/>
          <w:marRight w:val="0"/>
          <w:marTop w:val="0"/>
          <w:marBottom w:val="0"/>
          <w:divBdr>
            <w:top w:val="none" w:sz="0" w:space="0" w:color="auto"/>
            <w:left w:val="none" w:sz="0" w:space="0" w:color="auto"/>
            <w:bottom w:val="none" w:sz="0" w:space="0" w:color="auto"/>
            <w:right w:val="none" w:sz="0" w:space="0" w:color="auto"/>
          </w:divBdr>
        </w:div>
        <w:div w:id="1487552713">
          <w:marLeft w:val="0"/>
          <w:marRight w:val="0"/>
          <w:marTop w:val="0"/>
          <w:marBottom w:val="0"/>
          <w:divBdr>
            <w:top w:val="none" w:sz="0" w:space="0" w:color="auto"/>
            <w:left w:val="none" w:sz="0" w:space="0" w:color="auto"/>
            <w:bottom w:val="none" w:sz="0" w:space="0" w:color="auto"/>
            <w:right w:val="none" w:sz="0" w:space="0" w:color="auto"/>
          </w:divBdr>
        </w:div>
        <w:div w:id="2102606858">
          <w:marLeft w:val="0"/>
          <w:marRight w:val="0"/>
          <w:marTop w:val="0"/>
          <w:marBottom w:val="0"/>
          <w:divBdr>
            <w:top w:val="none" w:sz="0" w:space="0" w:color="auto"/>
            <w:left w:val="none" w:sz="0" w:space="0" w:color="auto"/>
            <w:bottom w:val="none" w:sz="0" w:space="0" w:color="auto"/>
            <w:right w:val="none" w:sz="0" w:space="0" w:color="auto"/>
          </w:divBdr>
        </w:div>
      </w:divsChild>
    </w:div>
    <w:div w:id="1612515309">
      <w:bodyDiv w:val="1"/>
      <w:marLeft w:val="0"/>
      <w:marRight w:val="0"/>
      <w:marTop w:val="0"/>
      <w:marBottom w:val="0"/>
      <w:divBdr>
        <w:top w:val="none" w:sz="0" w:space="0" w:color="auto"/>
        <w:left w:val="none" w:sz="0" w:space="0" w:color="auto"/>
        <w:bottom w:val="none" w:sz="0" w:space="0" w:color="auto"/>
        <w:right w:val="none" w:sz="0" w:space="0" w:color="auto"/>
      </w:divBdr>
      <w:divsChild>
        <w:div w:id="1980256593">
          <w:marLeft w:val="0"/>
          <w:marRight w:val="0"/>
          <w:marTop w:val="0"/>
          <w:marBottom w:val="0"/>
          <w:divBdr>
            <w:top w:val="none" w:sz="0" w:space="0" w:color="auto"/>
            <w:left w:val="none" w:sz="0" w:space="0" w:color="auto"/>
            <w:bottom w:val="none" w:sz="0" w:space="0" w:color="auto"/>
            <w:right w:val="none" w:sz="0" w:space="0" w:color="auto"/>
          </w:divBdr>
        </w:div>
        <w:div w:id="842011622">
          <w:marLeft w:val="0"/>
          <w:marRight w:val="0"/>
          <w:marTop w:val="0"/>
          <w:marBottom w:val="0"/>
          <w:divBdr>
            <w:top w:val="none" w:sz="0" w:space="0" w:color="auto"/>
            <w:left w:val="none" w:sz="0" w:space="0" w:color="auto"/>
            <w:bottom w:val="none" w:sz="0" w:space="0" w:color="auto"/>
            <w:right w:val="none" w:sz="0" w:space="0" w:color="auto"/>
          </w:divBdr>
        </w:div>
        <w:div w:id="2059277024">
          <w:marLeft w:val="0"/>
          <w:marRight w:val="0"/>
          <w:marTop w:val="0"/>
          <w:marBottom w:val="0"/>
          <w:divBdr>
            <w:top w:val="none" w:sz="0" w:space="0" w:color="auto"/>
            <w:left w:val="none" w:sz="0" w:space="0" w:color="auto"/>
            <w:bottom w:val="none" w:sz="0" w:space="0" w:color="auto"/>
            <w:right w:val="none" w:sz="0" w:space="0" w:color="auto"/>
          </w:divBdr>
        </w:div>
        <w:div w:id="966207183">
          <w:marLeft w:val="0"/>
          <w:marRight w:val="0"/>
          <w:marTop w:val="0"/>
          <w:marBottom w:val="0"/>
          <w:divBdr>
            <w:top w:val="none" w:sz="0" w:space="0" w:color="auto"/>
            <w:left w:val="none" w:sz="0" w:space="0" w:color="auto"/>
            <w:bottom w:val="none" w:sz="0" w:space="0" w:color="auto"/>
            <w:right w:val="none" w:sz="0" w:space="0" w:color="auto"/>
          </w:divBdr>
        </w:div>
      </w:divsChild>
    </w:div>
    <w:div w:id="1763867039">
      <w:bodyDiv w:val="1"/>
      <w:marLeft w:val="0"/>
      <w:marRight w:val="0"/>
      <w:marTop w:val="0"/>
      <w:marBottom w:val="0"/>
      <w:divBdr>
        <w:top w:val="none" w:sz="0" w:space="0" w:color="auto"/>
        <w:left w:val="none" w:sz="0" w:space="0" w:color="auto"/>
        <w:bottom w:val="none" w:sz="0" w:space="0" w:color="auto"/>
        <w:right w:val="none" w:sz="0" w:space="0" w:color="auto"/>
      </w:divBdr>
      <w:divsChild>
        <w:div w:id="352995700">
          <w:marLeft w:val="0"/>
          <w:marRight w:val="0"/>
          <w:marTop w:val="0"/>
          <w:marBottom w:val="0"/>
          <w:divBdr>
            <w:top w:val="none" w:sz="0" w:space="0" w:color="auto"/>
            <w:left w:val="none" w:sz="0" w:space="0" w:color="auto"/>
            <w:bottom w:val="none" w:sz="0" w:space="0" w:color="auto"/>
            <w:right w:val="none" w:sz="0" w:space="0" w:color="auto"/>
          </w:divBdr>
        </w:div>
        <w:div w:id="251011774">
          <w:marLeft w:val="0"/>
          <w:marRight w:val="0"/>
          <w:marTop w:val="0"/>
          <w:marBottom w:val="0"/>
          <w:divBdr>
            <w:top w:val="none" w:sz="0" w:space="0" w:color="auto"/>
            <w:left w:val="none" w:sz="0" w:space="0" w:color="auto"/>
            <w:bottom w:val="none" w:sz="0" w:space="0" w:color="auto"/>
            <w:right w:val="none" w:sz="0" w:space="0" w:color="auto"/>
          </w:divBdr>
        </w:div>
        <w:div w:id="1955940002">
          <w:marLeft w:val="0"/>
          <w:marRight w:val="0"/>
          <w:marTop w:val="0"/>
          <w:marBottom w:val="0"/>
          <w:divBdr>
            <w:top w:val="none" w:sz="0" w:space="0" w:color="auto"/>
            <w:left w:val="none" w:sz="0" w:space="0" w:color="auto"/>
            <w:bottom w:val="none" w:sz="0" w:space="0" w:color="auto"/>
            <w:right w:val="none" w:sz="0" w:space="0" w:color="auto"/>
          </w:divBdr>
        </w:div>
        <w:div w:id="1526944749">
          <w:marLeft w:val="0"/>
          <w:marRight w:val="0"/>
          <w:marTop w:val="0"/>
          <w:marBottom w:val="0"/>
          <w:divBdr>
            <w:top w:val="none" w:sz="0" w:space="0" w:color="auto"/>
            <w:left w:val="none" w:sz="0" w:space="0" w:color="auto"/>
            <w:bottom w:val="none" w:sz="0" w:space="0" w:color="auto"/>
            <w:right w:val="none" w:sz="0" w:space="0" w:color="auto"/>
          </w:divBdr>
        </w:div>
        <w:div w:id="1445423156">
          <w:marLeft w:val="0"/>
          <w:marRight w:val="0"/>
          <w:marTop w:val="0"/>
          <w:marBottom w:val="0"/>
          <w:divBdr>
            <w:top w:val="none" w:sz="0" w:space="0" w:color="auto"/>
            <w:left w:val="none" w:sz="0" w:space="0" w:color="auto"/>
            <w:bottom w:val="none" w:sz="0" w:space="0" w:color="auto"/>
            <w:right w:val="none" w:sz="0" w:space="0" w:color="auto"/>
          </w:divBdr>
        </w:div>
        <w:div w:id="1083646913">
          <w:marLeft w:val="0"/>
          <w:marRight w:val="0"/>
          <w:marTop w:val="0"/>
          <w:marBottom w:val="0"/>
          <w:divBdr>
            <w:top w:val="none" w:sz="0" w:space="0" w:color="auto"/>
            <w:left w:val="none" w:sz="0" w:space="0" w:color="auto"/>
            <w:bottom w:val="none" w:sz="0" w:space="0" w:color="auto"/>
            <w:right w:val="none" w:sz="0" w:space="0" w:color="auto"/>
          </w:divBdr>
        </w:div>
        <w:div w:id="668678330">
          <w:marLeft w:val="0"/>
          <w:marRight w:val="0"/>
          <w:marTop w:val="0"/>
          <w:marBottom w:val="0"/>
          <w:divBdr>
            <w:top w:val="none" w:sz="0" w:space="0" w:color="auto"/>
            <w:left w:val="none" w:sz="0" w:space="0" w:color="auto"/>
            <w:bottom w:val="none" w:sz="0" w:space="0" w:color="auto"/>
            <w:right w:val="none" w:sz="0" w:space="0" w:color="auto"/>
          </w:divBdr>
        </w:div>
        <w:div w:id="1085035436">
          <w:marLeft w:val="0"/>
          <w:marRight w:val="0"/>
          <w:marTop w:val="0"/>
          <w:marBottom w:val="0"/>
          <w:divBdr>
            <w:top w:val="none" w:sz="0" w:space="0" w:color="auto"/>
            <w:left w:val="none" w:sz="0" w:space="0" w:color="auto"/>
            <w:bottom w:val="none" w:sz="0" w:space="0" w:color="auto"/>
            <w:right w:val="none" w:sz="0" w:space="0" w:color="auto"/>
          </w:divBdr>
        </w:div>
        <w:div w:id="339892359">
          <w:marLeft w:val="0"/>
          <w:marRight w:val="0"/>
          <w:marTop w:val="0"/>
          <w:marBottom w:val="0"/>
          <w:divBdr>
            <w:top w:val="none" w:sz="0" w:space="0" w:color="auto"/>
            <w:left w:val="none" w:sz="0" w:space="0" w:color="auto"/>
            <w:bottom w:val="none" w:sz="0" w:space="0" w:color="auto"/>
            <w:right w:val="none" w:sz="0" w:space="0" w:color="auto"/>
          </w:divBdr>
        </w:div>
        <w:div w:id="1750074314">
          <w:marLeft w:val="0"/>
          <w:marRight w:val="0"/>
          <w:marTop w:val="0"/>
          <w:marBottom w:val="0"/>
          <w:divBdr>
            <w:top w:val="none" w:sz="0" w:space="0" w:color="auto"/>
            <w:left w:val="none" w:sz="0" w:space="0" w:color="auto"/>
            <w:bottom w:val="none" w:sz="0" w:space="0" w:color="auto"/>
            <w:right w:val="none" w:sz="0" w:space="0" w:color="auto"/>
          </w:divBdr>
        </w:div>
      </w:divsChild>
    </w:div>
    <w:div w:id="1764450077">
      <w:bodyDiv w:val="1"/>
      <w:marLeft w:val="0"/>
      <w:marRight w:val="0"/>
      <w:marTop w:val="0"/>
      <w:marBottom w:val="0"/>
      <w:divBdr>
        <w:top w:val="none" w:sz="0" w:space="0" w:color="auto"/>
        <w:left w:val="none" w:sz="0" w:space="0" w:color="auto"/>
        <w:bottom w:val="none" w:sz="0" w:space="0" w:color="auto"/>
        <w:right w:val="none" w:sz="0" w:space="0" w:color="auto"/>
      </w:divBdr>
      <w:divsChild>
        <w:div w:id="128058915">
          <w:marLeft w:val="0"/>
          <w:marRight w:val="0"/>
          <w:marTop w:val="0"/>
          <w:marBottom w:val="0"/>
          <w:divBdr>
            <w:top w:val="none" w:sz="0" w:space="0" w:color="auto"/>
            <w:left w:val="none" w:sz="0" w:space="0" w:color="auto"/>
            <w:bottom w:val="none" w:sz="0" w:space="0" w:color="auto"/>
            <w:right w:val="none" w:sz="0" w:space="0" w:color="auto"/>
          </w:divBdr>
        </w:div>
        <w:div w:id="730546451">
          <w:marLeft w:val="0"/>
          <w:marRight w:val="0"/>
          <w:marTop w:val="0"/>
          <w:marBottom w:val="0"/>
          <w:divBdr>
            <w:top w:val="none" w:sz="0" w:space="0" w:color="auto"/>
            <w:left w:val="none" w:sz="0" w:space="0" w:color="auto"/>
            <w:bottom w:val="none" w:sz="0" w:space="0" w:color="auto"/>
            <w:right w:val="none" w:sz="0" w:space="0" w:color="auto"/>
          </w:divBdr>
        </w:div>
      </w:divsChild>
    </w:div>
    <w:div w:id="1834953317">
      <w:bodyDiv w:val="1"/>
      <w:marLeft w:val="0"/>
      <w:marRight w:val="0"/>
      <w:marTop w:val="0"/>
      <w:marBottom w:val="0"/>
      <w:divBdr>
        <w:top w:val="none" w:sz="0" w:space="0" w:color="auto"/>
        <w:left w:val="none" w:sz="0" w:space="0" w:color="auto"/>
        <w:bottom w:val="none" w:sz="0" w:space="0" w:color="auto"/>
        <w:right w:val="none" w:sz="0" w:space="0" w:color="auto"/>
      </w:divBdr>
      <w:divsChild>
        <w:div w:id="355813837">
          <w:marLeft w:val="0"/>
          <w:marRight w:val="0"/>
          <w:marTop w:val="0"/>
          <w:marBottom w:val="0"/>
          <w:divBdr>
            <w:top w:val="none" w:sz="0" w:space="0" w:color="auto"/>
            <w:left w:val="none" w:sz="0" w:space="0" w:color="auto"/>
            <w:bottom w:val="none" w:sz="0" w:space="0" w:color="auto"/>
            <w:right w:val="none" w:sz="0" w:space="0" w:color="auto"/>
          </w:divBdr>
        </w:div>
        <w:div w:id="560946669">
          <w:marLeft w:val="0"/>
          <w:marRight w:val="0"/>
          <w:marTop w:val="0"/>
          <w:marBottom w:val="0"/>
          <w:divBdr>
            <w:top w:val="none" w:sz="0" w:space="0" w:color="auto"/>
            <w:left w:val="none" w:sz="0" w:space="0" w:color="auto"/>
            <w:bottom w:val="none" w:sz="0" w:space="0" w:color="auto"/>
            <w:right w:val="none" w:sz="0" w:space="0" w:color="auto"/>
          </w:divBdr>
        </w:div>
        <w:div w:id="690029187">
          <w:marLeft w:val="0"/>
          <w:marRight w:val="0"/>
          <w:marTop w:val="0"/>
          <w:marBottom w:val="0"/>
          <w:divBdr>
            <w:top w:val="none" w:sz="0" w:space="0" w:color="auto"/>
            <w:left w:val="none" w:sz="0" w:space="0" w:color="auto"/>
            <w:bottom w:val="none" w:sz="0" w:space="0" w:color="auto"/>
            <w:right w:val="none" w:sz="0" w:space="0" w:color="auto"/>
          </w:divBdr>
        </w:div>
        <w:div w:id="833959542">
          <w:marLeft w:val="0"/>
          <w:marRight w:val="0"/>
          <w:marTop w:val="0"/>
          <w:marBottom w:val="0"/>
          <w:divBdr>
            <w:top w:val="none" w:sz="0" w:space="0" w:color="auto"/>
            <w:left w:val="none" w:sz="0" w:space="0" w:color="auto"/>
            <w:bottom w:val="none" w:sz="0" w:space="0" w:color="auto"/>
            <w:right w:val="none" w:sz="0" w:space="0" w:color="auto"/>
          </w:divBdr>
        </w:div>
        <w:div w:id="894118701">
          <w:marLeft w:val="0"/>
          <w:marRight w:val="0"/>
          <w:marTop w:val="0"/>
          <w:marBottom w:val="0"/>
          <w:divBdr>
            <w:top w:val="none" w:sz="0" w:space="0" w:color="auto"/>
            <w:left w:val="none" w:sz="0" w:space="0" w:color="auto"/>
            <w:bottom w:val="none" w:sz="0" w:space="0" w:color="auto"/>
            <w:right w:val="none" w:sz="0" w:space="0" w:color="auto"/>
          </w:divBdr>
        </w:div>
        <w:div w:id="1128625082">
          <w:marLeft w:val="0"/>
          <w:marRight w:val="0"/>
          <w:marTop w:val="0"/>
          <w:marBottom w:val="0"/>
          <w:divBdr>
            <w:top w:val="none" w:sz="0" w:space="0" w:color="auto"/>
            <w:left w:val="none" w:sz="0" w:space="0" w:color="auto"/>
            <w:bottom w:val="none" w:sz="0" w:space="0" w:color="auto"/>
            <w:right w:val="none" w:sz="0" w:space="0" w:color="auto"/>
          </w:divBdr>
        </w:div>
        <w:div w:id="1361400349">
          <w:marLeft w:val="0"/>
          <w:marRight w:val="0"/>
          <w:marTop w:val="0"/>
          <w:marBottom w:val="0"/>
          <w:divBdr>
            <w:top w:val="none" w:sz="0" w:space="0" w:color="auto"/>
            <w:left w:val="none" w:sz="0" w:space="0" w:color="auto"/>
            <w:bottom w:val="none" w:sz="0" w:space="0" w:color="auto"/>
            <w:right w:val="none" w:sz="0" w:space="0" w:color="auto"/>
          </w:divBdr>
        </w:div>
        <w:div w:id="1470782383">
          <w:marLeft w:val="0"/>
          <w:marRight w:val="0"/>
          <w:marTop w:val="0"/>
          <w:marBottom w:val="0"/>
          <w:divBdr>
            <w:top w:val="none" w:sz="0" w:space="0" w:color="auto"/>
            <w:left w:val="none" w:sz="0" w:space="0" w:color="auto"/>
            <w:bottom w:val="none" w:sz="0" w:space="0" w:color="auto"/>
            <w:right w:val="none" w:sz="0" w:space="0" w:color="auto"/>
          </w:divBdr>
        </w:div>
        <w:div w:id="1572733731">
          <w:marLeft w:val="0"/>
          <w:marRight w:val="0"/>
          <w:marTop w:val="0"/>
          <w:marBottom w:val="0"/>
          <w:divBdr>
            <w:top w:val="none" w:sz="0" w:space="0" w:color="auto"/>
            <w:left w:val="none" w:sz="0" w:space="0" w:color="auto"/>
            <w:bottom w:val="none" w:sz="0" w:space="0" w:color="auto"/>
            <w:right w:val="none" w:sz="0" w:space="0" w:color="auto"/>
          </w:divBdr>
        </w:div>
        <w:div w:id="1634754384">
          <w:marLeft w:val="0"/>
          <w:marRight w:val="0"/>
          <w:marTop w:val="0"/>
          <w:marBottom w:val="0"/>
          <w:divBdr>
            <w:top w:val="none" w:sz="0" w:space="0" w:color="auto"/>
            <w:left w:val="none" w:sz="0" w:space="0" w:color="auto"/>
            <w:bottom w:val="none" w:sz="0" w:space="0" w:color="auto"/>
            <w:right w:val="none" w:sz="0" w:space="0" w:color="auto"/>
          </w:divBdr>
        </w:div>
        <w:div w:id="1677657190">
          <w:marLeft w:val="0"/>
          <w:marRight w:val="0"/>
          <w:marTop w:val="0"/>
          <w:marBottom w:val="0"/>
          <w:divBdr>
            <w:top w:val="none" w:sz="0" w:space="0" w:color="auto"/>
            <w:left w:val="none" w:sz="0" w:space="0" w:color="auto"/>
            <w:bottom w:val="none" w:sz="0" w:space="0" w:color="auto"/>
            <w:right w:val="none" w:sz="0" w:space="0" w:color="auto"/>
          </w:divBdr>
        </w:div>
        <w:div w:id="1738624100">
          <w:marLeft w:val="0"/>
          <w:marRight w:val="0"/>
          <w:marTop w:val="0"/>
          <w:marBottom w:val="0"/>
          <w:divBdr>
            <w:top w:val="none" w:sz="0" w:space="0" w:color="auto"/>
            <w:left w:val="none" w:sz="0" w:space="0" w:color="auto"/>
            <w:bottom w:val="none" w:sz="0" w:space="0" w:color="auto"/>
            <w:right w:val="none" w:sz="0" w:space="0" w:color="auto"/>
          </w:divBdr>
        </w:div>
        <w:div w:id="1994681549">
          <w:marLeft w:val="0"/>
          <w:marRight w:val="0"/>
          <w:marTop w:val="0"/>
          <w:marBottom w:val="0"/>
          <w:divBdr>
            <w:top w:val="none" w:sz="0" w:space="0" w:color="auto"/>
            <w:left w:val="none" w:sz="0" w:space="0" w:color="auto"/>
            <w:bottom w:val="none" w:sz="0" w:space="0" w:color="auto"/>
            <w:right w:val="none" w:sz="0" w:space="0" w:color="auto"/>
          </w:divBdr>
        </w:div>
      </w:divsChild>
    </w:div>
    <w:div w:id="1846900348">
      <w:bodyDiv w:val="1"/>
      <w:marLeft w:val="0"/>
      <w:marRight w:val="0"/>
      <w:marTop w:val="0"/>
      <w:marBottom w:val="0"/>
      <w:divBdr>
        <w:top w:val="none" w:sz="0" w:space="0" w:color="auto"/>
        <w:left w:val="none" w:sz="0" w:space="0" w:color="auto"/>
        <w:bottom w:val="none" w:sz="0" w:space="0" w:color="auto"/>
        <w:right w:val="none" w:sz="0" w:space="0" w:color="auto"/>
      </w:divBdr>
      <w:divsChild>
        <w:div w:id="265501936">
          <w:marLeft w:val="0"/>
          <w:marRight w:val="0"/>
          <w:marTop w:val="0"/>
          <w:marBottom w:val="0"/>
          <w:divBdr>
            <w:top w:val="none" w:sz="0" w:space="0" w:color="auto"/>
            <w:left w:val="none" w:sz="0" w:space="0" w:color="auto"/>
            <w:bottom w:val="none" w:sz="0" w:space="0" w:color="auto"/>
            <w:right w:val="none" w:sz="0" w:space="0" w:color="auto"/>
          </w:divBdr>
        </w:div>
        <w:div w:id="504786411">
          <w:marLeft w:val="0"/>
          <w:marRight w:val="0"/>
          <w:marTop w:val="0"/>
          <w:marBottom w:val="0"/>
          <w:divBdr>
            <w:top w:val="none" w:sz="0" w:space="0" w:color="auto"/>
            <w:left w:val="none" w:sz="0" w:space="0" w:color="auto"/>
            <w:bottom w:val="none" w:sz="0" w:space="0" w:color="auto"/>
            <w:right w:val="none" w:sz="0" w:space="0" w:color="auto"/>
          </w:divBdr>
        </w:div>
        <w:div w:id="1137264591">
          <w:marLeft w:val="0"/>
          <w:marRight w:val="0"/>
          <w:marTop w:val="0"/>
          <w:marBottom w:val="0"/>
          <w:divBdr>
            <w:top w:val="none" w:sz="0" w:space="0" w:color="auto"/>
            <w:left w:val="none" w:sz="0" w:space="0" w:color="auto"/>
            <w:bottom w:val="none" w:sz="0" w:space="0" w:color="auto"/>
            <w:right w:val="none" w:sz="0" w:space="0" w:color="auto"/>
          </w:divBdr>
        </w:div>
        <w:div w:id="1486433380">
          <w:marLeft w:val="0"/>
          <w:marRight w:val="0"/>
          <w:marTop w:val="0"/>
          <w:marBottom w:val="0"/>
          <w:divBdr>
            <w:top w:val="none" w:sz="0" w:space="0" w:color="auto"/>
            <w:left w:val="none" w:sz="0" w:space="0" w:color="auto"/>
            <w:bottom w:val="none" w:sz="0" w:space="0" w:color="auto"/>
            <w:right w:val="none" w:sz="0" w:space="0" w:color="auto"/>
          </w:divBdr>
        </w:div>
        <w:div w:id="1663315121">
          <w:marLeft w:val="0"/>
          <w:marRight w:val="0"/>
          <w:marTop w:val="0"/>
          <w:marBottom w:val="0"/>
          <w:divBdr>
            <w:top w:val="none" w:sz="0" w:space="0" w:color="auto"/>
            <w:left w:val="none" w:sz="0" w:space="0" w:color="auto"/>
            <w:bottom w:val="none" w:sz="0" w:space="0" w:color="auto"/>
            <w:right w:val="none" w:sz="0" w:space="0" w:color="auto"/>
          </w:divBdr>
        </w:div>
        <w:div w:id="1735665922">
          <w:marLeft w:val="0"/>
          <w:marRight w:val="0"/>
          <w:marTop w:val="0"/>
          <w:marBottom w:val="0"/>
          <w:divBdr>
            <w:top w:val="none" w:sz="0" w:space="0" w:color="auto"/>
            <w:left w:val="none" w:sz="0" w:space="0" w:color="auto"/>
            <w:bottom w:val="none" w:sz="0" w:space="0" w:color="auto"/>
            <w:right w:val="none" w:sz="0" w:space="0" w:color="auto"/>
          </w:divBdr>
        </w:div>
        <w:div w:id="1923636857">
          <w:marLeft w:val="0"/>
          <w:marRight w:val="0"/>
          <w:marTop w:val="0"/>
          <w:marBottom w:val="0"/>
          <w:divBdr>
            <w:top w:val="none" w:sz="0" w:space="0" w:color="auto"/>
            <w:left w:val="none" w:sz="0" w:space="0" w:color="auto"/>
            <w:bottom w:val="none" w:sz="0" w:space="0" w:color="auto"/>
            <w:right w:val="none" w:sz="0" w:space="0" w:color="auto"/>
          </w:divBdr>
        </w:div>
      </w:divsChild>
    </w:div>
    <w:div w:id="1873955923">
      <w:bodyDiv w:val="1"/>
      <w:marLeft w:val="0"/>
      <w:marRight w:val="0"/>
      <w:marTop w:val="0"/>
      <w:marBottom w:val="0"/>
      <w:divBdr>
        <w:top w:val="none" w:sz="0" w:space="0" w:color="auto"/>
        <w:left w:val="none" w:sz="0" w:space="0" w:color="auto"/>
        <w:bottom w:val="none" w:sz="0" w:space="0" w:color="auto"/>
        <w:right w:val="none" w:sz="0" w:space="0" w:color="auto"/>
      </w:divBdr>
      <w:divsChild>
        <w:div w:id="870535949">
          <w:marLeft w:val="0"/>
          <w:marRight w:val="0"/>
          <w:marTop w:val="0"/>
          <w:marBottom w:val="0"/>
          <w:divBdr>
            <w:top w:val="none" w:sz="0" w:space="0" w:color="auto"/>
            <w:left w:val="none" w:sz="0" w:space="0" w:color="auto"/>
            <w:bottom w:val="none" w:sz="0" w:space="0" w:color="auto"/>
            <w:right w:val="none" w:sz="0" w:space="0" w:color="auto"/>
          </w:divBdr>
        </w:div>
        <w:div w:id="897402808">
          <w:marLeft w:val="0"/>
          <w:marRight w:val="0"/>
          <w:marTop w:val="0"/>
          <w:marBottom w:val="0"/>
          <w:divBdr>
            <w:top w:val="none" w:sz="0" w:space="0" w:color="auto"/>
            <w:left w:val="none" w:sz="0" w:space="0" w:color="auto"/>
            <w:bottom w:val="none" w:sz="0" w:space="0" w:color="auto"/>
            <w:right w:val="none" w:sz="0" w:space="0" w:color="auto"/>
          </w:divBdr>
        </w:div>
        <w:div w:id="2002194200">
          <w:marLeft w:val="0"/>
          <w:marRight w:val="0"/>
          <w:marTop w:val="0"/>
          <w:marBottom w:val="0"/>
          <w:divBdr>
            <w:top w:val="none" w:sz="0" w:space="0" w:color="auto"/>
            <w:left w:val="none" w:sz="0" w:space="0" w:color="auto"/>
            <w:bottom w:val="none" w:sz="0" w:space="0" w:color="auto"/>
            <w:right w:val="none" w:sz="0" w:space="0" w:color="auto"/>
          </w:divBdr>
        </w:div>
        <w:div w:id="360673387">
          <w:marLeft w:val="0"/>
          <w:marRight w:val="0"/>
          <w:marTop w:val="0"/>
          <w:marBottom w:val="0"/>
          <w:divBdr>
            <w:top w:val="none" w:sz="0" w:space="0" w:color="auto"/>
            <w:left w:val="none" w:sz="0" w:space="0" w:color="auto"/>
            <w:bottom w:val="none" w:sz="0" w:space="0" w:color="auto"/>
            <w:right w:val="none" w:sz="0" w:space="0" w:color="auto"/>
          </w:divBdr>
        </w:div>
      </w:divsChild>
    </w:div>
    <w:div w:id="1930507944">
      <w:bodyDiv w:val="1"/>
      <w:marLeft w:val="0"/>
      <w:marRight w:val="0"/>
      <w:marTop w:val="0"/>
      <w:marBottom w:val="0"/>
      <w:divBdr>
        <w:top w:val="none" w:sz="0" w:space="0" w:color="auto"/>
        <w:left w:val="none" w:sz="0" w:space="0" w:color="auto"/>
        <w:bottom w:val="none" w:sz="0" w:space="0" w:color="auto"/>
        <w:right w:val="none" w:sz="0" w:space="0" w:color="auto"/>
      </w:divBdr>
      <w:divsChild>
        <w:div w:id="29451873">
          <w:marLeft w:val="0"/>
          <w:marRight w:val="0"/>
          <w:marTop w:val="0"/>
          <w:marBottom w:val="0"/>
          <w:divBdr>
            <w:top w:val="none" w:sz="0" w:space="0" w:color="auto"/>
            <w:left w:val="none" w:sz="0" w:space="0" w:color="auto"/>
            <w:bottom w:val="none" w:sz="0" w:space="0" w:color="auto"/>
            <w:right w:val="none" w:sz="0" w:space="0" w:color="auto"/>
          </w:divBdr>
        </w:div>
        <w:div w:id="1259289204">
          <w:marLeft w:val="0"/>
          <w:marRight w:val="0"/>
          <w:marTop w:val="0"/>
          <w:marBottom w:val="0"/>
          <w:divBdr>
            <w:top w:val="none" w:sz="0" w:space="0" w:color="auto"/>
            <w:left w:val="none" w:sz="0" w:space="0" w:color="auto"/>
            <w:bottom w:val="none" w:sz="0" w:space="0" w:color="auto"/>
            <w:right w:val="none" w:sz="0" w:space="0" w:color="auto"/>
          </w:divBdr>
        </w:div>
        <w:div w:id="453601302">
          <w:marLeft w:val="0"/>
          <w:marRight w:val="0"/>
          <w:marTop w:val="0"/>
          <w:marBottom w:val="0"/>
          <w:divBdr>
            <w:top w:val="none" w:sz="0" w:space="0" w:color="auto"/>
            <w:left w:val="none" w:sz="0" w:space="0" w:color="auto"/>
            <w:bottom w:val="none" w:sz="0" w:space="0" w:color="auto"/>
            <w:right w:val="none" w:sz="0" w:space="0" w:color="auto"/>
          </w:divBdr>
        </w:div>
        <w:div w:id="944270673">
          <w:marLeft w:val="0"/>
          <w:marRight w:val="0"/>
          <w:marTop w:val="0"/>
          <w:marBottom w:val="0"/>
          <w:divBdr>
            <w:top w:val="none" w:sz="0" w:space="0" w:color="auto"/>
            <w:left w:val="none" w:sz="0" w:space="0" w:color="auto"/>
            <w:bottom w:val="none" w:sz="0" w:space="0" w:color="auto"/>
            <w:right w:val="none" w:sz="0" w:space="0" w:color="auto"/>
          </w:divBdr>
        </w:div>
      </w:divsChild>
    </w:div>
    <w:div w:id="2013725561">
      <w:bodyDiv w:val="1"/>
      <w:marLeft w:val="0"/>
      <w:marRight w:val="0"/>
      <w:marTop w:val="0"/>
      <w:marBottom w:val="0"/>
      <w:divBdr>
        <w:top w:val="none" w:sz="0" w:space="0" w:color="auto"/>
        <w:left w:val="none" w:sz="0" w:space="0" w:color="auto"/>
        <w:bottom w:val="none" w:sz="0" w:space="0" w:color="auto"/>
        <w:right w:val="none" w:sz="0" w:space="0" w:color="auto"/>
      </w:divBdr>
      <w:divsChild>
        <w:div w:id="1087730478">
          <w:marLeft w:val="0"/>
          <w:marRight w:val="0"/>
          <w:marTop w:val="0"/>
          <w:marBottom w:val="0"/>
          <w:divBdr>
            <w:top w:val="none" w:sz="0" w:space="0" w:color="auto"/>
            <w:left w:val="none" w:sz="0" w:space="0" w:color="auto"/>
            <w:bottom w:val="none" w:sz="0" w:space="0" w:color="auto"/>
            <w:right w:val="none" w:sz="0" w:space="0" w:color="auto"/>
          </w:divBdr>
        </w:div>
        <w:div w:id="1393649762">
          <w:marLeft w:val="0"/>
          <w:marRight w:val="0"/>
          <w:marTop w:val="0"/>
          <w:marBottom w:val="0"/>
          <w:divBdr>
            <w:top w:val="none" w:sz="0" w:space="0" w:color="auto"/>
            <w:left w:val="none" w:sz="0" w:space="0" w:color="auto"/>
            <w:bottom w:val="none" w:sz="0" w:space="0" w:color="auto"/>
            <w:right w:val="none" w:sz="0" w:space="0" w:color="auto"/>
          </w:divBdr>
        </w:div>
        <w:div w:id="506679028">
          <w:marLeft w:val="0"/>
          <w:marRight w:val="0"/>
          <w:marTop w:val="0"/>
          <w:marBottom w:val="0"/>
          <w:divBdr>
            <w:top w:val="none" w:sz="0" w:space="0" w:color="auto"/>
            <w:left w:val="none" w:sz="0" w:space="0" w:color="auto"/>
            <w:bottom w:val="none" w:sz="0" w:space="0" w:color="auto"/>
            <w:right w:val="none" w:sz="0" w:space="0" w:color="auto"/>
          </w:divBdr>
        </w:div>
        <w:div w:id="404304695">
          <w:marLeft w:val="0"/>
          <w:marRight w:val="0"/>
          <w:marTop w:val="0"/>
          <w:marBottom w:val="0"/>
          <w:divBdr>
            <w:top w:val="none" w:sz="0" w:space="0" w:color="auto"/>
            <w:left w:val="none" w:sz="0" w:space="0" w:color="auto"/>
            <w:bottom w:val="none" w:sz="0" w:space="0" w:color="auto"/>
            <w:right w:val="none" w:sz="0" w:space="0" w:color="auto"/>
          </w:divBdr>
        </w:div>
        <w:div w:id="1250964200">
          <w:marLeft w:val="0"/>
          <w:marRight w:val="0"/>
          <w:marTop w:val="0"/>
          <w:marBottom w:val="0"/>
          <w:divBdr>
            <w:top w:val="none" w:sz="0" w:space="0" w:color="auto"/>
            <w:left w:val="none" w:sz="0" w:space="0" w:color="auto"/>
            <w:bottom w:val="none" w:sz="0" w:space="0" w:color="auto"/>
            <w:right w:val="none" w:sz="0" w:space="0" w:color="auto"/>
          </w:divBdr>
        </w:div>
      </w:divsChild>
    </w:div>
    <w:div w:id="2076589635">
      <w:bodyDiv w:val="1"/>
      <w:marLeft w:val="0"/>
      <w:marRight w:val="0"/>
      <w:marTop w:val="0"/>
      <w:marBottom w:val="0"/>
      <w:divBdr>
        <w:top w:val="none" w:sz="0" w:space="0" w:color="auto"/>
        <w:left w:val="none" w:sz="0" w:space="0" w:color="auto"/>
        <w:bottom w:val="none" w:sz="0" w:space="0" w:color="auto"/>
        <w:right w:val="none" w:sz="0" w:space="0" w:color="auto"/>
      </w:divBdr>
    </w:div>
    <w:div w:id="2077317800">
      <w:bodyDiv w:val="1"/>
      <w:marLeft w:val="0"/>
      <w:marRight w:val="0"/>
      <w:marTop w:val="0"/>
      <w:marBottom w:val="0"/>
      <w:divBdr>
        <w:top w:val="none" w:sz="0" w:space="0" w:color="auto"/>
        <w:left w:val="none" w:sz="0" w:space="0" w:color="auto"/>
        <w:bottom w:val="none" w:sz="0" w:space="0" w:color="auto"/>
        <w:right w:val="none" w:sz="0" w:space="0" w:color="auto"/>
      </w:divBdr>
      <w:divsChild>
        <w:div w:id="728963717">
          <w:marLeft w:val="0"/>
          <w:marRight w:val="0"/>
          <w:marTop w:val="0"/>
          <w:marBottom w:val="0"/>
          <w:divBdr>
            <w:top w:val="none" w:sz="0" w:space="0" w:color="auto"/>
            <w:left w:val="none" w:sz="0" w:space="0" w:color="auto"/>
            <w:bottom w:val="none" w:sz="0" w:space="0" w:color="auto"/>
            <w:right w:val="none" w:sz="0" w:space="0" w:color="auto"/>
          </w:divBdr>
        </w:div>
        <w:div w:id="1619725014">
          <w:marLeft w:val="0"/>
          <w:marRight w:val="0"/>
          <w:marTop w:val="0"/>
          <w:marBottom w:val="0"/>
          <w:divBdr>
            <w:top w:val="none" w:sz="0" w:space="0" w:color="auto"/>
            <w:left w:val="none" w:sz="0" w:space="0" w:color="auto"/>
            <w:bottom w:val="none" w:sz="0" w:space="0" w:color="auto"/>
            <w:right w:val="none" w:sz="0" w:space="0" w:color="auto"/>
          </w:divBdr>
        </w:div>
        <w:div w:id="1309168519">
          <w:marLeft w:val="0"/>
          <w:marRight w:val="0"/>
          <w:marTop w:val="0"/>
          <w:marBottom w:val="0"/>
          <w:divBdr>
            <w:top w:val="none" w:sz="0" w:space="0" w:color="auto"/>
            <w:left w:val="none" w:sz="0" w:space="0" w:color="auto"/>
            <w:bottom w:val="none" w:sz="0" w:space="0" w:color="auto"/>
            <w:right w:val="none" w:sz="0" w:space="0" w:color="auto"/>
          </w:divBdr>
        </w:div>
        <w:div w:id="219438044">
          <w:marLeft w:val="0"/>
          <w:marRight w:val="0"/>
          <w:marTop w:val="0"/>
          <w:marBottom w:val="0"/>
          <w:divBdr>
            <w:top w:val="none" w:sz="0" w:space="0" w:color="auto"/>
            <w:left w:val="none" w:sz="0" w:space="0" w:color="auto"/>
            <w:bottom w:val="none" w:sz="0" w:space="0" w:color="auto"/>
            <w:right w:val="none" w:sz="0" w:space="0" w:color="auto"/>
          </w:divBdr>
        </w:div>
        <w:div w:id="943613982">
          <w:marLeft w:val="0"/>
          <w:marRight w:val="0"/>
          <w:marTop w:val="0"/>
          <w:marBottom w:val="0"/>
          <w:divBdr>
            <w:top w:val="none" w:sz="0" w:space="0" w:color="auto"/>
            <w:left w:val="none" w:sz="0" w:space="0" w:color="auto"/>
            <w:bottom w:val="none" w:sz="0" w:space="0" w:color="auto"/>
            <w:right w:val="none" w:sz="0" w:space="0" w:color="auto"/>
          </w:divBdr>
        </w:div>
      </w:divsChild>
    </w:div>
    <w:div w:id="2099793196">
      <w:bodyDiv w:val="1"/>
      <w:marLeft w:val="0"/>
      <w:marRight w:val="0"/>
      <w:marTop w:val="0"/>
      <w:marBottom w:val="0"/>
      <w:divBdr>
        <w:top w:val="none" w:sz="0" w:space="0" w:color="auto"/>
        <w:left w:val="none" w:sz="0" w:space="0" w:color="auto"/>
        <w:bottom w:val="none" w:sz="0" w:space="0" w:color="auto"/>
        <w:right w:val="none" w:sz="0" w:space="0" w:color="auto"/>
      </w:divBdr>
      <w:divsChild>
        <w:div w:id="278755978">
          <w:marLeft w:val="0"/>
          <w:marRight w:val="0"/>
          <w:marTop w:val="0"/>
          <w:marBottom w:val="0"/>
          <w:divBdr>
            <w:top w:val="none" w:sz="0" w:space="0" w:color="auto"/>
            <w:left w:val="none" w:sz="0" w:space="0" w:color="auto"/>
            <w:bottom w:val="none" w:sz="0" w:space="0" w:color="auto"/>
            <w:right w:val="none" w:sz="0" w:space="0" w:color="auto"/>
          </w:divBdr>
        </w:div>
        <w:div w:id="611135616">
          <w:marLeft w:val="0"/>
          <w:marRight w:val="0"/>
          <w:marTop w:val="0"/>
          <w:marBottom w:val="0"/>
          <w:divBdr>
            <w:top w:val="none" w:sz="0" w:space="0" w:color="auto"/>
            <w:left w:val="none" w:sz="0" w:space="0" w:color="auto"/>
            <w:bottom w:val="none" w:sz="0" w:space="0" w:color="auto"/>
            <w:right w:val="none" w:sz="0" w:space="0" w:color="auto"/>
          </w:divBdr>
        </w:div>
        <w:div w:id="673411599">
          <w:marLeft w:val="0"/>
          <w:marRight w:val="0"/>
          <w:marTop w:val="0"/>
          <w:marBottom w:val="0"/>
          <w:divBdr>
            <w:top w:val="none" w:sz="0" w:space="0" w:color="auto"/>
            <w:left w:val="none" w:sz="0" w:space="0" w:color="auto"/>
            <w:bottom w:val="none" w:sz="0" w:space="0" w:color="auto"/>
            <w:right w:val="none" w:sz="0" w:space="0" w:color="auto"/>
          </w:divBdr>
        </w:div>
        <w:div w:id="682782780">
          <w:marLeft w:val="0"/>
          <w:marRight w:val="0"/>
          <w:marTop w:val="0"/>
          <w:marBottom w:val="0"/>
          <w:divBdr>
            <w:top w:val="none" w:sz="0" w:space="0" w:color="auto"/>
            <w:left w:val="none" w:sz="0" w:space="0" w:color="auto"/>
            <w:bottom w:val="none" w:sz="0" w:space="0" w:color="auto"/>
            <w:right w:val="none" w:sz="0" w:space="0" w:color="auto"/>
          </w:divBdr>
        </w:div>
        <w:div w:id="1186481172">
          <w:marLeft w:val="0"/>
          <w:marRight w:val="0"/>
          <w:marTop w:val="0"/>
          <w:marBottom w:val="0"/>
          <w:divBdr>
            <w:top w:val="none" w:sz="0" w:space="0" w:color="auto"/>
            <w:left w:val="none" w:sz="0" w:space="0" w:color="auto"/>
            <w:bottom w:val="none" w:sz="0" w:space="0" w:color="auto"/>
            <w:right w:val="none" w:sz="0" w:space="0" w:color="auto"/>
          </w:divBdr>
        </w:div>
        <w:div w:id="1530993632">
          <w:marLeft w:val="0"/>
          <w:marRight w:val="0"/>
          <w:marTop w:val="0"/>
          <w:marBottom w:val="0"/>
          <w:divBdr>
            <w:top w:val="none" w:sz="0" w:space="0" w:color="auto"/>
            <w:left w:val="none" w:sz="0" w:space="0" w:color="auto"/>
            <w:bottom w:val="none" w:sz="0" w:space="0" w:color="auto"/>
            <w:right w:val="none" w:sz="0" w:space="0" w:color="auto"/>
          </w:divBdr>
        </w:div>
        <w:div w:id="1537431670">
          <w:marLeft w:val="0"/>
          <w:marRight w:val="0"/>
          <w:marTop w:val="0"/>
          <w:marBottom w:val="0"/>
          <w:divBdr>
            <w:top w:val="none" w:sz="0" w:space="0" w:color="auto"/>
            <w:left w:val="none" w:sz="0" w:space="0" w:color="auto"/>
            <w:bottom w:val="none" w:sz="0" w:space="0" w:color="auto"/>
            <w:right w:val="none" w:sz="0" w:space="0" w:color="auto"/>
          </w:divBdr>
        </w:div>
        <w:div w:id="1655452985">
          <w:marLeft w:val="0"/>
          <w:marRight w:val="0"/>
          <w:marTop w:val="0"/>
          <w:marBottom w:val="0"/>
          <w:divBdr>
            <w:top w:val="none" w:sz="0" w:space="0" w:color="auto"/>
            <w:left w:val="none" w:sz="0" w:space="0" w:color="auto"/>
            <w:bottom w:val="none" w:sz="0" w:space="0" w:color="auto"/>
            <w:right w:val="none" w:sz="0" w:space="0" w:color="auto"/>
          </w:divBdr>
        </w:div>
        <w:div w:id="1678846618">
          <w:marLeft w:val="0"/>
          <w:marRight w:val="0"/>
          <w:marTop w:val="0"/>
          <w:marBottom w:val="0"/>
          <w:divBdr>
            <w:top w:val="none" w:sz="0" w:space="0" w:color="auto"/>
            <w:left w:val="none" w:sz="0" w:space="0" w:color="auto"/>
            <w:bottom w:val="none" w:sz="0" w:space="0" w:color="auto"/>
            <w:right w:val="none" w:sz="0" w:space="0" w:color="auto"/>
          </w:divBdr>
        </w:div>
        <w:div w:id="1963345219">
          <w:marLeft w:val="0"/>
          <w:marRight w:val="0"/>
          <w:marTop w:val="0"/>
          <w:marBottom w:val="0"/>
          <w:divBdr>
            <w:top w:val="none" w:sz="0" w:space="0" w:color="auto"/>
            <w:left w:val="none" w:sz="0" w:space="0" w:color="auto"/>
            <w:bottom w:val="none" w:sz="0" w:space="0" w:color="auto"/>
            <w:right w:val="none" w:sz="0" w:space="0" w:color="auto"/>
          </w:divBdr>
        </w:div>
      </w:divsChild>
    </w:div>
    <w:div w:id="2136218806">
      <w:bodyDiv w:val="1"/>
      <w:marLeft w:val="0"/>
      <w:marRight w:val="0"/>
      <w:marTop w:val="0"/>
      <w:marBottom w:val="0"/>
      <w:divBdr>
        <w:top w:val="none" w:sz="0" w:space="0" w:color="auto"/>
        <w:left w:val="none" w:sz="0" w:space="0" w:color="auto"/>
        <w:bottom w:val="none" w:sz="0" w:space="0" w:color="auto"/>
        <w:right w:val="none" w:sz="0" w:space="0" w:color="auto"/>
      </w:divBdr>
      <w:divsChild>
        <w:div w:id="2139955285">
          <w:marLeft w:val="0"/>
          <w:marRight w:val="0"/>
          <w:marTop w:val="0"/>
          <w:marBottom w:val="0"/>
          <w:divBdr>
            <w:top w:val="none" w:sz="0" w:space="0" w:color="auto"/>
            <w:left w:val="none" w:sz="0" w:space="0" w:color="auto"/>
            <w:bottom w:val="none" w:sz="0" w:space="0" w:color="auto"/>
            <w:right w:val="none" w:sz="0" w:space="0" w:color="auto"/>
          </w:divBdr>
        </w:div>
        <w:div w:id="1969972709">
          <w:marLeft w:val="0"/>
          <w:marRight w:val="0"/>
          <w:marTop w:val="0"/>
          <w:marBottom w:val="0"/>
          <w:divBdr>
            <w:top w:val="none" w:sz="0" w:space="0" w:color="auto"/>
            <w:left w:val="none" w:sz="0" w:space="0" w:color="auto"/>
            <w:bottom w:val="none" w:sz="0" w:space="0" w:color="auto"/>
            <w:right w:val="none" w:sz="0" w:space="0" w:color="auto"/>
          </w:divBdr>
        </w:div>
        <w:div w:id="976255372">
          <w:marLeft w:val="0"/>
          <w:marRight w:val="0"/>
          <w:marTop w:val="0"/>
          <w:marBottom w:val="0"/>
          <w:divBdr>
            <w:top w:val="none" w:sz="0" w:space="0" w:color="auto"/>
            <w:left w:val="none" w:sz="0" w:space="0" w:color="auto"/>
            <w:bottom w:val="none" w:sz="0" w:space="0" w:color="auto"/>
            <w:right w:val="none" w:sz="0" w:space="0" w:color="auto"/>
          </w:divBdr>
        </w:div>
        <w:div w:id="678626012">
          <w:marLeft w:val="0"/>
          <w:marRight w:val="0"/>
          <w:marTop w:val="0"/>
          <w:marBottom w:val="0"/>
          <w:divBdr>
            <w:top w:val="none" w:sz="0" w:space="0" w:color="auto"/>
            <w:left w:val="none" w:sz="0" w:space="0" w:color="auto"/>
            <w:bottom w:val="none" w:sz="0" w:space="0" w:color="auto"/>
            <w:right w:val="none" w:sz="0" w:space="0" w:color="auto"/>
          </w:divBdr>
        </w:div>
        <w:div w:id="1140458296">
          <w:marLeft w:val="0"/>
          <w:marRight w:val="0"/>
          <w:marTop w:val="0"/>
          <w:marBottom w:val="0"/>
          <w:divBdr>
            <w:top w:val="none" w:sz="0" w:space="0" w:color="auto"/>
            <w:left w:val="none" w:sz="0" w:space="0" w:color="auto"/>
            <w:bottom w:val="none" w:sz="0" w:space="0" w:color="auto"/>
            <w:right w:val="none" w:sz="0" w:space="0" w:color="auto"/>
          </w:divBdr>
        </w:div>
        <w:div w:id="2053185903">
          <w:marLeft w:val="0"/>
          <w:marRight w:val="0"/>
          <w:marTop w:val="0"/>
          <w:marBottom w:val="0"/>
          <w:divBdr>
            <w:top w:val="none" w:sz="0" w:space="0" w:color="auto"/>
            <w:left w:val="none" w:sz="0" w:space="0" w:color="auto"/>
            <w:bottom w:val="none" w:sz="0" w:space="0" w:color="auto"/>
            <w:right w:val="none" w:sz="0" w:space="0" w:color="auto"/>
          </w:divBdr>
        </w:div>
        <w:div w:id="824980667">
          <w:marLeft w:val="0"/>
          <w:marRight w:val="0"/>
          <w:marTop w:val="0"/>
          <w:marBottom w:val="0"/>
          <w:divBdr>
            <w:top w:val="none" w:sz="0" w:space="0" w:color="auto"/>
            <w:left w:val="none" w:sz="0" w:space="0" w:color="auto"/>
            <w:bottom w:val="none" w:sz="0" w:space="0" w:color="auto"/>
            <w:right w:val="none" w:sz="0" w:space="0" w:color="auto"/>
          </w:divBdr>
        </w:div>
        <w:div w:id="203952616">
          <w:marLeft w:val="0"/>
          <w:marRight w:val="0"/>
          <w:marTop w:val="0"/>
          <w:marBottom w:val="0"/>
          <w:divBdr>
            <w:top w:val="none" w:sz="0" w:space="0" w:color="auto"/>
            <w:left w:val="none" w:sz="0" w:space="0" w:color="auto"/>
            <w:bottom w:val="none" w:sz="0" w:space="0" w:color="auto"/>
            <w:right w:val="none" w:sz="0" w:space="0" w:color="auto"/>
          </w:divBdr>
        </w:div>
      </w:divsChild>
    </w:div>
    <w:div w:id="2144612738">
      <w:bodyDiv w:val="1"/>
      <w:marLeft w:val="0"/>
      <w:marRight w:val="0"/>
      <w:marTop w:val="0"/>
      <w:marBottom w:val="0"/>
      <w:divBdr>
        <w:top w:val="none" w:sz="0" w:space="0" w:color="auto"/>
        <w:left w:val="none" w:sz="0" w:space="0" w:color="auto"/>
        <w:bottom w:val="none" w:sz="0" w:space="0" w:color="auto"/>
        <w:right w:val="none" w:sz="0" w:space="0" w:color="auto"/>
      </w:divBdr>
      <w:divsChild>
        <w:div w:id="579600779">
          <w:marLeft w:val="0"/>
          <w:marRight w:val="0"/>
          <w:marTop w:val="0"/>
          <w:marBottom w:val="0"/>
          <w:divBdr>
            <w:top w:val="none" w:sz="0" w:space="0" w:color="auto"/>
            <w:left w:val="none" w:sz="0" w:space="0" w:color="auto"/>
            <w:bottom w:val="none" w:sz="0" w:space="0" w:color="auto"/>
            <w:right w:val="none" w:sz="0" w:space="0" w:color="auto"/>
          </w:divBdr>
        </w:div>
        <w:div w:id="951665595">
          <w:marLeft w:val="0"/>
          <w:marRight w:val="0"/>
          <w:marTop w:val="0"/>
          <w:marBottom w:val="0"/>
          <w:divBdr>
            <w:top w:val="none" w:sz="0" w:space="0" w:color="auto"/>
            <w:left w:val="none" w:sz="0" w:space="0" w:color="auto"/>
            <w:bottom w:val="none" w:sz="0" w:space="0" w:color="auto"/>
            <w:right w:val="none" w:sz="0" w:space="0" w:color="auto"/>
          </w:divBdr>
        </w:div>
        <w:div w:id="1921598055">
          <w:marLeft w:val="0"/>
          <w:marRight w:val="0"/>
          <w:marTop w:val="0"/>
          <w:marBottom w:val="0"/>
          <w:divBdr>
            <w:top w:val="none" w:sz="0" w:space="0" w:color="auto"/>
            <w:left w:val="none" w:sz="0" w:space="0" w:color="auto"/>
            <w:bottom w:val="none" w:sz="0" w:space="0" w:color="auto"/>
            <w:right w:val="none" w:sz="0" w:space="0" w:color="auto"/>
          </w:divBdr>
        </w:div>
        <w:div w:id="374620443">
          <w:marLeft w:val="0"/>
          <w:marRight w:val="0"/>
          <w:marTop w:val="0"/>
          <w:marBottom w:val="0"/>
          <w:divBdr>
            <w:top w:val="none" w:sz="0" w:space="0" w:color="auto"/>
            <w:left w:val="none" w:sz="0" w:space="0" w:color="auto"/>
            <w:bottom w:val="none" w:sz="0" w:space="0" w:color="auto"/>
            <w:right w:val="none" w:sz="0" w:space="0" w:color="auto"/>
          </w:divBdr>
        </w:div>
        <w:div w:id="86379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40.centerstart.ru/sites/school40.centerstart.ru/files/1o_shkolnoy_forme_0.docx"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image" Target="media/image3.jpe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image" Target="media/image2.jpeg"/><Relationship Id="rId30"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9520766773162847E-2"/>
          <c:y val="5.2631578947368432E-2"/>
          <c:w val="0.78594249201278465"/>
          <c:h val="0.75263157894736843"/>
        </c:manualLayout>
      </c:layout>
      <c:bar3DChart>
        <c:barDir val="col"/>
        <c:grouping val="clustered"/>
        <c:ser>
          <c:idx val="5"/>
          <c:order val="0"/>
          <c:tx>
            <c:strRef>
              <c:f>Sheet1!$A$2</c:f>
              <c:strCache>
                <c:ptCount val="1"/>
                <c:pt idx="0">
                  <c:v>2014-2015</c:v>
                </c:pt>
              </c:strCache>
            </c:strRef>
          </c:tx>
          <c:spPr>
            <a:solidFill>
              <a:srgbClr val="FF8080"/>
            </a:solidFill>
            <a:ln w="12705">
              <a:solidFill>
                <a:srgbClr val="000000"/>
              </a:solidFill>
              <a:prstDash val="solid"/>
            </a:ln>
          </c:spPr>
          <c:dLbls>
            <c:dLbl>
              <c:idx val="0"/>
              <c:layout>
                <c:manualLayout>
                  <c:x val="-0.12946258229621421"/>
                  <c:y val="0.16908338215695487"/>
                </c:manualLayout>
              </c:layout>
              <c:showVal val="1"/>
            </c:dLbl>
            <c:spPr>
              <a:noFill/>
              <a:ln w="25410">
                <a:noFill/>
              </a:ln>
            </c:spPr>
            <c:txPr>
              <a:bodyPr/>
              <a:lstStyle/>
              <a:p>
                <a:pPr>
                  <a:defRPr sz="1400" b="1" i="0" u="none" strike="noStrike" baseline="0">
                    <a:solidFill>
                      <a:srgbClr val="000000"/>
                    </a:solidFill>
                    <a:latin typeface="Calibri"/>
                    <a:ea typeface="Calibri"/>
                    <a:cs typeface="Calibri"/>
                  </a:defRPr>
                </a:pPr>
                <a:endParaRPr lang="ru-RU"/>
              </a:p>
            </c:txPr>
            <c:showVal val="1"/>
          </c:dLbls>
          <c:cat>
            <c:strRef>
              <c:f>Sheet1!$B$1:$B$1</c:f>
              <c:strCache>
                <c:ptCount val="1"/>
                <c:pt idx="0">
                  <c:v>5 - 8 классы</c:v>
                </c:pt>
              </c:strCache>
            </c:strRef>
          </c:cat>
          <c:val>
            <c:numRef>
              <c:f>Sheet1!$B$2:$B$2</c:f>
              <c:numCache>
                <c:formatCode>General</c:formatCode>
                <c:ptCount val="1"/>
                <c:pt idx="0">
                  <c:v>44.33</c:v>
                </c:pt>
              </c:numCache>
            </c:numRef>
          </c:val>
        </c:ser>
        <c:ser>
          <c:idx val="6"/>
          <c:order val="1"/>
          <c:tx>
            <c:strRef>
              <c:f>Sheet1!$A$3</c:f>
              <c:strCache>
                <c:ptCount val="1"/>
                <c:pt idx="0">
                  <c:v>2015 - 2016</c:v>
                </c:pt>
              </c:strCache>
            </c:strRef>
          </c:tx>
          <c:spPr>
            <a:solidFill>
              <a:srgbClr val="0066CC"/>
            </a:solidFill>
            <a:ln w="12705">
              <a:solidFill>
                <a:srgbClr val="000000"/>
              </a:solidFill>
              <a:prstDash val="solid"/>
            </a:ln>
          </c:spPr>
          <c:dLbls>
            <c:dLbl>
              <c:idx val="0"/>
              <c:layout>
                <c:manualLayout>
                  <c:x val="0.18022699367027203"/>
                  <c:y val="0.32767108118027094"/>
                </c:manualLayout>
              </c:layout>
              <c:showVal val="1"/>
            </c:dLbl>
            <c:spPr>
              <a:noFill/>
              <a:ln w="25410">
                <a:noFill/>
              </a:ln>
            </c:spPr>
            <c:txPr>
              <a:bodyPr/>
              <a:lstStyle/>
              <a:p>
                <a:pPr>
                  <a:defRPr sz="1400" b="1" i="0" u="none" strike="noStrike" baseline="0">
                    <a:solidFill>
                      <a:srgbClr val="000000"/>
                    </a:solidFill>
                    <a:latin typeface="Calibri"/>
                    <a:ea typeface="Calibri"/>
                    <a:cs typeface="Calibri"/>
                  </a:defRPr>
                </a:pPr>
                <a:endParaRPr lang="ru-RU"/>
              </a:p>
            </c:txPr>
            <c:showVal val="1"/>
          </c:dLbls>
          <c:cat>
            <c:strRef>
              <c:f>Sheet1!$B$1:$B$1</c:f>
              <c:strCache>
                <c:ptCount val="1"/>
                <c:pt idx="0">
                  <c:v>5 - 8 классы</c:v>
                </c:pt>
              </c:strCache>
            </c:strRef>
          </c:cat>
          <c:val>
            <c:numRef>
              <c:f>Sheet1!$B$3:$B$3</c:f>
              <c:numCache>
                <c:formatCode>General</c:formatCode>
                <c:ptCount val="1"/>
                <c:pt idx="0">
                  <c:v>53.230000000000011</c:v>
                </c:pt>
              </c:numCache>
            </c:numRef>
          </c:val>
        </c:ser>
        <c:dLbls>
          <c:showVal val="1"/>
        </c:dLbls>
        <c:gapDepth val="0"/>
        <c:shape val="box"/>
        <c:axId val="136705920"/>
        <c:axId val="137210880"/>
        <c:axId val="0"/>
      </c:bar3DChart>
      <c:catAx>
        <c:axId val="136705920"/>
        <c:scaling>
          <c:orientation val="minMax"/>
        </c:scaling>
        <c:axPos val="b"/>
        <c:numFmt formatCode="General" sourceLinked="1"/>
        <c:tickLblPos val="low"/>
        <c:spPr>
          <a:ln w="3176">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37210880"/>
        <c:crosses val="autoZero"/>
        <c:auto val="1"/>
        <c:lblAlgn val="ctr"/>
        <c:lblOffset val="100"/>
        <c:tickLblSkip val="1"/>
        <c:tickMarkSkip val="1"/>
      </c:catAx>
      <c:valAx>
        <c:axId val="137210880"/>
        <c:scaling>
          <c:orientation val="minMax"/>
        </c:scaling>
        <c:axPos val="l"/>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36705920"/>
        <c:crosses val="autoZero"/>
        <c:crossBetween val="between"/>
      </c:valAx>
      <c:spPr>
        <a:noFill/>
        <a:ln w="25410">
          <a:noFill/>
        </a:ln>
      </c:spPr>
    </c:plotArea>
    <c:legend>
      <c:legendPos val="r"/>
      <c:layout>
        <c:manualLayout>
          <c:xMode val="edge"/>
          <c:yMode val="edge"/>
          <c:x val="0.77572521124155536"/>
          <c:y val="0.11052631578947368"/>
          <c:w val="0.21788494617024237"/>
          <c:h val="0.77894736842105261"/>
        </c:manualLayout>
      </c:layout>
      <c:spPr>
        <a:noFill/>
        <a:ln w="3176">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1844902237012286E-2"/>
          <c:y val="4.2262139107611951E-2"/>
          <c:w val="0.80728418240270927"/>
          <c:h val="0.72021106736658391"/>
        </c:manualLayout>
      </c:layout>
      <c:barChart>
        <c:barDir val="col"/>
        <c:grouping val="clustered"/>
        <c:ser>
          <c:idx val="0"/>
          <c:order val="0"/>
          <c:tx>
            <c:strRef>
              <c:f>Лист1!$B$1</c:f>
              <c:strCache>
                <c:ptCount val="1"/>
                <c:pt idx="0">
                  <c:v>2013 - 2014</c:v>
                </c:pt>
              </c:strCache>
            </c:strRef>
          </c:tx>
          <c:spPr>
            <a:effectLst>
              <a:outerShdw blurRad="50800" dist="50800" dir="5400000" algn="ctr" rotWithShape="0">
                <a:schemeClr val="bg2">
                  <a:lumMod val="20000"/>
                  <a:lumOff val="80000"/>
                </a:schemeClr>
              </a:outerShdw>
            </a:effectLst>
          </c:spPr>
          <c:dLbls>
            <c:showVal val="1"/>
          </c:dLbls>
          <c:cat>
            <c:strRef>
              <c:f>Лист1!$A$2:$A$4</c:f>
              <c:strCache>
                <c:ptCount val="3"/>
                <c:pt idx="0">
                  <c:v>Дутова Е.Ю.</c:v>
                </c:pt>
                <c:pt idx="1">
                  <c:v>Панара А.И.</c:v>
                </c:pt>
                <c:pt idx="2">
                  <c:v>Путылин А.Т.</c:v>
                </c:pt>
              </c:strCache>
            </c:strRef>
          </c:cat>
          <c:val>
            <c:numRef>
              <c:f>Лист1!$B$2:$B$4</c:f>
              <c:numCache>
                <c:formatCode>General</c:formatCode>
                <c:ptCount val="3"/>
                <c:pt idx="0">
                  <c:v>48</c:v>
                </c:pt>
                <c:pt idx="1">
                  <c:v>60</c:v>
                </c:pt>
                <c:pt idx="2">
                  <c:v>0</c:v>
                </c:pt>
              </c:numCache>
            </c:numRef>
          </c:val>
        </c:ser>
        <c:ser>
          <c:idx val="1"/>
          <c:order val="1"/>
          <c:tx>
            <c:strRef>
              <c:f>Лист1!$C$1</c:f>
              <c:strCache>
                <c:ptCount val="1"/>
                <c:pt idx="0">
                  <c:v>2014 - 2015</c:v>
                </c:pt>
              </c:strCache>
            </c:strRef>
          </c:tx>
          <c:dLbls>
            <c:txPr>
              <a:bodyPr/>
              <a:lstStyle/>
              <a:p>
                <a:pPr>
                  <a:defRPr sz="1159">
                    <a:latin typeface="Times New Roman" pitchFamily="18" charset="0"/>
                    <a:cs typeface="Times New Roman" pitchFamily="18" charset="0"/>
                  </a:defRPr>
                </a:pPr>
                <a:endParaRPr lang="ru-RU"/>
              </a:p>
            </c:txPr>
            <c:showVal val="1"/>
          </c:dLbls>
          <c:cat>
            <c:strRef>
              <c:f>Лист1!$A$2:$A$4</c:f>
              <c:strCache>
                <c:ptCount val="3"/>
                <c:pt idx="0">
                  <c:v>Дутова Е.Ю.</c:v>
                </c:pt>
                <c:pt idx="1">
                  <c:v>Панара А.И.</c:v>
                </c:pt>
                <c:pt idx="2">
                  <c:v>Путылин А.Т.</c:v>
                </c:pt>
              </c:strCache>
            </c:strRef>
          </c:cat>
          <c:val>
            <c:numRef>
              <c:f>Лист1!$C$2:$C$4</c:f>
              <c:numCache>
                <c:formatCode>General</c:formatCode>
                <c:ptCount val="3"/>
                <c:pt idx="0">
                  <c:v>84</c:v>
                </c:pt>
                <c:pt idx="1">
                  <c:v>84</c:v>
                </c:pt>
                <c:pt idx="2">
                  <c:v>0</c:v>
                </c:pt>
              </c:numCache>
            </c:numRef>
          </c:val>
        </c:ser>
        <c:ser>
          <c:idx val="2"/>
          <c:order val="2"/>
          <c:tx>
            <c:strRef>
              <c:f>Лист1!$D$1</c:f>
              <c:strCache>
                <c:ptCount val="1"/>
                <c:pt idx="0">
                  <c:v>2015 - 2016</c:v>
                </c:pt>
              </c:strCache>
            </c:strRef>
          </c:tx>
          <c:dLbls>
            <c:txPr>
              <a:bodyPr/>
              <a:lstStyle/>
              <a:p>
                <a:pPr>
                  <a:defRPr baseline="0"/>
                </a:pPr>
                <a:endParaRPr lang="ru-RU"/>
              </a:p>
            </c:txPr>
            <c:showVal val="1"/>
          </c:dLbls>
          <c:cat>
            <c:strRef>
              <c:f>Лист1!$A$2:$A$4</c:f>
              <c:strCache>
                <c:ptCount val="3"/>
                <c:pt idx="0">
                  <c:v>Дутова Е.Ю.</c:v>
                </c:pt>
                <c:pt idx="1">
                  <c:v>Панара А.И.</c:v>
                </c:pt>
                <c:pt idx="2">
                  <c:v>Путылин А.Т.</c:v>
                </c:pt>
              </c:strCache>
            </c:strRef>
          </c:cat>
          <c:val>
            <c:numRef>
              <c:f>Лист1!$D$2:$D$4</c:f>
              <c:numCache>
                <c:formatCode>General</c:formatCode>
                <c:ptCount val="3"/>
                <c:pt idx="0">
                  <c:v>96</c:v>
                </c:pt>
                <c:pt idx="1">
                  <c:v>87</c:v>
                </c:pt>
                <c:pt idx="2">
                  <c:v>60</c:v>
                </c:pt>
              </c:numCache>
            </c:numRef>
          </c:val>
        </c:ser>
        <c:overlap val="-25"/>
        <c:axId val="37414016"/>
        <c:axId val="37415552"/>
      </c:barChart>
      <c:catAx>
        <c:axId val="37414016"/>
        <c:scaling>
          <c:orientation val="minMax"/>
        </c:scaling>
        <c:axPos val="b"/>
        <c:numFmt formatCode="General" sourceLinked="1"/>
        <c:majorTickMark val="none"/>
        <c:tickLblPos val="nextTo"/>
        <c:spPr>
          <a:noFill/>
          <a:ln w="6898" cap="flat" cmpd="sng" algn="ctr">
            <a:solidFill>
              <a:schemeClr val="accent1">
                <a:shade val="95000"/>
                <a:satMod val="105000"/>
              </a:schemeClr>
            </a:solidFill>
            <a:prstDash val="solid"/>
          </a:ln>
          <a:effectLst/>
        </c:spPr>
        <c:txPr>
          <a:bodyPr rot="0" vert="horz"/>
          <a:lstStyle/>
          <a:p>
            <a:pPr>
              <a:defRPr sz="1159">
                <a:solidFill>
                  <a:schemeClr val="tx1"/>
                </a:solidFill>
                <a:latin typeface="+mn-lt"/>
                <a:ea typeface="+mn-ea"/>
                <a:cs typeface="+mn-cs"/>
              </a:defRPr>
            </a:pPr>
            <a:endParaRPr lang="ru-RU"/>
          </a:p>
        </c:txPr>
        <c:crossAx val="37415552"/>
        <c:crosses val="autoZero"/>
        <c:auto val="1"/>
        <c:lblAlgn val="ctr"/>
        <c:lblOffset val="100"/>
      </c:catAx>
      <c:valAx>
        <c:axId val="37415552"/>
        <c:scaling>
          <c:orientation val="minMax"/>
        </c:scaling>
        <c:delete val="1"/>
        <c:axPos val="l"/>
        <c:numFmt formatCode="General" sourceLinked="1"/>
        <c:tickLblPos val="nextTo"/>
        <c:crossAx val="37414016"/>
        <c:crosses val="autoZero"/>
        <c:crossBetween val="between"/>
      </c:valAx>
    </c:plotArea>
    <c:legend>
      <c:legendPos val="r"/>
      <c:layout>
        <c:manualLayout>
          <c:xMode val="edge"/>
          <c:yMode val="edge"/>
          <c:x val="0.8461366874435845"/>
          <c:y val="2.3292088488938878E-2"/>
          <c:w val="0.14836416899069921"/>
          <c:h val="0.47639295088113975"/>
        </c:manualLayout>
      </c:layout>
      <c:txPr>
        <a:bodyPr/>
        <a:lstStyle/>
        <a:p>
          <a:pPr>
            <a:defRPr sz="1159"/>
          </a:pPr>
          <a:endParaRPr lang="ru-RU"/>
        </a:p>
      </c:txPr>
    </c:legend>
    <c:plotVisOnly val="1"/>
    <c:dispBlanksAs val="gap"/>
  </c:chart>
  <c:txPr>
    <a:bodyPr/>
    <a:lstStyle/>
    <a:p>
      <a:pPr>
        <a:defRPr sz="1303" b="0" i="0" u="none" strike="noStrike" baseline="0">
          <a:solidFill>
            <a:srgbClr val="000000"/>
          </a:solidFill>
          <a:latin typeface="Calibri"/>
          <a:ea typeface="Calibri"/>
          <a:cs typeface="Calibri"/>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3687498495909795E-2"/>
          <c:y val="7.8947510230563539E-2"/>
          <c:w val="0.87542087542088698"/>
          <c:h val="0.66447368421053277"/>
        </c:manualLayout>
      </c:layout>
      <c:barChart>
        <c:barDir val="col"/>
        <c:grouping val="clustered"/>
        <c:ser>
          <c:idx val="0"/>
          <c:order val="0"/>
          <c:tx>
            <c:strRef>
              <c:f>Лист1!$B$1</c:f>
              <c:strCache>
                <c:ptCount val="1"/>
                <c:pt idx="0">
                  <c:v>качество  математика</c:v>
                </c:pt>
              </c:strCache>
            </c:strRef>
          </c:tx>
          <c:spPr>
            <a:effectLst>
              <a:outerShdw blurRad="50800" dist="50800" dir="5400000" algn="ctr" rotWithShape="0">
                <a:schemeClr val="bg2">
                  <a:lumMod val="20000"/>
                  <a:lumOff val="80000"/>
                </a:schemeClr>
              </a:outerShdw>
            </a:effectLst>
          </c:spPr>
          <c:dLbls>
            <c:dLblPos val="outEnd"/>
            <c:showVal val="1"/>
          </c:dLbls>
          <c:cat>
            <c:strRef>
              <c:f>Лист1!$A$2:$A$6</c:f>
              <c:strCache>
                <c:ptCount val="5"/>
                <c:pt idx="0">
                  <c:v>Гоева И.А.</c:v>
                </c:pt>
                <c:pt idx="1">
                  <c:v>Дмитренко В.Н.</c:v>
                </c:pt>
                <c:pt idx="2">
                  <c:v>Косачев И.А.</c:v>
                </c:pt>
                <c:pt idx="3">
                  <c:v>Метлюк И.В.</c:v>
                </c:pt>
                <c:pt idx="4">
                  <c:v>Бабаева  Е.Н.</c:v>
                </c:pt>
              </c:strCache>
            </c:strRef>
          </c:cat>
          <c:val>
            <c:numRef>
              <c:f>Лист1!$B$2:$B$6</c:f>
              <c:numCache>
                <c:formatCode>General</c:formatCode>
                <c:ptCount val="5"/>
                <c:pt idx="0">
                  <c:v>78</c:v>
                </c:pt>
                <c:pt idx="1">
                  <c:v>67</c:v>
                </c:pt>
                <c:pt idx="2">
                  <c:v>62</c:v>
                </c:pt>
                <c:pt idx="3">
                  <c:v>66</c:v>
                </c:pt>
                <c:pt idx="4">
                  <c:v>85</c:v>
                </c:pt>
              </c:numCache>
            </c:numRef>
          </c:val>
        </c:ser>
        <c:ser>
          <c:idx val="1"/>
          <c:order val="1"/>
          <c:tx>
            <c:strRef>
              <c:f>Лист1!$C$1</c:f>
              <c:strCache>
                <c:ptCount val="1"/>
                <c:pt idx="0">
                  <c:v>Столбец1</c:v>
                </c:pt>
              </c:strCache>
            </c:strRef>
          </c:tx>
          <c:dLbls>
            <c:dLblPos val="ctr"/>
            <c:showVal val="1"/>
          </c:dLbls>
          <c:cat>
            <c:strRef>
              <c:f>Лист1!$A$2:$A$6</c:f>
              <c:strCache>
                <c:ptCount val="5"/>
                <c:pt idx="0">
                  <c:v>Гоева И.А.</c:v>
                </c:pt>
                <c:pt idx="1">
                  <c:v>Дмитренко В.Н.</c:v>
                </c:pt>
                <c:pt idx="2">
                  <c:v>Косачев И.А.</c:v>
                </c:pt>
                <c:pt idx="3">
                  <c:v>Метлюк И.В.</c:v>
                </c:pt>
                <c:pt idx="4">
                  <c:v>Бабаева  Е.Н.</c:v>
                </c:pt>
              </c:strCache>
            </c:strRef>
          </c:cat>
          <c:val>
            <c:numRef>
              <c:f>Лист1!$C$2:$C$6</c:f>
              <c:numCache>
                <c:formatCode>General</c:formatCode>
                <c:ptCount val="5"/>
                <c:pt idx="0">
                  <c:v>84</c:v>
                </c:pt>
                <c:pt idx="1">
                  <c:v>69</c:v>
                </c:pt>
                <c:pt idx="2">
                  <c:v>66</c:v>
                </c:pt>
                <c:pt idx="3">
                  <c:v>63</c:v>
                </c:pt>
                <c:pt idx="4">
                  <c:v>85</c:v>
                </c:pt>
              </c:numCache>
            </c:numRef>
          </c:val>
        </c:ser>
        <c:ser>
          <c:idx val="2"/>
          <c:order val="2"/>
          <c:tx>
            <c:strRef>
              <c:f>Лист1!$D$1</c:f>
              <c:strCache>
                <c:ptCount val="1"/>
                <c:pt idx="0">
                  <c:v>Столбец2</c:v>
                </c:pt>
              </c:strCache>
            </c:strRef>
          </c:tx>
          <c:dLbls>
            <c:dLblPos val="inBase"/>
            <c:showVal val="1"/>
          </c:dLbls>
          <c:cat>
            <c:strRef>
              <c:f>Лист1!$A$2:$A$6</c:f>
              <c:strCache>
                <c:ptCount val="5"/>
                <c:pt idx="0">
                  <c:v>Гоева И.А.</c:v>
                </c:pt>
                <c:pt idx="1">
                  <c:v>Дмитренко В.Н.</c:v>
                </c:pt>
                <c:pt idx="2">
                  <c:v>Косачев И.А.</c:v>
                </c:pt>
                <c:pt idx="3">
                  <c:v>Метлюк И.В.</c:v>
                </c:pt>
                <c:pt idx="4">
                  <c:v>Бабаева  Е.Н.</c:v>
                </c:pt>
              </c:strCache>
            </c:strRef>
          </c:cat>
          <c:val>
            <c:numRef>
              <c:f>Лист1!$D$2:$D$6</c:f>
              <c:numCache>
                <c:formatCode>General</c:formatCode>
                <c:ptCount val="5"/>
                <c:pt idx="0">
                  <c:v>82</c:v>
                </c:pt>
                <c:pt idx="1">
                  <c:v>79</c:v>
                </c:pt>
                <c:pt idx="2">
                  <c:v>91</c:v>
                </c:pt>
                <c:pt idx="3">
                  <c:v>82</c:v>
                </c:pt>
                <c:pt idx="4">
                  <c:v>92</c:v>
                </c:pt>
              </c:numCache>
            </c:numRef>
          </c:val>
        </c:ser>
        <c:axId val="145101568"/>
        <c:axId val="145103104"/>
      </c:barChart>
      <c:catAx>
        <c:axId val="145101568"/>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45103104"/>
        <c:crosses val="autoZero"/>
        <c:auto val="1"/>
        <c:lblAlgn val="ctr"/>
        <c:lblOffset val="100"/>
      </c:catAx>
      <c:valAx>
        <c:axId val="145103104"/>
        <c:scaling>
          <c:orientation val="minMax"/>
        </c:scaling>
        <c:axPos val="l"/>
        <c:majorGridlines/>
        <c:numFmt formatCode="General" sourceLinked="1"/>
        <c:tickLblPos val="nextTo"/>
        <c:txPr>
          <a:bodyPr/>
          <a:lstStyle/>
          <a:p>
            <a:pPr>
              <a:defRPr sz="622"/>
            </a:pPr>
            <a:endParaRPr lang="ru-RU"/>
          </a:p>
        </c:txPr>
        <c:crossAx val="145101568"/>
        <c:crosses val="autoZero"/>
        <c:crossBetween val="between"/>
      </c:valAx>
    </c:plotArea>
    <c:plotVisOnly val="1"/>
    <c:dispBlanksAs val="gap"/>
  </c:chart>
  <c:txPr>
    <a:bodyPr/>
    <a:lstStyle/>
    <a:p>
      <a:pPr>
        <a:defRPr sz="934"/>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70"/>
      <c:depthPercent val="100"/>
      <c:rAngAx val="1"/>
    </c:view3D>
    <c:floor>
      <c:spPr>
        <a:solidFill>
          <a:srgbClr val="C0C0C0"/>
        </a:solidFill>
        <a:ln w="3175">
          <a:solidFill>
            <a:srgbClr val="000000"/>
          </a:solidFill>
          <a:prstDash val="solid"/>
        </a:ln>
      </c:spPr>
    </c:floor>
    <c:sideWall>
      <c:spPr>
        <a:solidFill>
          <a:srgbClr val="FFFFFF"/>
        </a:solidFill>
        <a:ln w="12700">
          <a:solidFill>
            <a:srgbClr val="333333"/>
          </a:solidFill>
          <a:prstDash val="solid"/>
        </a:ln>
      </c:spPr>
    </c:sideWall>
    <c:backWall>
      <c:spPr>
        <a:solidFill>
          <a:srgbClr val="FFFFFF"/>
        </a:solidFill>
        <a:ln w="12700">
          <a:solidFill>
            <a:srgbClr val="333333"/>
          </a:solidFill>
          <a:prstDash val="solid"/>
        </a:ln>
      </c:spPr>
    </c:backWall>
    <c:plotArea>
      <c:layout>
        <c:manualLayout>
          <c:layoutTarget val="inner"/>
          <c:xMode val="edge"/>
          <c:yMode val="edge"/>
          <c:x val="9.5324761619987528E-2"/>
          <c:y val="2.3976694602182737E-2"/>
          <c:w val="0.87360244526396225"/>
          <c:h val="0.55443548387096275"/>
        </c:manualLayout>
      </c:layout>
      <c:bar3DChart>
        <c:barDir val="col"/>
        <c:grouping val="clustered"/>
        <c:ser>
          <c:idx val="0"/>
          <c:order val="0"/>
          <c:tx>
            <c:strRef>
              <c:f>Sheet1!$A$2</c:f>
              <c:strCache>
                <c:ptCount val="1"/>
                <c:pt idx="0">
                  <c:v>Кол-во детей в микрорайоне</c:v>
                </c:pt>
              </c:strCache>
            </c:strRef>
          </c:tx>
          <c:spPr>
            <a:gradFill rotWithShape="0">
              <a:gsLst>
                <a:gs pos="0">
                  <a:srgbClr val="FF8080"/>
                </a:gs>
                <a:gs pos="100000">
                  <a:srgbClr val="000000">
                    <a:gamma/>
                    <a:shade val="46275"/>
                    <a:invGamma/>
                  </a:srgbClr>
                </a:gs>
              </a:gsLst>
              <a:lin ang="5400000" scaled="1"/>
            </a:gradFill>
            <a:ln w="12710">
              <a:solidFill>
                <a:srgbClr val="FF6600"/>
              </a:solidFill>
              <a:prstDash val="solid"/>
            </a:ln>
          </c:spPr>
          <c:cat>
            <c:strRef>
              <c:f>Sheet1!$B$1:$E$1</c:f>
              <c:strCache>
                <c:ptCount val="4"/>
                <c:pt idx="0">
                  <c:v>2012-2013</c:v>
                </c:pt>
                <c:pt idx="1">
                  <c:v>2013 -2014</c:v>
                </c:pt>
                <c:pt idx="2">
                  <c:v>2014 - 2015</c:v>
                </c:pt>
                <c:pt idx="3">
                  <c:v>2015 - 2016</c:v>
                </c:pt>
              </c:strCache>
            </c:strRef>
          </c:cat>
          <c:val>
            <c:numRef>
              <c:f>Sheet1!$B$2:$E$2</c:f>
              <c:numCache>
                <c:formatCode>General</c:formatCode>
                <c:ptCount val="4"/>
                <c:pt idx="0">
                  <c:v>589</c:v>
                </c:pt>
                <c:pt idx="1">
                  <c:v>688</c:v>
                </c:pt>
                <c:pt idx="2">
                  <c:v>692</c:v>
                </c:pt>
                <c:pt idx="3">
                  <c:v>1061</c:v>
                </c:pt>
              </c:numCache>
            </c:numRef>
          </c:val>
        </c:ser>
        <c:ser>
          <c:idx val="1"/>
          <c:order val="1"/>
          <c:tx>
            <c:strRef>
              <c:f>Sheet1!$A$3</c:f>
              <c:strCache>
                <c:ptCount val="1"/>
                <c:pt idx="0">
                  <c:v>Обучаются в гимназии</c:v>
                </c:pt>
              </c:strCache>
            </c:strRef>
          </c:tx>
          <c:spPr>
            <a:solidFill>
              <a:srgbClr val="993366"/>
            </a:solidFill>
            <a:ln w="12710">
              <a:solidFill>
                <a:srgbClr val="000000"/>
              </a:solidFill>
              <a:prstDash val="solid"/>
            </a:ln>
          </c:spPr>
          <c:cat>
            <c:strRef>
              <c:f>Sheet1!$B$1:$E$1</c:f>
              <c:strCache>
                <c:ptCount val="4"/>
                <c:pt idx="0">
                  <c:v>2012-2013</c:v>
                </c:pt>
                <c:pt idx="1">
                  <c:v>2013 -2014</c:v>
                </c:pt>
                <c:pt idx="2">
                  <c:v>2014 - 2015</c:v>
                </c:pt>
                <c:pt idx="3">
                  <c:v>2015 - 2016</c:v>
                </c:pt>
              </c:strCache>
            </c:strRef>
          </c:cat>
          <c:val>
            <c:numRef>
              <c:f>Sheet1!$B$3:$E$3</c:f>
              <c:numCache>
                <c:formatCode>General</c:formatCode>
                <c:ptCount val="4"/>
                <c:pt idx="0">
                  <c:v>425</c:v>
                </c:pt>
                <c:pt idx="1">
                  <c:v>479</c:v>
                </c:pt>
                <c:pt idx="2">
                  <c:v>466</c:v>
                </c:pt>
                <c:pt idx="3">
                  <c:v>553</c:v>
                </c:pt>
              </c:numCache>
            </c:numRef>
          </c:val>
        </c:ser>
        <c:ser>
          <c:idx val="2"/>
          <c:order val="2"/>
          <c:tx>
            <c:strRef>
              <c:f>Sheet1!$A$4</c:f>
              <c:strCache>
                <c:ptCount val="1"/>
                <c:pt idx="0">
                  <c:v>Обучаются в других ОУ</c:v>
                </c:pt>
              </c:strCache>
            </c:strRef>
          </c:tx>
          <c:spPr>
            <a:gradFill rotWithShape="0">
              <a:gsLst>
                <a:gs pos="0">
                  <a:srgbClr val="FF6600"/>
                </a:gs>
                <a:gs pos="100000">
                  <a:srgbClr val="000000">
                    <a:gamma/>
                    <a:shade val="46275"/>
                    <a:invGamma/>
                  </a:srgbClr>
                </a:gs>
              </a:gsLst>
              <a:lin ang="5400000" scaled="1"/>
            </a:gradFill>
            <a:ln w="12710">
              <a:solidFill>
                <a:srgbClr val="000000"/>
              </a:solidFill>
              <a:prstDash val="solid"/>
            </a:ln>
          </c:spPr>
          <c:cat>
            <c:strRef>
              <c:f>Sheet1!$B$1:$E$1</c:f>
              <c:strCache>
                <c:ptCount val="4"/>
                <c:pt idx="0">
                  <c:v>2012-2013</c:v>
                </c:pt>
                <c:pt idx="1">
                  <c:v>2013 -2014</c:v>
                </c:pt>
                <c:pt idx="2">
                  <c:v>2014 - 2015</c:v>
                </c:pt>
                <c:pt idx="3">
                  <c:v>2015 - 2016</c:v>
                </c:pt>
              </c:strCache>
            </c:strRef>
          </c:cat>
          <c:val>
            <c:numRef>
              <c:f>Sheet1!$B$4:$E$4</c:f>
              <c:numCache>
                <c:formatCode>General</c:formatCode>
                <c:ptCount val="4"/>
                <c:pt idx="0">
                  <c:v>164</c:v>
                </c:pt>
                <c:pt idx="1">
                  <c:v>117</c:v>
                </c:pt>
                <c:pt idx="2">
                  <c:v>92</c:v>
                </c:pt>
                <c:pt idx="3">
                  <c:v>254</c:v>
                </c:pt>
              </c:numCache>
            </c:numRef>
          </c:val>
        </c:ser>
        <c:ser>
          <c:idx val="3"/>
          <c:order val="3"/>
          <c:tx>
            <c:strRef>
              <c:f>Sheet1!$A$5</c:f>
              <c:strCache>
                <c:ptCount val="1"/>
                <c:pt idx="0">
                  <c:v>Кол-во детей 5,5-6,6 лет</c:v>
                </c:pt>
              </c:strCache>
            </c:strRef>
          </c:tx>
          <c:spPr>
            <a:gradFill rotWithShape="0">
              <a:gsLst>
                <a:gs pos="0">
                  <a:srgbClr val="008000"/>
                </a:gs>
                <a:gs pos="100000">
                  <a:srgbClr val="000000">
                    <a:gamma/>
                    <a:shade val="46275"/>
                    <a:invGamma/>
                  </a:srgbClr>
                </a:gs>
              </a:gsLst>
              <a:lin ang="5400000" scaled="1"/>
            </a:gradFill>
            <a:ln w="12710">
              <a:solidFill>
                <a:srgbClr val="000000"/>
              </a:solidFill>
              <a:prstDash val="solid"/>
            </a:ln>
          </c:spPr>
          <c:cat>
            <c:strRef>
              <c:f>Sheet1!$B$1:$E$1</c:f>
              <c:strCache>
                <c:ptCount val="4"/>
                <c:pt idx="0">
                  <c:v>2012-2013</c:v>
                </c:pt>
                <c:pt idx="1">
                  <c:v>2013 -2014</c:v>
                </c:pt>
                <c:pt idx="2">
                  <c:v>2014 - 2015</c:v>
                </c:pt>
                <c:pt idx="3">
                  <c:v>2015 - 2016</c:v>
                </c:pt>
              </c:strCache>
            </c:strRef>
          </c:cat>
          <c:val>
            <c:numRef>
              <c:f>Sheet1!$B$5:$E$5</c:f>
              <c:numCache>
                <c:formatCode>General</c:formatCode>
                <c:ptCount val="4"/>
                <c:pt idx="0">
                  <c:v>47</c:v>
                </c:pt>
                <c:pt idx="1">
                  <c:v>56</c:v>
                </c:pt>
                <c:pt idx="2">
                  <c:v>52</c:v>
                </c:pt>
                <c:pt idx="3">
                  <c:v>95</c:v>
                </c:pt>
              </c:numCache>
            </c:numRef>
          </c:val>
        </c:ser>
        <c:gapDepth val="0"/>
        <c:shape val="cylinder"/>
        <c:axId val="36098048"/>
        <c:axId val="36099584"/>
        <c:axId val="0"/>
      </c:bar3DChart>
      <c:catAx>
        <c:axId val="36098048"/>
        <c:scaling>
          <c:orientation val="minMax"/>
        </c:scaling>
        <c:axPos val="b"/>
        <c:numFmt formatCode="General" sourceLinked="1"/>
        <c:tickLblPos val="low"/>
        <c:spPr>
          <a:ln w="3177">
            <a:solidFill>
              <a:srgbClr val="000000"/>
            </a:solidFill>
            <a:prstDash val="solid"/>
          </a:ln>
        </c:spPr>
        <c:txPr>
          <a:bodyPr rot="0" vert="horz"/>
          <a:lstStyle/>
          <a:p>
            <a:pPr>
              <a:defRPr sz="1201" b="0" i="0" u="none" strike="noStrike" baseline="0">
                <a:solidFill>
                  <a:srgbClr val="000000"/>
                </a:solidFill>
                <a:latin typeface="Arial Cyr"/>
                <a:ea typeface="Arial Cyr"/>
                <a:cs typeface="Arial Cyr"/>
              </a:defRPr>
            </a:pPr>
            <a:endParaRPr lang="ru-RU"/>
          </a:p>
        </c:txPr>
        <c:crossAx val="36099584"/>
        <c:crosses val="autoZero"/>
        <c:auto val="1"/>
        <c:lblAlgn val="ctr"/>
        <c:lblOffset val="100"/>
      </c:catAx>
      <c:valAx>
        <c:axId val="36099584"/>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201" b="0" i="0" u="none" strike="noStrike" baseline="0">
                <a:solidFill>
                  <a:srgbClr val="000000"/>
                </a:solidFill>
                <a:latin typeface="Arial Cyr"/>
                <a:ea typeface="Arial Cyr"/>
                <a:cs typeface="Arial Cyr"/>
              </a:defRPr>
            </a:pPr>
            <a:endParaRPr lang="ru-RU"/>
          </a:p>
        </c:txPr>
        <c:crossAx val="36098048"/>
        <c:crosses val="autoZero"/>
        <c:crossBetween val="between"/>
      </c:valAx>
      <c:spPr>
        <a:noFill/>
        <a:ln w="25419">
          <a:noFill/>
        </a:ln>
      </c:spPr>
    </c:plotArea>
    <c:legend>
      <c:legendPos val="b"/>
      <c:layout>
        <c:manualLayout>
          <c:xMode val="edge"/>
          <c:yMode val="edge"/>
          <c:x val="0.14869269700900772"/>
          <c:y val="0.71677933345149591"/>
          <c:w val="0.75369025360125086"/>
          <c:h val="0.23540253178808421"/>
        </c:manualLayout>
      </c:layout>
      <c:spPr>
        <a:noFill/>
        <a:ln w="3177">
          <a:solidFill>
            <a:srgbClr val="000000"/>
          </a:solidFill>
          <a:prstDash val="solid"/>
        </a:ln>
      </c:spPr>
      <c:txPr>
        <a:bodyPr/>
        <a:lstStyle/>
        <a:p>
          <a:pPr>
            <a:defRPr sz="1101"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751" b="1" i="0" u="none" strike="noStrike" baseline="0">
          <a:solidFill>
            <a:srgbClr val="000000"/>
          </a:solidFill>
          <a:latin typeface="Arial Cyr"/>
          <a:ea typeface="Arial Cyr"/>
          <a:cs typeface="Arial Cy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Лист1!$B$1</c:f>
              <c:strCache>
                <c:ptCount val="1"/>
                <c:pt idx="0">
                  <c:v>Учебные годы</c:v>
                </c:pt>
              </c:strCache>
            </c:strRef>
          </c:tx>
          <c:explosion val="25"/>
          <c:dLbls>
            <c:showVal val="1"/>
            <c:showLeaderLines val="1"/>
          </c:dLbls>
          <c:cat>
            <c:strRef>
              <c:f>Лист1!$A$2:$A$6</c:f>
              <c:strCache>
                <c:ptCount val="5"/>
                <c:pt idx="0">
                  <c:v>2011 - 2012</c:v>
                </c:pt>
                <c:pt idx="1">
                  <c:v>2012 - 2013</c:v>
                </c:pt>
                <c:pt idx="2">
                  <c:v>2013 - 2014</c:v>
                </c:pt>
                <c:pt idx="3">
                  <c:v>2014 - 2015</c:v>
                </c:pt>
                <c:pt idx="4">
                  <c:v>2015 - 2016</c:v>
                </c:pt>
              </c:strCache>
            </c:strRef>
          </c:cat>
          <c:val>
            <c:numRef>
              <c:f>Лист1!$B$2:$B$6</c:f>
              <c:numCache>
                <c:formatCode>0%</c:formatCode>
                <c:ptCount val="5"/>
                <c:pt idx="0">
                  <c:v>0.4</c:v>
                </c:pt>
                <c:pt idx="1">
                  <c:v>0.38000000000000245</c:v>
                </c:pt>
                <c:pt idx="2">
                  <c:v>0.36000000000000032</c:v>
                </c:pt>
                <c:pt idx="3">
                  <c:v>0.45</c:v>
                </c:pt>
                <c:pt idx="4">
                  <c:v>0.48000000000000032</c:v>
                </c:pt>
              </c:numCache>
            </c:numRef>
          </c:val>
        </c:ser>
      </c:pie3DChart>
    </c:plotArea>
    <c:legend>
      <c:legendPos val="r"/>
      <c:layout>
        <c:manualLayout>
          <c:xMode val="edge"/>
          <c:yMode val="edge"/>
          <c:x val="0.69605008263686263"/>
          <c:y val="0.33247035385637347"/>
          <c:w val="0.29178174577173183"/>
          <c:h val="0.60600859631060278"/>
        </c:manualLayout>
      </c:layout>
      <c:txPr>
        <a:bodyPr/>
        <a:lstStyle/>
        <a:p>
          <a:pPr>
            <a:defRPr sz="1400"/>
          </a:pPr>
          <a:endParaRPr lang="ru-RU"/>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b="0"/>
          </a:pPr>
          <a:endParaRPr lang="ru-RU"/>
        </a:p>
      </c:txPr>
    </c:title>
    <c:plotArea>
      <c:layout>
        <c:manualLayout>
          <c:layoutTarget val="inner"/>
          <c:xMode val="edge"/>
          <c:yMode val="edge"/>
          <c:x val="0.16661348047431862"/>
          <c:y val="0.14718253968253969"/>
          <c:w val="0.75009480719362931"/>
          <c:h val="0.72392513435821204"/>
        </c:manualLayout>
      </c:layout>
      <c:barChart>
        <c:barDir val="bar"/>
        <c:grouping val="clustered"/>
        <c:ser>
          <c:idx val="0"/>
          <c:order val="0"/>
          <c:tx>
            <c:strRef>
              <c:f>Лист1!$B$1</c:f>
              <c:strCache>
                <c:ptCount val="1"/>
                <c:pt idx="0">
                  <c:v>Средний балл</c:v>
                </c:pt>
              </c:strCache>
            </c:strRef>
          </c:tx>
          <c:cat>
            <c:strRef>
              <c:f>Лист1!$A$2:$A$4</c:f>
              <c:strCache>
                <c:ptCount val="3"/>
                <c:pt idx="0">
                  <c:v>2013 - 2014</c:v>
                </c:pt>
                <c:pt idx="1">
                  <c:v>2014 - 2015</c:v>
                </c:pt>
                <c:pt idx="2">
                  <c:v>2015 - 2016</c:v>
                </c:pt>
              </c:strCache>
            </c:strRef>
          </c:cat>
          <c:val>
            <c:numRef>
              <c:f>Лист1!$B$2:$B$4</c:f>
              <c:numCache>
                <c:formatCode>General</c:formatCode>
                <c:ptCount val="3"/>
                <c:pt idx="0">
                  <c:v>20.2</c:v>
                </c:pt>
                <c:pt idx="1">
                  <c:v>20.5</c:v>
                </c:pt>
                <c:pt idx="2">
                  <c:v>18.64</c:v>
                </c:pt>
              </c:numCache>
            </c:numRef>
          </c:val>
        </c:ser>
        <c:axId val="37776384"/>
        <c:axId val="37778176"/>
      </c:barChart>
      <c:catAx>
        <c:axId val="37776384"/>
        <c:scaling>
          <c:orientation val="minMax"/>
        </c:scaling>
        <c:axPos val="l"/>
        <c:tickLblPos val="nextTo"/>
        <c:txPr>
          <a:bodyPr/>
          <a:lstStyle/>
          <a:p>
            <a:pPr>
              <a:defRPr sz="1200"/>
            </a:pPr>
            <a:endParaRPr lang="ru-RU"/>
          </a:p>
        </c:txPr>
        <c:crossAx val="37778176"/>
        <c:crosses val="autoZero"/>
        <c:auto val="1"/>
        <c:lblAlgn val="ctr"/>
        <c:lblOffset val="100"/>
      </c:catAx>
      <c:valAx>
        <c:axId val="37778176"/>
        <c:scaling>
          <c:orientation val="minMax"/>
        </c:scaling>
        <c:axPos val="b"/>
        <c:majorGridlines/>
        <c:numFmt formatCode="General" sourceLinked="1"/>
        <c:tickLblPos val="nextTo"/>
        <c:crossAx val="37776384"/>
        <c:crosses val="autoZero"/>
        <c:crossBetween val="between"/>
      </c:valAx>
    </c:plotArea>
    <c:legend>
      <c:legendPos val="r"/>
      <c:layout>
        <c:manualLayout>
          <c:xMode val="edge"/>
          <c:yMode val="edge"/>
          <c:x val="0.6739247958588569"/>
          <c:y val="0.10318866391701052"/>
          <c:w val="0.24968631525226184"/>
          <c:h val="7.1757592800899911E-2"/>
        </c:manualLayout>
      </c:layout>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2013 - 2014</c:v>
                </c:pt>
              </c:strCache>
            </c:strRef>
          </c:tx>
          <c:dLbls>
            <c:txPr>
              <a:bodyPr/>
              <a:lstStyle/>
              <a:p>
                <a:pPr>
                  <a:defRPr sz="1200"/>
                </a:pPr>
                <a:endParaRPr lang="ru-RU"/>
              </a:p>
            </c:txPr>
            <c:showVal val="1"/>
          </c:dLbls>
          <c:cat>
            <c:strRef>
              <c:f>Лист1!$A$2</c:f>
              <c:strCache>
                <c:ptCount val="1"/>
                <c:pt idx="0">
                  <c:v>Средний балл</c:v>
                </c:pt>
              </c:strCache>
            </c:strRef>
          </c:cat>
          <c:val>
            <c:numRef>
              <c:f>Лист1!$B$2</c:f>
              <c:numCache>
                <c:formatCode>General</c:formatCode>
                <c:ptCount val="1"/>
                <c:pt idx="0">
                  <c:v>39.300000000000004</c:v>
                </c:pt>
              </c:numCache>
            </c:numRef>
          </c:val>
        </c:ser>
        <c:ser>
          <c:idx val="1"/>
          <c:order val="1"/>
          <c:tx>
            <c:strRef>
              <c:f>Лист1!$C$1</c:f>
              <c:strCache>
                <c:ptCount val="1"/>
                <c:pt idx="0">
                  <c:v>2014 - 2015</c:v>
                </c:pt>
              </c:strCache>
            </c:strRef>
          </c:tx>
          <c:dLbls>
            <c:txPr>
              <a:bodyPr/>
              <a:lstStyle/>
              <a:p>
                <a:pPr>
                  <a:defRPr sz="1200"/>
                </a:pPr>
                <a:endParaRPr lang="ru-RU"/>
              </a:p>
            </c:txPr>
            <c:showVal val="1"/>
          </c:dLbls>
          <c:cat>
            <c:strRef>
              <c:f>Лист1!$A$2</c:f>
              <c:strCache>
                <c:ptCount val="1"/>
                <c:pt idx="0">
                  <c:v>Средний балл</c:v>
                </c:pt>
              </c:strCache>
            </c:strRef>
          </c:cat>
          <c:val>
            <c:numRef>
              <c:f>Лист1!$C$2</c:f>
              <c:numCache>
                <c:formatCode>General</c:formatCode>
                <c:ptCount val="1"/>
                <c:pt idx="0">
                  <c:v>30.1</c:v>
                </c:pt>
              </c:numCache>
            </c:numRef>
          </c:val>
        </c:ser>
        <c:ser>
          <c:idx val="2"/>
          <c:order val="2"/>
          <c:tx>
            <c:strRef>
              <c:f>Лист1!$D$1</c:f>
              <c:strCache>
                <c:ptCount val="1"/>
                <c:pt idx="0">
                  <c:v>2015 - 2016</c:v>
                </c:pt>
              </c:strCache>
            </c:strRef>
          </c:tx>
          <c:dLbls>
            <c:txPr>
              <a:bodyPr/>
              <a:lstStyle/>
              <a:p>
                <a:pPr>
                  <a:defRPr sz="1200"/>
                </a:pPr>
                <a:endParaRPr lang="ru-RU"/>
              </a:p>
            </c:txPr>
            <c:showVal val="1"/>
          </c:dLbls>
          <c:cat>
            <c:strRef>
              <c:f>Лист1!$A$2</c:f>
              <c:strCache>
                <c:ptCount val="1"/>
                <c:pt idx="0">
                  <c:v>Средний балл</c:v>
                </c:pt>
              </c:strCache>
            </c:strRef>
          </c:cat>
          <c:val>
            <c:numRef>
              <c:f>Лист1!$D$2</c:f>
              <c:numCache>
                <c:formatCode>General</c:formatCode>
                <c:ptCount val="1"/>
                <c:pt idx="0">
                  <c:v>32.800000000000004</c:v>
                </c:pt>
              </c:numCache>
            </c:numRef>
          </c:val>
        </c:ser>
        <c:axId val="36076544"/>
        <c:axId val="37548800"/>
      </c:barChart>
      <c:catAx>
        <c:axId val="36076544"/>
        <c:scaling>
          <c:orientation val="minMax"/>
        </c:scaling>
        <c:axPos val="l"/>
        <c:tickLblPos val="nextTo"/>
        <c:txPr>
          <a:bodyPr/>
          <a:lstStyle/>
          <a:p>
            <a:pPr>
              <a:defRPr sz="1200"/>
            </a:pPr>
            <a:endParaRPr lang="ru-RU"/>
          </a:p>
        </c:txPr>
        <c:crossAx val="37548800"/>
        <c:crosses val="autoZero"/>
        <c:auto val="1"/>
        <c:lblAlgn val="ctr"/>
        <c:lblOffset val="100"/>
      </c:catAx>
      <c:valAx>
        <c:axId val="37548800"/>
        <c:scaling>
          <c:orientation val="minMax"/>
        </c:scaling>
        <c:axPos val="b"/>
        <c:majorGridlines/>
        <c:numFmt formatCode="General" sourceLinked="1"/>
        <c:tickLblPos val="nextTo"/>
        <c:txPr>
          <a:bodyPr/>
          <a:lstStyle/>
          <a:p>
            <a:pPr>
              <a:defRPr sz="1200"/>
            </a:pPr>
            <a:endParaRPr lang="ru-RU"/>
          </a:p>
        </c:txPr>
        <c:crossAx val="36076544"/>
        <c:crosses val="autoZero"/>
        <c:crossBetween val="between"/>
      </c:valAx>
    </c:plotArea>
    <c:legend>
      <c:legendPos val="r"/>
      <c:layout>
        <c:manualLayout>
          <c:xMode val="edge"/>
          <c:yMode val="edge"/>
          <c:x val="0.85524029766670373"/>
          <c:y val="0.13294558472273518"/>
          <c:w val="0.13254789967411154"/>
          <c:h val="0.72253318957536306"/>
        </c:manualLayout>
      </c:layout>
      <c:txPr>
        <a:bodyPr/>
        <a:lstStyle/>
        <a:p>
          <a:pPr>
            <a:defRPr sz="1200"/>
          </a:pPr>
          <a:endParaRPr lang="ru-RU"/>
        </a:p>
      </c:txPr>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8.3490240430755674E-2"/>
          <c:y val="4.3650793650793704E-2"/>
          <c:w val="0.68872869222503919"/>
          <c:h val="0.82745688038995058"/>
        </c:manualLayout>
      </c:layout>
      <c:bar3DChart>
        <c:barDir val="col"/>
        <c:grouping val="clustered"/>
        <c:ser>
          <c:idx val="0"/>
          <c:order val="0"/>
          <c:tx>
            <c:strRef>
              <c:f>Лист1!$B$1</c:f>
              <c:strCache>
                <c:ptCount val="1"/>
                <c:pt idx="0">
                  <c:v>Физика</c:v>
                </c:pt>
              </c:strCache>
            </c:strRef>
          </c:tx>
          <c:dLbls>
            <c:showVal val="1"/>
          </c:dLbls>
          <c:cat>
            <c:strRef>
              <c:f>Лист1!$A$2</c:f>
              <c:strCache>
                <c:ptCount val="1"/>
                <c:pt idx="0">
                  <c:v>Предметы</c:v>
                </c:pt>
              </c:strCache>
            </c:strRef>
          </c:cat>
          <c:val>
            <c:numRef>
              <c:f>Лист1!$B$2</c:f>
              <c:numCache>
                <c:formatCode>0%</c:formatCode>
                <c:ptCount val="1"/>
                <c:pt idx="0">
                  <c:v>0.21000000000000021</c:v>
                </c:pt>
              </c:numCache>
            </c:numRef>
          </c:val>
        </c:ser>
        <c:ser>
          <c:idx val="1"/>
          <c:order val="1"/>
          <c:tx>
            <c:strRef>
              <c:f>Лист1!$C$1</c:f>
              <c:strCache>
                <c:ptCount val="1"/>
                <c:pt idx="0">
                  <c:v>Химия</c:v>
                </c:pt>
              </c:strCache>
            </c:strRef>
          </c:tx>
          <c:dLbls>
            <c:showVal val="1"/>
          </c:dLbls>
          <c:cat>
            <c:strRef>
              <c:f>Лист1!$A$2</c:f>
              <c:strCache>
                <c:ptCount val="1"/>
                <c:pt idx="0">
                  <c:v>Предметы</c:v>
                </c:pt>
              </c:strCache>
            </c:strRef>
          </c:cat>
          <c:val>
            <c:numRef>
              <c:f>Лист1!$C$2</c:f>
              <c:numCache>
                <c:formatCode>0%</c:formatCode>
                <c:ptCount val="1"/>
                <c:pt idx="0">
                  <c:v>8.0000000000000043E-2</c:v>
                </c:pt>
              </c:numCache>
            </c:numRef>
          </c:val>
        </c:ser>
        <c:ser>
          <c:idx val="2"/>
          <c:order val="2"/>
          <c:tx>
            <c:strRef>
              <c:f>Лист1!$D$1</c:f>
              <c:strCache>
                <c:ptCount val="1"/>
                <c:pt idx="0">
                  <c:v>Информатика</c:v>
                </c:pt>
              </c:strCache>
            </c:strRef>
          </c:tx>
          <c:dLbls>
            <c:showVal val="1"/>
          </c:dLbls>
          <c:cat>
            <c:strRef>
              <c:f>Лист1!$A$2</c:f>
              <c:strCache>
                <c:ptCount val="1"/>
                <c:pt idx="0">
                  <c:v>Предметы</c:v>
                </c:pt>
              </c:strCache>
            </c:strRef>
          </c:cat>
          <c:val>
            <c:numRef>
              <c:f>Лист1!$D$2</c:f>
              <c:numCache>
                <c:formatCode>0%</c:formatCode>
                <c:ptCount val="1"/>
                <c:pt idx="0">
                  <c:v>2.0000000000000011E-2</c:v>
                </c:pt>
              </c:numCache>
            </c:numRef>
          </c:val>
        </c:ser>
        <c:ser>
          <c:idx val="3"/>
          <c:order val="3"/>
          <c:tx>
            <c:strRef>
              <c:f>Лист1!$E$1</c:f>
              <c:strCache>
                <c:ptCount val="1"/>
                <c:pt idx="0">
                  <c:v>Биология</c:v>
                </c:pt>
              </c:strCache>
            </c:strRef>
          </c:tx>
          <c:dLbls>
            <c:showVal val="1"/>
          </c:dLbls>
          <c:cat>
            <c:strRef>
              <c:f>Лист1!$A$2</c:f>
              <c:strCache>
                <c:ptCount val="1"/>
                <c:pt idx="0">
                  <c:v>Предметы</c:v>
                </c:pt>
              </c:strCache>
            </c:strRef>
          </c:cat>
          <c:val>
            <c:numRef>
              <c:f>Лист1!$E$2</c:f>
              <c:numCache>
                <c:formatCode>0%</c:formatCode>
                <c:ptCount val="1"/>
                <c:pt idx="0">
                  <c:v>0.16</c:v>
                </c:pt>
              </c:numCache>
            </c:numRef>
          </c:val>
        </c:ser>
        <c:ser>
          <c:idx val="4"/>
          <c:order val="4"/>
          <c:tx>
            <c:strRef>
              <c:f>Лист1!$F$1</c:f>
              <c:strCache>
                <c:ptCount val="1"/>
                <c:pt idx="0">
                  <c:v>История</c:v>
                </c:pt>
              </c:strCache>
            </c:strRef>
          </c:tx>
          <c:dLbls>
            <c:showVal val="1"/>
          </c:dLbls>
          <c:cat>
            <c:strRef>
              <c:f>Лист1!$A$2</c:f>
              <c:strCache>
                <c:ptCount val="1"/>
                <c:pt idx="0">
                  <c:v>Предметы</c:v>
                </c:pt>
              </c:strCache>
            </c:strRef>
          </c:cat>
          <c:val>
            <c:numRef>
              <c:f>Лист1!$F$2</c:f>
              <c:numCache>
                <c:formatCode>0%</c:formatCode>
                <c:ptCount val="1"/>
                <c:pt idx="0">
                  <c:v>0.24000000000000021</c:v>
                </c:pt>
              </c:numCache>
            </c:numRef>
          </c:val>
        </c:ser>
        <c:ser>
          <c:idx val="5"/>
          <c:order val="5"/>
          <c:tx>
            <c:strRef>
              <c:f>Лист1!$G$1</c:f>
              <c:strCache>
                <c:ptCount val="1"/>
                <c:pt idx="0">
                  <c:v>География</c:v>
                </c:pt>
              </c:strCache>
            </c:strRef>
          </c:tx>
          <c:dLbls>
            <c:showVal val="1"/>
          </c:dLbls>
          <c:cat>
            <c:strRef>
              <c:f>Лист1!$A$2</c:f>
              <c:strCache>
                <c:ptCount val="1"/>
                <c:pt idx="0">
                  <c:v>Предметы</c:v>
                </c:pt>
              </c:strCache>
            </c:strRef>
          </c:cat>
          <c:val>
            <c:numRef>
              <c:f>Лист1!$G$2</c:f>
              <c:numCache>
                <c:formatCode>0%</c:formatCode>
                <c:ptCount val="1"/>
                <c:pt idx="0">
                  <c:v>0.1</c:v>
                </c:pt>
              </c:numCache>
            </c:numRef>
          </c:val>
        </c:ser>
        <c:ser>
          <c:idx val="6"/>
          <c:order val="6"/>
          <c:tx>
            <c:strRef>
              <c:f>Лист1!$H$1</c:f>
              <c:strCache>
                <c:ptCount val="1"/>
                <c:pt idx="0">
                  <c:v>Английский</c:v>
                </c:pt>
              </c:strCache>
            </c:strRef>
          </c:tx>
          <c:dLbls>
            <c:showVal val="1"/>
          </c:dLbls>
          <c:cat>
            <c:strRef>
              <c:f>Лист1!$A$2</c:f>
              <c:strCache>
                <c:ptCount val="1"/>
                <c:pt idx="0">
                  <c:v>Предметы</c:v>
                </c:pt>
              </c:strCache>
            </c:strRef>
          </c:cat>
          <c:val>
            <c:numRef>
              <c:f>Лист1!$H$2</c:f>
              <c:numCache>
                <c:formatCode>0%</c:formatCode>
                <c:ptCount val="1"/>
                <c:pt idx="0">
                  <c:v>0.05</c:v>
                </c:pt>
              </c:numCache>
            </c:numRef>
          </c:val>
        </c:ser>
        <c:ser>
          <c:idx val="7"/>
          <c:order val="7"/>
          <c:tx>
            <c:strRef>
              <c:f>Лист1!$I$1</c:f>
              <c:strCache>
                <c:ptCount val="1"/>
                <c:pt idx="0">
                  <c:v>Французский</c:v>
                </c:pt>
              </c:strCache>
            </c:strRef>
          </c:tx>
          <c:dLbls>
            <c:showVal val="1"/>
          </c:dLbls>
          <c:cat>
            <c:strRef>
              <c:f>Лист1!$A$2</c:f>
              <c:strCache>
                <c:ptCount val="1"/>
                <c:pt idx="0">
                  <c:v>Предметы</c:v>
                </c:pt>
              </c:strCache>
            </c:strRef>
          </c:cat>
          <c:val>
            <c:numRef>
              <c:f>Лист1!$I$2</c:f>
              <c:numCache>
                <c:formatCode>0%</c:formatCode>
                <c:ptCount val="1"/>
                <c:pt idx="0">
                  <c:v>7.0000000000000021E-2</c:v>
                </c:pt>
              </c:numCache>
            </c:numRef>
          </c:val>
        </c:ser>
        <c:ser>
          <c:idx val="8"/>
          <c:order val="8"/>
          <c:tx>
            <c:strRef>
              <c:f>Лист1!$J$1</c:f>
              <c:strCache>
                <c:ptCount val="1"/>
                <c:pt idx="0">
                  <c:v>Обществознание</c:v>
                </c:pt>
              </c:strCache>
            </c:strRef>
          </c:tx>
          <c:dLbls>
            <c:showVal val="1"/>
          </c:dLbls>
          <c:cat>
            <c:strRef>
              <c:f>Лист1!$A$2</c:f>
              <c:strCache>
                <c:ptCount val="1"/>
                <c:pt idx="0">
                  <c:v>Предметы</c:v>
                </c:pt>
              </c:strCache>
            </c:strRef>
          </c:cat>
          <c:val>
            <c:numRef>
              <c:f>Лист1!$J$2</c:f>
              <c:numCache>
                <c:formatCode>0%</c:formatCode>
                <c:ptCount val="1"/>
                <c:pt idx="0">
                  <c:v>0.43000000000000038</c:v>
                </c:pt>
              </c:numCache>
            </c:numRef>
          </c:val>
        </c:ser>
        <c:ser>
          <c:idx val="9"/>
          <c:order val="9"/>
          <c:tx>
            <c:strRef>
              <c:f>Лист1!$K$1</c:f>
              <c:strCache>
                <c:ptCount val="1"/>
                <c:pt idx="0">
                  <c:v>Литература</c:v>
                </c:pt>
              </c:strCache>
            </c:strRef>
          </c:tx>
          <c:dLbls>
            <c:showVal val="1"/>
          </c:dLbls>
          <c:cat>
            <c:strRef>
              <c:f>Лист1!$A$2</c:f>
              <c:strCache>
                <c:ptCount val="1"/>
                <c:pt idx="0">
                  <c:v>Предметы</c:v>
                </c:pt>
              </c:strCache>
            </c:strRef>
          </c:cat>
          <c:val>
            <c:numRef>
              <c:f>Лист1!$K$2</c:f>
              <c:numCache>
                <c:formatCode>0%</c:formatCode>
                <c:ptCount val="1"/>
                <c:pt idx="0">
                  <c:v>7.0000000000000021E-2</c:v>
                </c:pt>
              </c:numCache>
            </c:numRef>
          </c:val>
        </c:ser>
        <c:ser>
          <c:idx val="10"/>
          <c:order val="10"/>
          <c:tx>
            <c:strRef>
              <c:f>Лист1!$L$1</c:f>
              <c:strCache>
                <c:ptCount val="1"/>
                <c:pt idx="0">
                  <c:v>М профильная</c:v>
                </c:pt>
              </c:strCache>
            </c:strRef>
          </c:tx>
          <c:dLbls>
            <c:showVal val="1"/>
          </c:dLbls>
          <c:cat>
            <c:strRef>
              <c:f>Лист1!$A$2</c:f>
              <c:strCache>
                <c:ptCount val="1"/>
                <c:pt idx="0">
                  <c:v>Предметы</c:v>
                </c:pt>
              </c:strCache>
            </c:strRef>
          </c:cat>
          <c:val>
            <c:numRef>
              <c:f>Лист1!$L$2</c:f>
              <c:numCache>
                <c:formatCode>0%</c:formatCode>
                <c:ptCount val="1"/>
                <c:pt idx="0">
                  <c:v>0.81</c:v>
                </c:pt>
              </c:numCache>
            </c:numRef>
          </c:val>
        </c:ser>
        <c:shape val="cylinder"/>
        <c:axId val="37905152"/>
        <c:axId val="37906688"/>
        <c:axId val="0"/>
      </c:bar3DChart>
      <c:catAx>
        <c:axId val="37905152"/>
        <c:scaling>
          <c:orientation val="minMax"/>
        </c:scaling>
        <c:axPos val="b"/>
        <c:tickLblPos val="nextTo"/>
        <c:txPr>
          <a:bodyPr/>
          <a:lstStyle/>
          <a:p>
            <a:pPr>
              <a:defRPr sz="1200"/>
            </a:pPr>
            <a:endParaRPr lang="ru-RU"/>
          </a:p>
        </c:txPr>
        <c:crossAx val="37906688"/>
        <c:crosses val="autoZero"/>
        <c:auto val="1"/>
        <c:lblAlgn val="ctr"/>
        <c:lblOffset val="100"/>
      </c:catAx>
      <c:valAx>
        <c:axId val="37906688"/>
        <c:scaling>
          <c:orientation val="minMax"/>
        </c:scaling>
        <c:axPos val="l"/>
        <c:majorGridlines/>
        <c:numFmt formatCode="0%" sourceLinked="1"/>
        <c:tickLblPos val="nextTo"/>
        <c:crossAx val="37905152"/>
        <c:crosses val="autoZero"/>
        <c:crossBetween val="between"/>
      </c:valAx>
    </c:plotArea>
    <c:legend>
      <c:legendPos val="r"/>
      <c:layout>
        <c:manualLayout>
          <c:xMode val="edge"/>
          <c:yMode val="edge"/>
          <c:x val="0.76377743975184964"/>
          <c:y val="3.3517369961782284E-2"/>
          <c:w val="0.20129742304939352"/>
          <c:h val="0.8953512361173197"/>
        </c:manualLayout>
      </c:layout>
      <c:txPr>
        <a:bodyPr/>
        <a:lstStyle/>
        <a:p>
          <a:pPr>
            <a:defRPr sz="1200"/>
          </a:pPr>
          <a:endParaRPr lang="ru-RU"/>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4348667981620791"/>
          <c:y val="4.3650793650793704E-2"/>
          <c:w val="0.78641516287613356"/>
          <c:h val="0.82745688038995058"/>
        </c:manualLayout>
      </c:layout>
      <c:barChart>
        <c:barDir val="bar"/>
        <c:grouping val="clustered"/>
        <c:ser>
          <c:idx val="0"/>
          <c:order val="0"/>
          <c:tx>
            <c:strRef>
              <c:f>Лист1!$B$1</c:f>
              <c:strCache>
                <c:ptCount val="1"/>
                <c:pt idx="0">
                  <c:v>2013 -2014</c:v>
                </c:pt>
              </c:strCache>
            </c:strRef>
          </c:tx>
          <c:dLbls>
            <c:txPr>
              <a:bodyPr/>
              <a:lstStyle/>
              <a:p>
                <a:pPr>
                  <a:defRPr sz="1200"/>
                </a:pPr>
                <a:endParaRPr lang="ru-RU"/>
              </a:p>
            </c:txPr>
            <c:showVal val="1"/>
          </c:dLbls>
          <c:cat>
            <c:strRef>
              <c:f>Лист1!$A$2:$A$3</c:f>
              <c:strCache>
                <c:ptCount val="2"/>
                <c:pt idx="0">
                  <c:v>Математика профильная</c:v>
                </c:pt>
                <c:pt idx="1">
                  <c:v>Русский язык</c:v>
                </c:pt>
              </c:strCache>
            </c:strRef>
          </c:cat>
          <c:val>
            <c:numRef>
              <c:f>Лист1!$B$2:$B$3</c:f>
              <c:numCache>
                <c:formatCode>General</c:formatCode>
                <c:ptCount val="2"/>
                <c:pt idx="0">
                  <c:v>43.5</c:v>
                </c:pt>
                <c:pt idx="1">
                  <c:v>68.8</c:v>
                </c:pt>
              </c:numCache>
            </c:numRef>
          </c:val>
        </c:ser>
        <c:ser>
          <c:idx val="1"/>
          <c:order val="1"/>
          <c:tx>
            <c:strRef>
              <c:f>Лист1!$C$1</c:f>
              <c:strCache>
                <c:ptCount val="1"/>
                <c:pt idx="0">
                  <c:v>2014 - 2015</c:v>
                </c:pt>
              </c:strCache>
            </c:strRef>
          </c:tx>
          <c:dLbls>
            <c:txPr>
              <a:bodyPr/>
              <a:lstStyle/>
              <a:p>
                <a:pPr>
                  <a:defRPr sz="1200"/>
                </a:pPr>
                <a:endParaRPr lang="ru-RU"/>
              </a:p>
            </c:txPr>
            <c:showVal val="1"/>
          </c:dLbls>
          <c:cat>
            <c:strRef>
              <c:f>Лист1!$A$2:$A$3</c:f>
              <c:strCache>
                <c:ptCount val="2"/>
                <c:pt idx="0">
                  <c:v>Математика профильная</c:v>
                </c:pt>
                <c:pt idx="1">
                  <c:v>Русский язык</c:v>
                </c:pt>
              </c:strCache>
            </c:strRef>
          </c:cat>
          <c:val>
            <c:numRef>
              <c:f>Лист1!$C$2:$C$3</c:f>
              <c:numCache>
                <c:formatCode>General</c:formatCode>
                <c:ptCount val="2"/>
                <c:pt idx="0">
                  <c:v>53.4</c:v>
                </c:pt>
                <c:pt idx="1">
                  <c:v>67.599999999999994</c:v>
                </c:pt>
              </c:numCache>
            </c:numRef>
          </c:val>
        </c:ser>
        <c:ser>
          <c:idx val="2"/>
          <c:order val="2"/>
          <c:tx>
            <c:strRef>
              <c:f>Лист1!$D$1</c:f>
              <c:strCache>
                <c:ptCount val="1"/>
                <c:pt idx="0">
                  <c:v>2015 - 2106</c:v>
                </c:pt>
              </c:strCache>
            </c:strRef>
          </c:tx>
          <c:dLbls>
            <c:txPr>
              <a:bodyPr/>
              <a:lstStyle/>
              <a:p>
                <a:pPr>
                  <a:defRPr sz="1200"/>
                </a:pPr>
                <a:endParaRPr lang="ru-RU"/>
              </a:p>
            </c:txPr>
            <c:showVal val="1"/>
          </c:dLbls>
          <c:cat>
            <c:strRef>
              <c:f>Лист1!$A$2:$A$3</c:f>
              <c:strCache>
                <c:ptCount val="2"/>
                <c:pt idx="0">
                  <c:v>Математика профильная</c:v>
                </c:pt>
                <c:pt idx="1">
                  <c:v>Русский язык</c:v>
                </c:pt>
              </c:strCache>
            </c:strRef>
          </c:cat>
          <c:val>
            <c:numRef>
              <c:f>Лист1!$D$2:$D$3</c:f>
              <c:numCache>
                <c:formatCode>General</c:formatCode>
                <c:ptCount val="2"/>
                <c:pt idx="0">
                  <c:v>50.7</c:v>
                </c:pt>
                <c:pt idx="1">
                  <c:v>80.47</c:v>
                </c:pt>
              </c:numCache>
            </c:numRef>
          </c:val>
        </c:ser>
        <c:axId val="37953920"/>
        <c:axId val="37955456"/>
      </c:barChart>
      <c:catAx>
        <c:axId val="37953920"/>
        <c:scaling>
          <c:orientation val="minMax"/>
        </c:scaling>
        <c:axPos val="l"/>
        <c:tickLblPos val="nextTo"/>
        <c:txPr>
          <a:bodyPr/>
          <a:lstStyle/>
          <a:p>
            <a:pPr>
              <a:defRPr sz="1200">
                <a:latin typeface="Times New Roman" pitchFamily="18" charset="0"/>
                <a:cs typeface="Times New Roman" pitchFamily="18" charset="0"/>
              </a:defRPr>
            </a:pPr>
            <a:endParaRPr lang="ru-RU"/>
          </a:p>
        </c:txPr>
        <c:crossAx val="37955456"/>
        <c:crosses val="autoZero"/>
        <c:auto val="1"/>
        <c:lblAlgn val="ctr"/>
        <c:lblOffset val="100"/>
      </c:catAx>
      <c:valAx>
        <c:axId val="37955456"/>
        <c:scaling>
          <c:orientation val="minMax"/>
        </c:scaling>
        <c:axPos val="b"/>
        <c:majorGridlines/>
        <c:numFmt formatCode="General" sourceLinked="1"/>
        <c:tickLblPos val="nextTo"/>
        <c:crossAx val="37953920"/>
        <c:crosses val="autoZero"/>
        <c:crossBetween val="between"/>
      </c:valAx>
    </c:plotArea>
    <c:legend>
      <c:legendPos val="r"/>
      <c:layout>
        <c:manualLayout>
          <c:xMode val="edge"/>
          <c:yMode val="edge"/>
          <c:x val="0.76071387937494361"/>
          <c:y val="0.48527682657841548"/>
          <c:w val="0.21934067864947843"/>
          <c:h val="0.35019341332333459"/>
        </c:manualLayout>
      </c:layout>
      <c:txPr>
        <a:bodyPr/>
        <a:lstStyle/>
        <a:p>
          <a:pPr>
            <a:defRPr sz="1200">
              <a:latin typeface="Times New Roman" pitchFamily="18" charset="0"/>
              <a:cs typeface="Times New Roman" pitchFamily="18" charset="0"/>
            </a:defRPr>
          </a:pPr>
          <a:endParaRPr lang="ru-RU"/>
        </a:p>
      </c:txPr>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7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6460587326120923E-2"/>
          <c:y val="5.5865921787709494E-2"/>
          <c:w val="0.61823802163833075"/>
          <c:h val="0.80167597765363674"/>
        </c:manualLayout>
      </c:layout>
      <c:bar3DChart>
        <c:barDir val="col"/>
        <c:grouping val="clustered"/>
        <c:ser>
          <c:idx val="0"/>
          <c:order val="0"/>
          <c:tx>
            <c:strRef>
              <c:f>Sheet1!$A$2</c:f>
              <c:strCache>
                <c:ptCount val="1"/>
                <c:pt idx="0">
                  <c:v>Нарушители Закона № 1539</c:v>
                </c:pt>
              </c:strCache>
            </c:strRef>
          </c:tx>
          <c:spPr>
            <a:solidFill>
              <a:srgbClr val="9999FF"/>
            </a:solidFill>
            <a:ln w="7102">
              <a:solidFill>
                <a:srgbClr val="000000"/>
              </a:solidFill>
              <a:prstDash val="solid"/>
            </a:ln>
          </c:spPr>
          <c:cat>
            <c:numRef>
              <c:f>Sheet1!$C$1:$G$1</c:f>
              <c:numCache>
                <c:formatCode>General</c:formatCode>
                <c:ptCount val="5"/>
                <c:pt idx="0">
                  <c:v>2012</c:v>
                </c:pt>
                <c:pt idx="1">
                  <c:v>2013</c:v>
                </c:pt>
                <c:pt idx="2">
                  <c:v>2014</c:v>
                </c:pt>
                <c:pt idx="3">
                  <c:v>2015</c:v>
                </c:pt>
                <c:pt idx="4">
                  <c:v>2016</c:v>
                </c:pt>
              </c:numCache>
            </c:numRef>
          </c:cat>
          <c:val>
            <c:numRef>
              <c:f>Sheet1!$C$2:$G$2</c:f>
              <c:numCache>
                <c:formatCode>General</c:formatCode>
                <c:ptCount val="5"/>
                <c:pt idx="0">
                  <c:v>9</c:v>
                </c:pt>
                <c:pt idx="1">
                  <c:v>9</c:v>
                </c:pt>
                <c:pt idx="2">
                  <c:v>2</c:v>
                </c:pt>
                <c:pt idx="3">
                  <c:v>5</c:v>
                </c:pt>
                <c:pt idx="4">
                  <c:v>2</c:v>
                </c:pt>
              </c:numCache>
            </c:numRef>
          </c:val>
          <c:extLst xmlns:c16r2="http://schemas.microsoft.com/office/drawing/2015/06/chart">
            <c:ext xmlns:c16="http://schemas.microsoft.com/office/drawing/2014/chart" uri="{C3380CC4-5D6E-409C-BE32-E72D297353CC}">
              <c16:uniqueId val="{00000000-956A-4F6E-ADA1-534A55267091}"/>
            </c:ext>
          </c:extLst>
        </c:ser>
        <c:gapDepth val="0"/>
        <c:shape val="box"/>
        <c:axId val="38020608"/>
        <c:axId val="38022144"/>
        <c:axId val="0"/>
      </c:bar3DChart>
      <c:catAx>
        <c:axId val="38020608"/>
        <c:scaling>
          <c:orientation val="minMax"/>
        </c:scaling>
        <c:axPos val="b"/>
        <c:numFmt formatCode="General" sourceLinked="1"/>
        <c:tickLblPos val="low"/>
        <c:spPr>
          <a:ln w="1776">
            <a:solidFill>
              <a:srgbClr val="000000"/>
            </a:solidFill>
            <a:prstDash val="solid"/>
          </a:ln>
        </c:spPr>
        <c:txPr>
          <a:bodyPr rot="0" vert="horz"/>
          <a:lstStyle/>
          <a:p>
            <a:pPr>
              <a:defRPr sz="881" b="1" i="0" u="none" strike="noStrike" baseline="0">
                <a:solidFill>
                  <a:srgbClr val="000000"/>
                </a:solidFill>
                <a:latin typeface="Arial Cyr"/>
                <a:ea typeface="Arial Cyr"/>
                <a:cs typeface="Arial Cyr"/>
              </a:defRPr>
            </a:pPr>
            <a:endParaRPr lang="ru-RU"/>
          </a:p>
        </c:txPr>
        <c:crossAx val="38022144"/>
        <c:crosses val="autoZero"/>
        <c:auto val="1"/>
        <c:lblAlgn val="ctr"/>
        <c:lblOffset val="100"/>
        <c:tickLblSkip val="1"/>
        <c:tickMarkSkip val="1"/>
      </c:catAx>
      <c:valAx>
        <c:axId val="38022144"/>
        <c:scaling>
          <c:orientation val="minMax"/>
        </c:scaling>
        <c:axPos val="l"/>
        <c:majorGridlines>
          <c:spPr>
            <a:ln w="1776">
              <a:solidFill>
                <a:srgbClr val="000000"/>
              </a:solidFill>
              <a:prstDash val="solid"/>
            </a:ln>
          </c:spPr>
        </c:majorGridlines>
        <c:numFmt formatCode="General" sourceLinked="1"/>
        <c:tickLblPos val="nextTo"/>
        <c:spPr>
          <a:ln w="1776">
            <a:solidFill>
              <a:srgbClr val="000000"/>
            </a:solidFill>
            <a:prstDash val="solid"/>
          </a:ln>
        </c:spPr>
        <c:txPr>
          <a:bodyPr rot="0" vert="horz"/>
          <a:lstStyle/>
          <a:p>
            <a:pPr>
              <a:defRPr sz="881" b="1" i="0" u="none" strike="noStrike" baseline="0">
                <a:solidFill>
                  <a:srgbClr val="000000"/>
                </a:solidFill>
                <a:latin typeface="Arial Cyr"/>
                <a:ea typeface="Arial Cyr"/>
                <a:cs typeface="Arial Cyr"/>
              </a:defRPr>
            </a:pPr>
            <a:endParaRPr lang="ru-RU"/>
          </a:p>
        </c:txPr>
        <c:crossAx val="38020608"/>
        <c:crosses val="autoZero"/>
        <c:crossBetween val="between"/>
      </c:valAx>
      <c:spPr>
        <a:noFill/>
        <a:ln w="14204">
          <a:noFill/>
        </a:ln>
      </c:spPr>
    </c:plotArea>
    <c:plotVisOnly val="1"/>
    <c:dispBlanksAs val="gap"/>
  </c:chart>
  <c:spPr>
    <a:noFill/>
    <a:ln>
      <a:noFill/>
    </a:ln>
  </c:spPr>
  <c:txPr>
    <a:bodyPr/>
    <a:lstStyle/>
    <a:p>
      <a:pPr>
        <a:defRPr sz="88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2015</c:v>
                </c:pt>
              </c:strCache>
            </c:strRef>
          </c:tx>
          <c:cat>
            <c:strRef>
              <c:f>Лист1!$A$2:$A$4</c:f>
              <c:strCache>
                <c:ptCount val="3"/>
                <c:pt idx="0">
                  <c:v>5А</c:v>
                </c:pt>
                <c:pt idx="1">
                  <c:v>5Б</c:v>
                </c:pt>
                <c:pt idx="2">
                  <c:v>5В</c:v>
                </c:pt>
              </c:strCache>
            </c:strRef>
          </c:cat>
          <c:val>
            <c:numRef>
              <c:f>Лист1!$B$2:$B$4</c:f>
              <c:numCache>
                <c:formatCode>General</c:formatCode>
                <c:ptCount val="3"/>
                <c:pt idx="0">
                  <c:v>70.3</c:v>
                </c:pt>
                <c:pt idx="1">
                  <c:v>81.400000000000006</c:v>
                </c:pt>
                <c:pt idx="2">
                  <c:v>18.5</c:v>
                </c:pt>
              </c:numCache>
            </c:numRef>
          </c:val>
        </c:ser>
        <c:ser>
          <c:idx val="1"/>
          <c:order val="1"/>
          <c:tx>
            <c:strRef>
              <c:f>Лист1!$C$1</c:f>
              <c:strCache>
                <c:ptCount val="1"/>
                <c:pt idx="0">
                  <c:v>2016</c:v>
                </c:pt>
              </c:strCache>
            </c:strRef>
          </c:tx>
          <c:cat>
            <c:strRef>
              <c:f>Лист1!$A$2:$A$4</c:f>
              <c:strCache>
                <c:ptCount val="3"/>
                <c:pt idx="0">
                  <c:v>5А</c:v>
                </c:pt>
                <c:pt idx="1">
                  <c:v>5Б</c:v>
                </c:pt>
                <c:pt idx="2">
                  <c:v>5В</c:v>
                </c:pt>
              </c:strCache>
            </c:strRef>
          </c:cat>
          <c:val>
            <c:numRef>
              <c:f>Лист1!$C$2:$C$4</c:f>
              <c:numCache>
                <c:formatCode>General</c:formatCode>
                <c:ptCount val="3"/>
                <c:pt idx="0">
                  <c:v>82.14</c:v>
                </c:pt>
                <c:pt idx="1">
                  <c:v>59.25</c:v>
                </c:pt>
                <c:pt idx="2">
                  <c:v>30.759999999999987</c:v>
                </c:pt>
              </c:numCache>
            </c:numRef>
          </c:val>
        </c:ser>
        <c:shape val="cylinder"/>
        <c:axId val="136694016"/>
        <c:axId val="136695808"/>
        <c:axId val="0"/>
      </c:bar3DChart>
      <c:catAx>
        <c:axId val="136694016"/>
        <c:scaling>
          <c:orientation val="minMax"/>
        </c:scaling>
        <c:axPos val="b"/>
        <c:tickLblPos val="nextTo"/>
        <c:crossAx val="136695808"/>
        <c:crosses val="autoZero"/>
        <c:auto val="1"/>
        <c:lblAlgn val="ctr"/>
        <c:lblOffset val="100"/>
      </c:catAx>
      <c:valAx>
        <c:axId val="136695808"/>
        <c:scaling>
          <c:orientation val="minMax"/>
        </c:scaling>
        <c:axPos val="l"/>
        <c:majorGridlines/>
        <c:numFmt formatCode="General" sourceLinked="1"/>
        <c:tickLblPos val="nextTo"/>
        <c:crossAx val="136694016"/>
        <c:crosses val="autoZero"/>
        <c:crossBetween val="between"/>
      </c:valAx>
    </c:plotArea>
    <c:legend>
      <c:legendPos val="r"/>
      <c:layout>
        <c:manualLayout>
          <c:xMode val="edge"/>
          <c:yMode val="edge"/>
          <c:x val="0.75331583552056736"/>
          <c:y val="0.26127574302174883"/>
          <c:w val="0.24161617457887621"/>
          <c:h val="0.43588068089000126"/>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c:v>
                </c:pt>
              </c:strCache>
            </c:strRef>
          </c:tx>
          <c:cat>
            <c:strRef>
              <c:f>Лист1!$A$2:$A$5</c:f>
              <c:strCache>
                <c:ptCount val="4"/>
                <c:pt idx="0">
                  <c:v>6А</c:v>
                </c:pt>
                <c:pt idx="1">
                  <c:v>6Б</c:v>
                </c:pt>
                <c:pt idx="2">
                  <c:v>6В</c:v>
                </c:pt>
                <c:pt idx="3">
                  <c:v>6Г</c:v>
                </c:pt>
              </c:strCache>
            </c:strRef>
          </c:cat>
          <c:val>
            <c:numRef>
              <c:f>Лист1!$B$2:$B$5</c:f>
              <c:numCache>
                <c:formatCode>0.00%</c:formatCode>
                <c:ptCount val="4"/>
                <c:pt idx="0">
                  <c:v>0.58000000000000007</c:v>
                </c:pt>
                <c:pt idx="1">
                  <c:v>0.34</c:v>
                </c:pt>
                <c:pt idx="2">
                  <c:v>0.70000000000000062</c:v>
                </c:pt>
                <c:pt idx="3">
                  <c:v>0.6700000000000077</c:v>
                </c:pt>
              </c:numCache>
            </c:numRef>
          </c:val>
        </c:ser>
        <c:ser>
          <c:idx val="1"/>
          <c:order val="1"/>
          <c:tx>
            <c:strRef>
              <c:f>Лист1!$C$1</c:f>
              <c:strCache>
                <c:ptCount val="1"/>
                <c:pt idx="0">
                  <c:v>2015</c:v>
                </c:pt>
              </c:strCache>
            </c:strRef>
          </c:tx>
          <c:cat>
            <c:strRef>
              <c:f>Лист1!$A$2:$A$5</c:f>
              <c:strCache>
                <c:ptCount val="4"/>
                <c:pt idx="0">
                  <c:v>6А</c:v>
                </c:pt>
                <c:pt idx="1">
                  <c:v>6Б</c:v>
                </c:pt>
                <c:pt idx="2">
                  <c:v>6В</c:v>
                </c:pt>
                <c:pt idx="3">
                  <c:v>6Г</c:v>
                </c:pt>
              </c:strCache>
            </c:strRef>
          </c:cat>
          <c:val>
            <c:numRef>
              <c:f>Лист1!$C$2:$C$5</c:f>
              <c:numCache>
                <c:formatCode>0.00%</c:formatCode>
                <c:ptCount val="4"/>
                <c:pt idx="0">
                  <c:v>0.56999999999999995</c:v>
                </c:pt>
                <c:pt idx="1">
                  <c:v>0.31000000000000238</c:v>
                </c:pt>
                <c:pt idx="2">
                  <c:v>0.8</c:v>
                </c:pt>
                <c:pt idx="3" formatCode="General">
                  <c:v>0</c:v>
                </c:pt>
              </c:numCache>
            </c:numRef>
          </c:val>
        </c:ser>
        <c:ser>
          <c:idx val="2"/>
          <c:order val="2"/>
          <c:tx>
            <c:strRef>
              <c:f>Лист1!$D$1</c:f>
              <c:strCache>
                <c:ptCount val="1"/>
                <c:pt idx="0">
                  <c:v>2014</c:v>
                </c:pt>
              </c:strCache>
            </c:strRef>
          </c:tx>
          <c:cat>
            <c:strRef>
              <c:f>Лист1!$A$2:$A$5</c:f>
              <c:strCache>
                <c:ptCount val="4"/>
                <c:pt idx="0">
                  <c:v>6А</c:v>
                </c:pt>
                <c:pt idx="1">
                  <c:v>6Б</c:v>
                </c:pt>
                <c:pt idx="2">
                  <c:v>6В</c:v>
                </c:pt>
                <c:pt idx="3">
                  <c:v>6Г</c:v>
                </c:pt>
              </c:strCache>
            </c:strRef>
          </c:cat>
          <c:val>
            <c:numRef>
              <c:f>Лист1!$D$2:$D$5</c:f>
              <c:numCache>
                <c:formatCode>0%</c:formatCode>
                <c:ptCount val="4"/>
                <c:pt idx="0">
                  <c:v>0.56000000000000005</c:v>
                </c:pt>
                <c:pt idx="1">
                  <c:v>0.38000000000000317</c:v>
                </c:pt>
                <c:pt idx="2">
                  <c:v>0.68</c:v>
                </c:pt>
                <c:pt idx="3" formatCode="General">
                  <c:v>0</c:v>
                </c:pt>
              </c:numCache>
            </c:numRef>
          </c:val>
        </c:ser>
        <c:shape val="cylinder"/>
        <c:axId val="135537792"/>
        <c:axId val="135539328"/>
        <c:axId val="0"/>
      </c:bar3DChart>
      <c:catAx>
        <c:axId val="135537792"/>
        <c:scaling>
          <c:orientation val="minMax"/>
        </c:scaling>
        <c:axPos val="b"/>
        <c:numFmt formatCode="General" sourceLinked="1"/>
        <c:tickLblPos val="nextTo"/>
        <c:crossAx val="135539328"/>
        <c:crosses val="autoZero"/>
        <c:auto val="1"/>
        <c:lblAlgn val="ctr"/>
        <c:lblOffset val="100"/>
      </c:catAx>
      <c:valAx>
        <c:axId val="135539328"/>
        <c:scaling>
          <c:orientation val="minMax"/>
        </c:scaling>
        <c:axPos val="l"/>
        <c:majorGridlines/>
        <c:numFmt formatCode="0.00%" sourceLinked="1"/>
        <c:tickLblPos val="nextTo"/>
        <c:crossAx val="135537792"/>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c:v>
                </c:pt>
              </c:strCache>
            </c:strRef>
          </c:tx>
          <c:cat>
            <c:strRef>
              <c:f>Лист1!$A$2:$A$5</c:f>
              <c:strCache>
                <c:ptCount val="4"/>
                <c:pt idx="0">
                  <c:v>7А</c:v>
                </c:pt>
                <c:pt idx="1">
                  <c:v>7Б</c:v>
                </c:pt>
                <c:pt idx="2">
                  <c:v>7В</c:v>
                </c:pt>
                <c:pt idx="3">
                  <c:v>7Г</c:v>
                </c:pt>
              </c:strCache>
            </c:strRef>
          </c:cat>
          <c:val>
            <c:numRef>
              <c:f>Лист1!$B$2:$B$5</c:f>
              <c:numCache>
                <c:formatCode>General</c:formatCode>
                <c:ptCount val="4"/>
                <c:pt idx="0">
                  <c:v>65</c:v>
                </c:pt>
                <c:pt idx="1">
                  <c:v>54</c:v>
                </c:pt>
                <c:pt idx="2">
                  <c:v>25</c:v>
                </c:pt>
                <c:pt idx="3">
                  <c:v>29</c:v>
                </c:pt>
              </c:numCache>
            </c:numRef>
          </c:val>
        </c:ser>
        <c:ser>
          <c:idx val="1"/>
          <c:order val="1"/>
          <c:tx>
            <c:strRef>
              <c:f>Лист1!$C$1</c:f>
              <c:strCache>
                <c:ptCount val="1"/>
                <c:pt idx="0">
                  <c:v>2015</c:v>
                </c:pt>
              </c:strCache>
            </c:strRef>
          </c:tx>
          <c:cat>
            <c:strRef>
              <c:f>Лист1!$A$2:$A$5</c:f>
              <c:strCache>
                <c:ptCount val="4"/>
                <c:pt idx="0">
                  <c:v>7А</c:v>
                </c:pt>
                <c:pt idx="1">
                  <c:v>7Б</c:v>
                </c:pt>
                <c:pt idx="2">
                  <c:v>7В</c:v>
                </c:pt>
                <c:pt idx="3">
                  <c:v>7Г</c:v>
                </c:pt>
              </c:strCache>
            </c:strRef>
          </c:cat>
          <c:val>
            <c:numRef>
              <c:f>Лист1!$C$2:$C$5</c:f>
              <c:numCache>
                <c:formatCode>General</c:formatCode>
                <c:ptCount val="4"/>
                <c:pt idx="0">
                  <c:v>60</c:v>
                </c:pt>
                <c:pt idx="1">
                  <c:v>63</c:v>
                </c:pt>
                <c:pt idx="2">
                  <c:v>32</c:v>
                </c:pt>
                <c:pt idx="3">
                  <c:v>42</c:v>
                </c:pt>
              </c:numCache>
            </c:numRef>
          </c:val>
        </c:ser>
        <c:ser>
          <c:idx val="2"/>
          <c:order val="2"/>
          <c:tx>
            <c:strRef>
              <c:f>Лист1!$D$1</c:f>
              <c:strCache>
                <c:ptCount val="1"/>
                <c:pt idx="0">
                  <c:v>2014</c:v>
                </c:pt>
              </c:strCache>
            </c:strRef>
          </c:tx>
          <c:cat>
            <c:strRef>
              <c:f>Лист1!$A$2:$A$5</c:f>
              <c:strCache>
                <c:ptCount val="4"/>
                <c:pt idx="0">
                  <c:v>7А</c:v>
                </c:pt>
                <c:pt idx="1">
                  <c:v>7Б</c:v>
                </c:pt>
                <c:pt idx="2">
                  <c:v>7В</c:v>
                </c:pt>
                <c:pt idx="3">
                  <c:v>7Г</c:v>
                </c:pt>
              </c:strCache>
            </c:strRef>
          </c:cat>
          <c:val>
            <c:numRef>
              <c:f>Лист1!$D$2:$D$5</c:f>
              <c:numCache>
                <c:formatCode>General</c:formatCode>
                <c:ptCount val="4"/>
                <c:pt idx="0">
                  <c:v>52</c:v>
                </c:pt>
                <c:pt idx="1">
                  <c:v>52</c:v>
                </c:pt>
                <c:pt idx="2">
                  <c:v>32</c:v>
                </c:pt>
                <c:pt idx="3">
                  <c:v>0</c:v>
                </c:pt>
              </c:numCache>
            </c:numRef>
          </c:val>
        </c:ser>
        <c:shape val="cylinder"/>
        <c:axId val="136904704"/>
        <c:axId val="136906240"/>
        <c:axId val="0"/>
      </c:bar3DChart>
      <c:catAx>
        <c:axId val="136904704"/>
        <c:scaling>
          <c:orientation val="minMax"/>
        </c:scaling>
        <c:axPos val="b"/>
        <c:tickLblPos val="nextTo"/>
        <c:crossAx val="136906240"/>
        <c:crosses val="autoZero"/>
        <c:auto val="1"/>
        <c:lblAlgn val="ctr"/>
        <c:lblOffset val="100"/>
      </c:catAx>
      <c:valAx>
        <c:axId val="136906240"/>
        <c:scaling>
          <c:orientation val="minMax"/>
        </c:scaling>
        <c:axPos val="l"/>
        <c:majorGridlines/>
        <c:numFmt formatCode="General" sourceLinked="1"/>
        <c:tickLblPos val="nextTo"/>
        <c:crossAx val="136904704"/>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2016</c:v>
                </c:pt>
              </c:strCache>
            </c:strRef>
          </c:tx>
          <c:cat>
            <c:strRef>
              <c:f>Лист1!$A$2:$A$6</c:f>
              <c:strCache>
                <c:ptCount val="5"/>
                <c:pt idx="0">
                  <c:v>8А</c:v>
                </c:pt>
                <c:pt idx="1">
                  <c:v>8Б</c:v>
                </c:pt>
                <c:pt idx="2">
                  <c:v>8В</c:v>
                </c:pt>
                <c:pt idx="3">
                  <c:v>8Г</c:v>
                </c:pt>
                <c:pt idx="4">
                  <c:v>8Д</c:v>
                </c:pt>
              </c:strCache>
            </c:strRef>
          </c:cat>
          <c:val>
            <c:numRef>
              <c:f>Лист1!$B$2:$B$6</c:f>
              <c:numCache>
                <c:formatCode>General</c:formatCode>
                <c:ptCount val="5"/>
                <c:pt idx="0">
                  <c:v>22</c:v>
                </c:pt>
                <c:pt idx="1">
                  <c:v>38</c:v>
                </c:pt>
                <c:pt idx="2">
                  <c:v>44</c:v>
                </c:pt>
                <c:pt idx="3">
                  <c:v>52</c:v>
                </c:pt>
                <c:pt idx="4">
                  <c:v>50</c:v>
                </c:pt>
              </c:numCache>
            </c:numRef>
          </c:val>
        </c:ser>
        <c:ser>
          <c:idx val="1"/>
          <c:order val="1"/>
          <c:tx>
            <c:strRef>
              <c:f>Лист1!$C$1</c:f>
              <c:strCache>
                <c:ptCount val="1"/>
                <c:pt idx="0">
                  <c:v>2015</c:v>
                </c:pt>
              </c:strCache>
            </c:strRef>
          </c:tx>
          <c:cat>
            <c:strRef>
              <c:f>Лист1!$A$2:$A$6</c:f>
              <c:strCache>
                <c:ptCount val="5"/>
                <c:pt idx="0">
                  <c:v>8А</c:v>
                </c:pt>
                <c:pt idx="1">
                  <c:v>8Б</c:v>
                </c:pt>
                <c:pt idx="2">
                  <c:v>8В</c:v>
                </c:pt>
                <c:pt idx="3">
                  <c:v>8Г</c:v>
                </c:pt>
                <c:pt idx="4">
                  <c:v>8Д</c:v>
                </c:pt>
              </c:strCache>
            </c:strRef>
          </c:cat>
          <c:val>
            <c:numRef>
              <c:f>Лист1!$C$2:$C$6</c:f>
              <c:numCache>
                <c:formatCode>General</c:formatCode>
                <c:ptCount val="5"/>
                <c:pt idx="0">
                  <c:v>36</c:v>
                </c:pt>
                <c:pt idx="1">
                  <c:v>36</c:v>
                </c:pt>
                <c:pt idx="2">
                  <c:v>49</c:v>
                </c:pt>
                <c:pt idx="3">
                  <c:v>40</c:v>
                </c:pt>
                <c:pt idx="4">
                  <c:v>37</c:v>
                </c:pt>
              </c:numCache>
            </c:numRef>
          </c:val>
        </c:ser>
        <c:ser>
          <c:idx val="2"/>
          <c:order val="2"/>
          <c:tx>
            <c:strRef>
              <c:f>Лист1!$D$1</c:f>
              <c:strCache>
                <c:ptCount val="1"/>
                <c:pt idx="0">
                  <c:v>2014</c:v>
                </c:pt>
              </c:strCache>
            </c:strRef>
          </c:tx>
          <c:cat>
            <c:strRef>
              <c:f>Лист1!$A$2:$A$6</c:f>
              <c:strCache>
                <c:ptCount val="5"/>
                <c:pt idx="0">
                  <c:v>8А</c:v>
                </c:pt>
                <c:pt idx="1">
                  <c:v>8Б</c:v>
                </c:pt>
                <c:pt idx="2">
                  <c:v>8В</c:v>
                </c:pt>
                <c:pt idx="3">
                  <c:v>8Г</c:v>
                </c:pt>
                <c:pt idx="4">
                  <c:v>8Д</c:v>
                </c:pt>
              </c:strCache>
            </c:strRef>
          </c:cat>
          <c:val>
            <c:numRef>
              <c:f>Лист1!$D$2:$D$6</c:f>
              <c:numCache>
                <c:formatCode>General</c:formatCode>
                <c:ptCount val="5"/>
                <c:pt idx="0">
                  <c:v>28</c:v>
                </c:pt>
                <c:pt idx="1">
                  <c:v>33</c:v>
                </c:pt>
                <c:pt idx="2">
                  <c:v>36</c:v>
                </c:pt>
                <c:pt idx="3">
                  <c:v>48</c:v>
                </c:pt>
                <c:pt idx="4">
                  <c:v>48</c:v>
                </c:pt>
              </c:numCache>
            </c:numRef>
          </c:val>
        </c:ser>
        <c:shape val="cylinder"/>
        <c:axId val="137169536"/>
        <c:axId val="137171328"/>
        <c:axId val="0"/>
      </c:bar3DChart>
      <c:catAx>
        <c:axId val="137169536"/>
        <c:scaling>
          <c:orientation val="minMax"/>
        </c:scaling>
        <c:axPos val="b"/>
        <c:tickLblPos val="nextTo"/>
        <c:crossAx val="137171328"/>
        <c:crosses val="autoZero"/>
        <c:auto val="1"/>
        <c:lblAlgn val="ctr"/>
        <c:lblOffset val="100"/>
      </c:catAx>
      <c:valAx>
        <c:axId val="137171328"/>
        <c:scaling>
          <c:orientation val="minMax"/>
        </c:scaling>
        <c:axPos val="l"/>
        <c:majorGridlines/>
        <c:numFmt formatCode="General" sourceLinked="1"/>
        <c:tickLblPos val="nextTo"/>
        <c:crossAx val="137169536"/>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7557603686637245E-2"/>
          <c:y val="6.4896755162242123E-2"/>
          <c:w val="0.70353302611367163"/>
          <c:h val="0.5398230088495577"/>
        </c:manualLayout>
      </c:layout>
      <c:barChart>
        <c:barDir val="col"/>
        <c:grouping val="clustered"/>
        <c:ser>
          <c:idx val="0"/>
          <c:order val="0"/>
          <c:tx>
            <c:strRef>
              <c:f>Лист1!$B$1</c:f>
              <c:strCache>
                <c:ptCount val="1"/>
                <c:pt idx="0">
                  <c:v>2013 - 2014</c:v>
                </c:pt>
              </c:strCache>
            </c:strRef>
          </c:tx>
          <c:spPr>
            <a:effectLst>
              <a:outerShdw blurRad="50800" dist="50800" dir="5400000" algn="ctr" rotWithShape="0">
                <a:schemeClr val="bg2">
                  <a:lumMod val="20000"/>
                  <a:lumOff val="80000"/>
                </a:schemeClr>
              </a:outerShdw>
            </a:effectLst>
          </c:spPr>
          <c:dLbls>
            <c:showVal val="1"/>
          </c:dLbls>
          <c:cat>
            <c:strRef>
              <c:f>Лист1!$A$2:$A$8</c:f>
              <c:strCache>
                <c:ptCount val="7"/>
                <c:pt idx="0">
                  <c:v>Москаленко Н.И.</c:v>
                </c:pt>
                <c:pt idx="1">
                  <c:v>Малая Е.Э.</c:v>
                </c:pt>
                <c:pt idx="2">
                  <c:v>Назаренко С.Ф.</c:v>
                </c:pt>
                <c:pt idx="3">
                  <c:v>Панара М.А.</c:v>
                </c:pt>
                <c:pt idx="4">
                  <c:v>Пасленова С.А.</c:v>
                </c:pt>
                <c:pt idx="5">
                  <c:v>Гурская М.А.</c:v>
                </c:pt>
                <c:pt idx="6">
                  <c:v>Куцель М.П.</c:v>
                </c:pt>
              </c:strCache>
            </c:strRef>
          </c:cat>
          <c:val>
            <c:numRef>
              <c:f>Лист1!$B$2:$B$8</c:f>
              <c:numCache>
                <c:formatCode>General</c:formatCode>
                <c:ptCount val="7"/>
                <c:pt idx="0">
                  <c:v>0</c:v>
                </c:pt>
                <c:pt idx="1">
                  <c:v>52</c:v>
                </c:pt>
                <c:pt idx="2">
                  <c:v>54</c:v>
                </c:pt>
                <c:pt idx="3">
                  <c:v>74</c:v>
                </c:pt>
                <c:pt idx="4">
                  <c:v>45</c:v>
                </c:pt>
                <c:pt idx="5">
                  <c:v>67</c:v>
                </c:pt>
                <c:pt idx="6">
                  <c:v>0</c:v>
                </c:pt>
              </c:numCache>
            </c:numRef>
          </c:val>
        </c:ser>
        <c:ser>
          <c:idx val="1"/>
          <c:order val="1"/>
          <c:tx>
            <c:strRef>
              <c:f>Лист1!$C$1</c:f>
              <c:strCache>
                <c:ptCount val="1"/>
                <c:pt idx="0">
                  <c:v>2014 - 2015 </c:v>
                </c:pt>
              </c:strCache>
            </c:strRef>
          </c:tx>
          <c:dLbls>
            <c:dLbl>
              <c:idx val="0"/>
              <c:layout>
                <c:manualLayout>
                  <c:x val="-1.2941393973007946E-2"/>
                  <c:y val="6.8931560807483999E-2"/>
                </c:manualLayout>
              </c:layout>
              <c:showVal val="1"/>
            </c:dLbl>
            <c:dLbl>
              <c:idx val="1"/>
              <c:layout>
                <c:manualLayout>
                  <c:x val="-2.2185246810871136E-2"/>
                  <c:y val="6.8931560807483999E-2"/>
                </c:manualLayout>
              </c:layout>
              <c:showVal val="1"/>
            </c:dLbl>
            <c:dLbl>
              <c:idx val="5"/>
              <c:layout>
                <c:manualLayout>
                  <c:x val="-5.5463117027177034E-3"/>
                  <c:y val="0"/>
                </c:manualLayout>
              </c:layout>
              <c:showVal val="1"/>
            </c:dLbl>
            <c:showVal val="1"/>
          </c:dLbls>
          <c:cat>
            <c:strRef>
              <c:f>Лист1!$A$2:$A$8</c:f>
              <c:strCache>
                <c:ptCount val="7"/>
                <c:pt idx="0">
                  <c:v>Москаленко Н.И.</c:v>
                </c:pt>
                <c:pt idx="1">
                  <c:v>Малая Е.Э.</c:v>
                </c:pt>
                <c:pt idx="2">
                  <c:v>Назаренко С.Ф.</c:v>
                </c:pt>
                <c:pt idx="3">
                  <c:v>Панара М.А.</c:v>
                </c:pt>
                <c:pt idx="4">
                  <c:v>Пасленова С.А.</c:v>
                </c:pt>
                <c:pt idx="5">
                  <c:v>Гурская М.А.</c:v>
                </c:pt>
                <c:pt idx="6">
                  <c:v>Куцель М.П.</c:v>
                </c:pt>
              </c:strCache>
            </c:strRef>
          </c:cat>
          <c:val>
            <c:numRef>
              <c:f>Лист1!$C$2:$C$8</c:f>
              <c:numCache>
                <c:formatCode>General</c:formatCode>
                <c:ptCount val="7"/>
                <c:pt idx="0">
                  <c:v>70.599999999999994</c:v>
                </c:pt>
                <c:pt idx="1">
                  <c:v>78.2</c:v>
                </c:pt>
                <c:pt idx="2">
                  <c:v>65.8</c:v>
                </c:pt>
                <c:pt idx="3">
                  <c:v>90.5</c:v>
                </c:pt>
                <c:pt idx="4">
                  <c:v>77</c:v>
                </c:pt>
                <c:pt idx="5">
                  <c:v>86</c:v>
                </c:pt>
                <c:pt idx="6">
                  <c:v>72.7</c:v>
                </c:pt>
              </c:numCache>
            </c:numRef>
          </c:val>
        </c:ser>
        <c:ser>
          <c:idx val="2"/>
          <c:order val="2"/>
          <c:tx>
            <c:strRef>
              <c:f>Лист1!$D$1</c:f>
              <c:strCache>
                <c:ptCount val="1"/>
                <c:pt idx="0">
                  <c:v>2015 - 2016</c:v>
                </c:pt>
              </c:strCache>
            </c:strRef>
          </c:tx>
          <c:dLbls>
            <c:showVal val="1"/>
          </c:dLbls>
          <c:cat>
            <c:strRef>
              <c:f>Лист1!$A$2:$A$8</c:f>
              <c:strCache>
                <c:ptCount val="7"/>
                <c:pt idx="0">
                  <c:v>Москаленко Н.И.</c:v>
                </c:pt>
                <c:pt idx="1">
                  <c:v>Малая Е.Э.</c:v>
                </c:pt>
                <c:pt idx="2">
                  <c:v>Назаренко С.Ф.</c:v>
                </c:pt>
                <c:pt idx="3">
                  <c:v>Панара М.А.</c:v>
                </c:pt>
                <c:pt idx="4">
                  <c:v>Пасленова С.А.</c:v>
                </c:pt>
                <c:pt idx="5">
                  <c:v>Гурская М.А.</c:v>
                </c:pt>
                <c:pt idx="6">
                  <c:v>Куцель М.П.</c:v>
                </c:pt>
              </c:strCache>
            </c:strRef>
          </c:cat>
          <c:val>
            <c:numRef>
              <c:f>Лист1!$D$2:$D$8</c:f>
              <c:numCache>
                <c:formatCode>General</c:formatCode>
                <c:ptCount val="7"/>
                <c:pt idx="0">
                  <c:v>77</c:v>
                </c:pt>
                <c:pt idx="1">
                  <c:v>80</c:v>
                </c:pt>
                <c:pt idx="2">
                  <c:v>72</c:v>
                </c:pt>
                <c:pt idx="3">
                  <c:v>80</c:v>
                </c:pt>
                <c:pt idx="4">
                  <c:v>62</c:v>
                </c:pt>
                <c:pt idx="5">
                  <c:v>83</c:v>
                </c:pt>
                <c:pt idx="6">
                  <c:v>52</c:v>
                </c:pt>
              </c:numCache>
            </c:numRef>
          </c:val>
        </c:ser>
        <c:axId val="136916352"/>
        <c:axId val="137200768"/>
      </c:barChart>
      <c:catAx>
        <c:axId val="136916352"/>
        <c:scaling>
          <c:orientation val="minMax"/>
        </c:scaling>
        <c:axPos val="b"/>
        <c:numFmt formatCode="General" sourceLinked="1"/>
        <c:tickLblPos val="nextTo"/>
        <c:txPr>
          <a:bodyPr/>
          <a:lstStyle/>
          <a:p>
            <a:pPr>
              <a:defRPr sz="1192"/>
            </a:pPr>
            <a:endParaRPr lang="ru-RU"/>
          </a:p>
        </c:txPr>
        <c:crossAx val="137200768"/>
        <c:crosses val="autoZero"/>
        <c:auto val="1"/>
        <c:lblAlgn val="ctr"/>
        <c:lblOffset val="100"/>
      </c:catAx>
      <c:valAx>
        <c:axId val="137200768"/>
        <c:scaling>
          <c:orientation val="minMax"/>
        </c:scaling>
        <c:axPos val="l"/>
        <c:majorGridlines/>
        <c:numFmt formatCode="General" sourceLinked="1"/>
        <c:tickLblPos val="nextTo"/>
        <c:crossAx val="136916352"/>
        <c:crosses val="autoZero"/>
        <c:crossBetween val="between"/>
      </c:valAx>
    </c:plotArea>
    <c:legend>
      <c:legendPos val="r"/>
      <c:layout>
        <c:manualLayout>
          <c:xMode val="edge"/>
          <c:yMode val="edge"/>
          <c:x val="0.80314232902033256"/>
          <c:y val="0.61097256857855364"/>
          <c:w val="0.14633019042336998"/>
          <c:h val="0.30139452657044491"/>
        </c:manualLayout>
      </c:layout>
    </c:legend>
    <c:plotVisOnly val="1"/>
    <c:dispBlanksAs val="gap"/>
  </c:chart>
  <c:txPr>
    <a:bodyPr/>
    <a:lstStyle/>
    <a:p>
      <a:pPr>
        <a:defRPr sz="1192"/>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4.7619047619047623E-2"/>
          <c:y val="5.3435114503816793E-2"/>
          <c:w val="0.91736694677871056"/>
          <c:h val="0.57251908396946549"/>
        </c:manualLayout>
      </c:layout>
      <c:barChart>
        <c:barDir val="col"/>
        <c:grouping val="clustered"/>
        <c:ser>
          <c:idx val="0"/>
          <c:order val="0"/>
          <c:tx>
            <c:strRef>
              <c:f>Лист1!$B$1</c:f>
              <c:strCache>
                <c:ptCount val="1"/>
                <c:pt idx="0">
                  <c:v>год 2013 0 2014</c:v>
                </c:pt>
              </c:strCache>
            </c:strRef>
          </c:tx>
          <c:spPr>
            <a:effectLst>
              <a:outerShdw blurRad="50800" dist="50800" dir="5400000" algn="ctr" rotWithShape="0">
                <a:schemeClr val="bg2">
                  <a:lumMod val="20000"/>
                  <a:lumOff val="80000"/>
                </a:schemeClr>
              </a:outerShdw>
            </a:effectLst>
          </c:spPr>
          <c:dLbls>
            <c:dLbl>
              <c:idx val="1"/>
              <c:layout>
                <c:manualLayout>
                  <c:x val="-7.9821940505942334E-3"/>
                  <c:y val="7.9006192885409013E-2"/>
                </c:manualLayout>
              </c:layout>
              <c:dLblPos val="outEnd"/>
              <c:showVal val="1"/>
            </c:dLbl>
            <c:dLbl>
              <c:idx val="4"/>
              <c:layout>
                <c:manualLayout>
                  <c:x val="-9.5809898077753811E-3"/>
                  <c:y val="6.5469268427956542E-2"/>
                </c:manualLayout>
              </c:layout>
              <c:dLblPos val="outEnd"/>
              <c:showVal val="1"/>
            </c:dLbl>
            <c:txPr>
              <a:bodyPr/>
              <a:lstStyle/>
              <a:p>
                <a:pPr>
                  <a:defRPr sz="1400" baseline="0"/>
                </a:pPr>
                <a:endParaRPr lang="ru-RU"/>
              </a:p>
            </c:txPr>
            <c:showVal val="1"/>
          </c:dLbls>
          <c:cat>
            <c:strRef>
              <c:f>Лист1!$A$2:$A$8</c:f>
              <c:strCache>
                <c:ptCount val="7"/>
                <c:pt idx="0">
                  <c:v>Выскир Л.Н.</c:v>
                </c:pt>
                <c:pt idx="1">
                  <c:v>Скачкова Т.Г.</c:v>
                </c:pt>
                <c:pt idx="2">
                  <c:v>Зинченко Л.Н.</c:v>
                </c:pt>
                <c:pt idx="3">
                  <c:v>Гасанова А.А.</c:v>
                </c:pt>
                <c:pt idx="4">
                  <c:v>Мялковская Е.Н.</c:v>
                </c:pt>
                <c:pt idx="5">
                  <c:v>Сушина Т.В.</c:v>
                </c:pt>
                <c:pt idx="6">
                  <c:v>Шмитько И.А.</c:v>
                </c:pt>
              </c:strCache>
            </c:strRef>
          </c:cat>
          <c:val>
            <c:numRef>
              <c:f>Лист1!$B$2:$B$8</c:f>
              <c:numCache>
                <c:formatCode>General</c:formatCode>
                <c:ptCount val="7"/>
                <c:pt idx="0">
                  <c:v>43</c:v>
                </c:pt>
                <c:pt idx="1">
                  <c:v>57</c:v>
                </c:pt>
                <c:pt idx="2">
                  <c:v>36</c:v>
                </c:pt>
                <c:pt idx="3">
                  <c:v>0</c:v>
                </c:pt>
                <c:pt idx="4">
                  <c:v>70.8</c:v>
                </c:pt>
                <c:pt idx="5">
                  <c:v>60</c:v>
                </c:pt>
                <c:pt idx="6">
                  <c:v>55</c:v>
                </c:pt>
              </c:numCache>
            </c:numRef>
          </c:val>
        </c:ser>
        <c:ser>
          <c:idx val="1"/>
          <c:order val="1"/>
          <c:tx>
            <c:strRef>
              <c:f>Лист1!$C$1</c:f>
              <c:strCache>
                <c:ptCount val="1"/>
                <c:pt idx="0">
                  <c:v>год 2014 - 2015</c:v>
                </c:pt>
              </c:strCache>
            </c:strRef>
          </c:tx>
          <c:dLbls>
            <c:txPr>
              <a:bodyPr/>
              <a:lstStyle/>
              <a:p>
                <a:pPr>
                  <a:defRPr sz="1400" baseline="0"/>
                </a:pPr>
                <a:endParaRPr lang="ru-RU"/>
              </a:p>
            </c:txPr>
            <c:showVal val="1"/>
          </c:dLbls>
          <c:cat>
            <c:strRef>
              <c:f>Лист1!$A$2:$A$8</c:f>
              <c:strCache>
                <c:ptCount val="7"/>
                <c:pt idx="0">
                  <c:v>Выскир Л.Н.</c:v>
                </c:pt>
                <c:pt idx="1">
                  <c:v>Скачкова Т.Г.</c:v>
                </c:pt>
                <c:pt idx="2">
                  <c:v>Зинченко Л.Н.</c:v>
                </c:pt>
                <c:pt idx="3">
                  <c:v>Гасанова А.А.</c:v>
                </c:pt>
                <c:pt idx="4">
                  <c:v>Мялковская Е.Н.</c:v>
                </c:pt>
                <c:pt idx="5">
                  <c:v>Сушина Т.В.</c:v>
                </c:pt>
                <c:pt idx="6">
                  <c:v>Шмитько И.А.</c:v>
                </c:pt>
              </c:strCache>
            </c:strRef>
          </c:cat>
          <c:val>
            <c:numRef>
              <c:f>Лист1!$C$2:$C$8</c:f>
              <c:numCache>
                <c:formatCode>General</c:formatCode>
                <c:ptCount val="7"/>
                <c:pt idx="0">
                  <c:v>54.2</c:v>
                </c:pt>
                <c:pt idx="1">
                  <c:v>56.6</c:v>
                </c:pt>
                <c:pt idx="2">
                  <c:v>60.3</c:v>
                </c:pt>
                <c:pt idx="3">
                  <c:v>0</c:v>
                </c:pt>
                <c:pt idx="4">
                  <c:v>70.8</c:v>
                </c:pt>
                <c:pt idx="5">
                  <c:v>67</c:v>
                </c:pt>
                <c:pt idx="6">
                  <c:v>67</c:v>
                </c:pt>
              </c:numCache>
            </c:numRef>
          </c:val>
        </c:ser>
        <c:ser>
          <c:idx val="2"/>
          <c:order val="2"/>
          <c:tx>
            <c:strRef>
              <c:f>Лист1!$D$1</c:f>
              <c:strCache>
                <c:ptCount val="1"/>
                <c:pt idx="0">
                  <c:v>2015 - 2016</c:v>
                </c:pt>
              </c:strCache>
            </c:strRef>
          </c:tx>
          <c:dLbls>
            <c:dLbl>
              <c:idx val="1"/>
              <c:layout>
                <c:manualLayout>
                  <c:x val="1.5964388101188425E-2"/>
                  <c:y val="0"/>
                </c:manualLayout>
              </c:layout>
              <c:showVal val="1"/>
            </c:dLbl>
            <c:dLbl>
              <c:idx val="2"/>
              <c:layout>
                <c:manualLayout>
                  <c:x val="2.1951033639134192E-2"/>
                  <c:y val="4.9743624492821535E-3"/>
                </c:manualLayout>
              </c:layout>
              <c:showVal val="1"/>
            </c:dLbl>
            <c:dLbl>
              <c:idx val="4"/>
              <c:layout>
                <c:manualLayout>
                  <c:x val="2.9933227689728777E-2"/>
                  <c:y val="1.4923087347846201E-2"/>
                </c:manualLayout>
              </c:layout>
              <c:showVal val="1"/>
            </c:dLbl>
            <c:txPr>
              <a:bodyPr/>
              <a:lstStyle/>
              <a:p>
                <a:pPr>
                  <a:defRPr sz="1400" baseline="0"/>
                </a:pPr>
                <a:endParaRPr lang="ru-RU"/>
              </a:p>
            </c:txPr>
            <c:showVal val="1"/>
          </c:dLbls>
          <c:cat>
            <c:strRef>
              <c:f>Лист1!$A$2:$A$8</c:f>
              <c:strCache>
                <c:ptCount val="7"/>
                <c:pt idx="0">
                  <c:v>Выскир Л.Н.</c:v>
                </c:pt>
                <c:pt idx="1">
                  <c:v>Скачкова Т.Г.</c:v>
                </c:pt>
                <c:pt idx="2">
                  <c:v>Зинченко Л.Н.</c:v>
                </c:pt>
                <c:pt idx="3">
                  <c:v>Гасанова А.А.</c:v>
                </c:pt>
                <c:pt idx="4">
                  <c:v>Мялковская Е.Н.</c:v>
                </c:pt>
                <c:pt idx="5">
                  <c:v>Сушина Т.В.</c:v>
                </c:pt>
                <c:pt idx="6">
                  <c:v>Шмитько И.А.</c:v>
                </c:pt>
              </c:strCache>
            </c:strRef>
          </c:cat>
          <c:val>
            <c:numRef>
              <c:f>Лист1!$D$2:$D$8</c:f>
              <c:numCache>
                <c:formatCode>General</c:formatCode>
                <c:ptCount val="7"/>
                <c:pt idx="0">
                  <c:v>96</c:v>
                </c:pt>
                <c:pt idx="1">
                  <c:v>59</c:v>
                </c:pt>
                <c:pt idx="2">
                  <c:v>51</c:v>
                </c:pt>
                <c:pt idx="3">
                  <c:v>73</c:v>
                </c:pt>
                <c:pt idx="4">
                  <c:v>62</c:v>
                </c:pt>
                <c:pt idx="5">
                  <c:v>73</c:v>
                </c:pt>
                <c:pt idx="6">
                  <c:v>78</c:v>
                </c:pt>
              </c:numCache>
            </c:numRef>
          </c:val>
        </c:ser>
        <c:axId val="137264128"/>
        <c:axId val="138330880"/>
      </c:barChart>
      <c:catAx>
        <c:axId val="137264128"/>
        <c:scaling>
          <c:orientation val="minMax"/>
        </c:scaling>
        <c:axPos val="b"/>
        <c:numFmt formatCode="General" sourceLinked="1"/>
        <c:tickLblPos val="nextTo"/>
        <c:txPr>
          <a:bodyPr/>
          <a:lstStyle/>
          <a:p>
            <a:pPr>
              <a:defRPr sz="1200"/>
            </a:pPr>
            <a:endParaRPr lang="ru-RU"/>
          </a:p>
        </c:txPr>
        <c:crossAx val="138330880"/>
        <c:crosses val="autoZero"/>
        <c:auto val="1"/>
        <c:lblAlgn val="ctr"/>
        <c:lblOffset val="100"/>
      </c:catAx>
      <c:valAx>
        <c:axId val="138330880"/>
        <c:scaling>
          <c:orientation val="minMax"/>
        </c:scaling>
        <c:axPos val="l"/>
        <c:majorGridlines/>
        <c:numFmt formatCode="General" sourceLinked="1"/>
        <c:tickLblPos val="nextTo"/>
        <c:txPr>
          <a:bodyPr/>
          <a:lstStyle/>
          <a:p>
            <a:pPr>
              <a:defRPr sz="1200"/>
            </a:pPr>
            <a:endParaRPr lang="ru-RU"/>
          </a:p>
        </c:txPr>
        <c:crossAx val="137264128"/>
        <c:crosses val="autoZero"/>
        <c:crossBetween val="between"/>
      </c:valAx>
    </c:plotArea>
    <c:plotVisOnly val="1"/>
    <c:dispBlanksAs val="gap"/>
  </c:chart>
  <c:txPr>
    <a:bodyPr/>
    <a:lstStyle/>
    <a:p>
      <a:pPr>
        <a:defRPr sz="2366"/>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3139532798522867E-2"/>
          <c:y val="2.8923495423529812E-2"/>
          <c:w val="0.96419098143236059"/>
          <c:h val="0.84359564204208126"/>
        </c:manualLayout>
      </c:layout>
      <c:barChart>
        <c:barDir val="col"/>
        <c:grouping val="clustered"/>
        <c:ser>
          <c:idx val="0"/>
          <c:order val="0"/>
          <c:tx>
            <c:strRef>
              <c:f>Лист1!$B$1</c:f>
              <c:strCache>
                <c:ptCount val="1"/>
                <c:pt idx="0">
                  <c:v>2013 - 2014 </c:v>
                </c:pt>
              </c:strCache>
            </c:strRef>
          </c:tx>
          <c:spPr>
            <a:effectLst>
              <a:outerShdw blurRad="50800" dist="50800" dir="5400000" algn="ctr" rotWithShape="0">
                <a:schemeClr val="bg2">
                  <a:lumMod val="20000"/>
                  <a:lumOff val="80000"/>
                </a:schemeClr>
              </a:outerShdw>
            </a:effectLst>
          </c:spPr>
          <c:dLbls>
            <c:txPr>
              <a:bodyPr/>
              <a:lstStyle/>
              <a:p>
                <a:pPr>
                  <a:defRPr sz="840"/>
                </a:pPr>
                <a:endParaRPr lang="ru-RU"/>
              </a:p>
            </c:txPr>
            <c:showVal val="1"/>
          </c:dLbls>
          <c:cat>
            <c:strRef>
              <c:f>Лист1!$A$2:$A$7</c:f>
              <c:strCache>
                <c:ptCount val="6"/>
                <c:pt idx="0">
                  <c:v>Ещенко О.И.</c:v>
                </c:pt>
                <c:pt idx="1">
                  <c:v>Вакуленко В.Р.</c:v>
                </c:pt>
                <c:pt idx="2">
                  <c:v>Мирошниченко О.С.</c:v>
                </c:pt>
                <c:pt idx="3">
                  <c:v>Донченко Ю.О.</c:v>
                </c:pt>
                <c:pt idx="4">
                  <c:v>Сливенко Т.В.</c:v>
                </c:pt>
                <c:pt idx="5">
                  <c:v>Мороз Ю.В.</c:v>
                </c:pt>
              </c:strCache>
            </c:strRef>
          </c:cat>
          <c:val>
            <c:numRef>
              <c:f>Лист1!$B$2:$B$7</c:f>
              <c:numCache>
                <c:formatCode>General</c:formatCode>
                <c:ptCount val="6"/>
                <c:pt idx="0">
                  <c:v>79</c:v>
                </c:pt>
                <c:pt idx="1">
                  <c:v>0</c:v>
                </c:pt>
                <c:pt idx="2">
                  <c:v>61</c:v>
                </c:pt>
                <c:pt idx="3">
                  <c:v>0</c:v>
                </c:pt>
                <c:pt idx="4">
                  <c:v>53</c:v>
                </c:pt>
                <c:pt idx="5">
                  <c:v>0</c:v>
                </c:pt>
              </c:numCache>
            </c:numRef>
          </c:val>
        </c:ser>
        <c:ser>
          <c:idx val="1"/>
          <c:order val="1"/>
          <c:tx>
            <c:strRef>
              <c:f>Лист1!$C$1</c:f>
              <c:strCache>
                <c:ptCount val="1"/>
                <c:pt idx="0">
                  <c:v>2014 - 2015</c:v>
                </c:pt>
              </c:strCache>
            </c:strRef>
          </c:tx>
          <c:dLbls>
            <c:txPr>
              <a:bodyPr/>
              <a:lstStyle/>
              <a:p>
                <a:pPr>
                  <a:defRPr sz="840"/>
                </a:pPr>
                <a:endParaRPr lang="ru-RU"/>
              </a:p>
            </c:txPr>
            <c:showVal val="1"/>
          </c:dLbls>
          <c:cat>
            <c:strRef>
              <c:f>Лист1!$A$2:$A$7</c:f>
              <c:strCache>
                <c:ptCount val="6"/>
                <c:pt idx="0">
                  <c:v>Ещенко О.И.</c:v>
                </c:pt>
                <c:pt idx="1">
                  <c:v>Вакуленко В.Р.</c:v>
                </c:pt>
                <c:pt idx="2">
                  <c:v>Мирошниченко О.С.</c:v>
                </c:pt>
                <c:pt idx="3">
                  <c:v>Донченко Ю.О.</c:v>
                </c:pt>
                <c:pt idx="4">
                  <c:v>Сливенко Т.В.</c:v>
                </c:pt>
                <c:pt idx="5">
                  <c:v>Мороз Ю.В.</c:v>
                </c:pt>
              </c:strCache>
            </c:strRef>
          </c:cat>
          <c:val>
            <c:numRef>
              <c:f>Лист1!$C$2:$C$7</c:f>
              <c:numCache>
                <c:formatCode>General</c:formatCode>
                <c:ptCount val="6"/>
                <c:pt idx="0">
                  <c:v>50.2</c:v>
                </c:pt>
                <c:pt idx="1">
                  <c:v>69.8</c:v>
                </c:pt>
                <c:pt idx="2">
                  <c:v>63.3</c:v>
                </c:pt>
                <c:pt idx="3">
                  <c:v>0</c:v>
                </c:pt>
                <c:pt idx="4">
                  <c:v>65.5</c:v>
                </c:pt>
                <c:pt idx="5">
                  <c:v>69</c:v>
                </c:pt>
              </c:numCache>
            </c:numRef>
          </c:val>
        </c:ser>
        <c:ser>
          <c:idx val="2"/>
          <c:order val="2"/>
          <c:tx>
            <c:strRef>
              <c:f>Лист1!$D$1</c:f>
              <c:strCache>
                <c:ptCount val="1"/>
                <c:pt idx="0">
                  <c:v>2015 - 2016</c:v>
                </c:pt>
              </c:strCache>
            </c:strRef>
          </c:tx>
          <c:dLbls>
            <c:showVal val="1"/>
          </c:dLbls>
          <c:cat>
            <c:strRef>
              <c:f>Лист1!$A$2:$A$7</c:f>
              <c:strCache>
                <c:ptCount val="6"/>
                <c:pt idx="0">
                  <c:v>Ещенко О.И.</c:v>
                </c:pt>
                <c:pt idx="1">
                  <c:v>Вакуленко В.Р.</c:v>
                </c:pt>
                <c:pt idx="2">
                  <c:v>Мирошниченко О.С.</c:v>
                </c:pt>
                <c:pt idx="3">
                  <c:v>Донченко Ю.О.</c:v>
                </c:pt>
                <c:pt idx="4">
                  <c:v>Сливенко Т.В.</c:v>
                </c:pt>
                <c:pt idx="5">
                  <c:v>Мороз Ю.В.</c:v>
                </c:pt>
              </c:strCache>
            </c:strRef>
          </c:cat>
          <c:val>
            <c:numRef>
              <c:f>Лист1!$D$2:$D$7</c:f>
              <c:numCache>
                <c:formatCode>General</c:formatCode>
                <c:ptCount val="6"/>
                <c:pt idx="0">
                  <c:v>70</c:v>
                </c:pt>
                <c:pt idx="1">
                  <c:v>69</c:v>
                </c:pt>
                <c:pt idx="2">
                  <c:v>76</c:v>
                </c:pt>
                <c:pt idx="3">
                  <c:v>68</c:v>
                </c:pt>
                <c:pt idx="4">
                  <c:v>60</c:v>
                </c:pt>
                <c:pt idx="5">
                  <c:v>68</c:v>
                </c:pt>
              </c:numCache>
            </c:numRef>
          </c:val>
        </c:ser>
        <c:axId val="137193728"/>
        <c:axId val="138305536"/>
      </c:barChart>
      <c:catAx>
        <c:axId val="137193728"/>
        <c:scaling>
          <c:orientation val="minMax"/>
        </c:scaling>
        <c:axPos val="b"/>
        <c:numFmt formatCode="General" sourceLinked="1"/>
        <c:tickLblPos val="nextTo"/>
        <c:txPr>
          <a:bodyPr/>
          <a:lstStyle/>
          <a:p>
            <a:pPr>
              <a:defRPr sz="1200"/>
            </a:pPr>
            <a:endParaRPr lang="ru-RU"/>
          </a:p>
        </c:txPr>
        <c:crossAx val="138305536"/>
        <c:crosses val="autoZero"/>
        <c:auto val="1"/>
        <c:lblAlgn val="ctr"/>
        <c:lblOffset val="100"/>
      </c:catAx>
      <c:valAx>
        <c:axId val="138305536"/>
        <c:scaling>
          <c:orientation val="minMax"/>
        </c:scaling>
        <c:axPos val="l"/>
        <c:majorGridlines/>
        <c:numFmt formatCode="General" sourceLinked="1"/>
        <c:tickLblPos val="nextTo"/>
        <c:txPr>
          <a:bodyPr/>
          <a:lstStyle/>
          <a:p>
            <a:pPr>
              <a:defRPr sz="735"/>
            </a:pPr>
            <a:endParaRPr lang="ru-RU"/>
          </a:p>
        </c:txPr>
        <c:crossAx val="137193728"/>
        <c:crosses val="autoZero"/>
        <c:crossBetween val="between"/>
      </c:valAx>
    </c:plotArea>
    <c:plotVisOnly val="1"/>
    <c:dispBlanksAs val="gap"/>
  </c:chart>
  <c:txPr>
    <a:bodyPr/>
    <a:lstStyle/>
    <a:p>
      <a:pPr>
        <a:defRPr sz="945"/>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1844902237012286E-2"/>
          <c:y val="3.6777589848102976E-2"/>
          <c:w val="0.80728418240270927"/>
          <c:h val="0.67637676899446519"/>
        </c:manualLayout>
      </c:layout>
      <c:barChart>
        <c:barDir val="col"/>
        <c:grouping val="clustered"/>
        <c:ser>
          <c:idx val="0"/>
          <c:order val="0"/>
          <c:tx>
            <c:strRef>
              <c:f>Лист1!$B$1</c:f>
              <c:strCache>
                <c:ptCount val="1"/>
                <c:pt idx="0">
                  <c:v>2013 - 2014</c:v>
                </c:pt>
              </c:strCache>
            </c:strRef>
          </c:tx>
          <c:spPr>
            <a:effectLst>
              <a:outerShdw blurRad="50800" dist="50800" dir="5400000" algn="ctr" rotWithShape="0">
                <a:schemeClr val="bg2">
                  <a:lumMod val="20000"/>
                  <a:lumOff val="80000"/>
                </a:schemeClr>
              </a:outerShdw>
            </a:effectLst>
          </c:spPr>
          <c:dLbls>
            <c:showVal val="1"/>
          </c:dLbls>
          <c:cat>
            <c:strRef>
              <c:f>Лист1!$A$2:$A$5</c:f>
              <c:strCache>
                <c:ptCount val="4"/>
                <c:pt idx="0">
                  <c:v>Чернова А.В.</c:v>
                </c:pt>
                <c:pt idx="1">
                  <c:v>Гребенева Е.Г.</c:v>
                </c:pt>
                <c:pt idx="2">
                  <c:v>Шу Р.И.</c:v>
                </c:pt>
                <c:pt idx="3">
                  <c:v>Мальцева И.В.</c:v>
                </c:pt>
              </c:strCache>
            </c:strRef>
          </c:cat>
          <c:val>
            <c:numRef>
              <c:f>Лист1!$B$2:$B$5</c:f>
              <c:numCache>
                <c:formatCode>General</c:formatCode>
                <c:ptCount val="4"/>
                <c:pt idx="0">
                  <c:v>0</c:v>
                </c:pt>
                <c:pt idx="1">
                  <c:v>47</c:v>
                </c:pt>
                <c:pt idx="2">
                  <c:v>0</c:v>
                </c:pt>
                <c:pt idx="3">
                  <c:v>0</c:v>
                </c:pt>
              </c:numCache>
            </c:numRef>
          </c:val>
        </c:ser>
        <c:ser>
          <c:idx val="1"/>
          <c:order val="1"/>
          <c:tx>
            <c:strRef>
              <c:f>Лист1!$C$1</c:f>
              <c:strCache>
                <c:ptCount val="1"/>
                <c:pt idx="0">
                  <c:v>2014 - 2015</c:v>
                </c:pt>
              </c:strCache>
            </c:strRef>
          </c:tx>
          <c:dLbls>
            <c:txPr>
              <a:bodyPr/>
              <a:lstStyle/>
              <a:p>
                <a:pPr>
                  <a:defRPr sz="1159">
                    <a:latin typeface="Times New Roman" pitchFamily="18" charset="0"/>
                    <a:cs typeface="Times New Roman" pitchFamily="18" charset="0"/>
                  </a:defRPr>
                </a:pPr>
                <a:endParaRPr lang="ru-RU"/>
              </a:p>
            </c:txPr>
            <c:showVal val="1"/>
          </c:dLbls>
          <c:cat>
            <c:strRef>
              <c:f>Лист1!$A$2:$A$5</c:f>
              <c:strCache>
                <c:ptCount val="4"/>
                <c:pt idx="0">
                  <c:v>Чернова А.В.</c:v>
                </c:pt>
                <c:pt idx="1">
                  <c:v>Гребенева Е.Г.</c:v>
                </c:pt>
                <c:pt idx="2">
                  <c:v>Шу Р.И.</c:v>
                </c:pt>
                <c:pt idx="3">
                  <c:v>Мальцева И.В.</c:v>
                </c:pt>
              </c:strCache>
            </c:strRef>
          </c:cat>
          <c:val>
            <c:numRef>
              <c:f>Лист1!$C$2:$C$5</c:f>
              <c:numCache>
                <c:formatCode>General</c:formatCode>
                <c:ptCount val="4"/>
                <c:pt idx="0">
                  <c:v>77.3</c:v>
                </c:pt>
                <c:pt idx="1">
                  <c:v>60.8</c:v>
                </c:pt>
                <c:pt idx="2">
                  <c:v>74</c:v>
                </c:pt>
                <c:pt idx="3">
                  <c:v>0</c:v>
                </c:pt>
              </c:numCache>
            </c:numRef>
          </c:val>
        </c:ser>
        <c:ser>
          <c:idx val="2"/>
          <c:order val="2"/>
          <c:tx>
            <c:strRef>
              <c:f>Лист1!$D$1</c:f>
              <c:strCache>
                <c:ptCount val="1"/>
                <c:pt idx="0">
                  <c:v>2015 - 2016</c:v>
                </c:pt>
              </c:strCache>
            </c:strRef>
          </c:tx>
          <c:dLbls>
            <c:txPr>
              <a:bodyPr/>
              <a:lstStyle/>
              <a:p>
                <a:pPr>
                  <a:defRPr baseline="0"/>
                </a:pPr>
                <a:endParaRPr lang="ru-RU"/>
              </a:p>
            </c:txPr>
            <c:showVal val="1"/>
          </c:dLbls>
          <c:cat>
            <c:strRef>
              <c:f>Лист1!$A$2:$A$5</c:f>
              <c:strCache>
                <c:ptCount val="4"/>
                <c:pt idx="0">
                  <c:v>Чернова А.В.</c:v>
                </c:pt>
                <c:pt idx="1">
                  <c:v>Гребенева Е.Г.</c:v>
                </c:pt>
                <c:pt idx="2">
                  <c:v>Шу Р.И.</c:v>
                </c:pt>
                <c:pt idx="3">
                  <c:v>Мальцева И.В.</c:v>
                </c:pt>
              </c:strCache>
            </c:strRef>
          </c:cat>
          <c:val>
            <c:numRef>
              <c:f>Лист1!$D$2:$D$5</c:f>
              <c:numCache>
                <c:formatCode>General</c:formatCode>
                <c:ptCount val="4"/>
                <c:pt idx="0">
                  <c:v>77</c:v>
                </c:pt>
                <c:pt idx="1">
                  <c:v>60</c:v>
                </c:pt>
                <c:pt idx="2">
                  <c:v>60</c:v>
                </c:pt>
                <c:pt idx="3">
                  <c:v>76</c:v>
                </c:pt>
              </c:numCache>
            </c:numRef>
          </c:val>
        </c:ser>
        <c:overlap val="-25"/>
        <c:axId val="37377536"/>
        <c:axId val="37379072"/>
      </c:barChart>
      <c:catAx>
        <c:axId val="37377536"/>
        <c:scaling>
          <c:orientation val="minMax"/>
        </c:scaling>
        <c:axPos val="b"/>
        <c:numFmt formatCode="General" sourceLinked="1"/>
        <c:majorTickMark val="none"/>
        <c:tickLblPos val="nextTo"/>
        <c:spPr>
          <a:noFill/>
          <a:ln w="6898" cap="flat" cmpd="sng" algn="ctr">
            <a:solidFill>
              <a:schemeClr val="accent1">
                <a:shade val="95000"/>
                <a:satMod val="105000"/>
              </a:schemeClr>
            </a:solidFill>
            <a:prstDash val="solid"/>
          </a:ln>
          <a:effectLst/>
        </c:spPr>
        <c:txPr>
          <a:bodyPr rot="0" vert="horz"/>
          <a:lstStyle/>
          <a:p>
            <a:pPr>
              <a:defRPr sz="1159">
                <a:solidFill>
                  <a:schemeClr val="tx1"/>
                </a:solidFill>
                <a:latin typeface="+mn-lt"/>
                <a:ea typeface="+mn-ea"/>
                <a:cs typeface="+mn-cs"/>
              </a:defRPr>
            </a:pPr>
            <a:endParaRPr lang="ru-RU"/>
          </a:p>
        </c:txPr>
        <c:crossAx val="37379072"/>
        <c:crosses val="autoZero"/>
        <c:auto val="1"/>
        <c:lblAlgn val="ctr"/>
        <c:lblOffset val="100"/>
      </c:catAx>
      <c:valAx>
        <c:axId val="37379072"/>
        <c:scaling>
          <c:orientation val="minMax"/>
        </c:scaling>
        <c:delete val="1"/>
        <c:axPos val="l"/>
        <c:numFmt formatCode="General" sourceLinked="1"/>
        <c:tickLblPos val="nextTo"/>
        <c:crossAx val="37377536"/>
        <c:crosses val="autoZero"/>
        <c:crossBetween val="between"/>
      </c:valAx>
    </c:plotArea>
    <c:legend>
      <c:legendPos val="r"/>
      <c:layout>
        <c:manualLayout>
          <c:xMode val="edge"/>
          <c:yMode val="edge"/>
          <c:x val="0.84613668744358406"/>
          <c:y val="2.3292088488938878E-2"/>
          <c:w val="0.14836416899069921"/>
          <c:h val="0.47639295088113975"/>
        </c:manualLayout>
      </c:layout>
      <c:txPr>
        <a:bodyPr/>
        <a:lstStyle/>
        <a:p>
          <a:pPr>
            <a:defRPr sz="1159"/>
          </a:pPr>
          <a:endParaRPr lang="ru-RU"/>
        </a:p>
      </c:txPr>
    </c:legend>
    <c:plotVisOnly val="1"/>
    <c:dispBlanksAs val="gap"/>
  </c:chart>
  <c:txPr>
    <a:bodyPr/>
    <a:lstStyle/>
    <a:p>
      <a:pPr>
        <a:defRPr sz="1303"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0DB93-521C-405E-BE03-06B6AF10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Pages>
  <Words>29252</Words>
  <Characters>166739</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29</cp:revision>
  <cp:lastPrinted>2017-07-14T09:42:00Z</cp:lastPrinted>
  <dcterms:created xsi:type="dcterms:W3CDTF">2017-06-14T18:39:00Z</dcterms:created>
  <dcterms:modified xsi:type="dcterms:W3CDTF">2017-07-14T09:47:00Z</dcterms:modified>
</cp:coreProperties>
</file>