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819" w:rsidRPr="00224BD9" w:rsidRDefault="009B4819" w:rsidP="009B4819">
      <w:pPr>
        <w:pStyle w:val="a7"/>
        <w:pBdr>
          <w:bottom w:val="thickThinSmallGap" w:sz="24" w:space="1" w:color="622423"/>
        </w:pBdr>
        <w:jc w:val="center"/>
        <w:rPr>
          <w:rFonts w:ascii="Times New Roman" w:eastAsia="Times New Roman" w:hAnsi="Times New Roman"/>
          <w:b/>
          <w:sz w:val="28"/>
          <w:szCs w:val="28"/>
        </w:rPr>
      </w:pPr>
      <w:r w:rsidRPr="00224BD9">
        <w:rPr>
          <w:rFonts w:ascii="Times New Roman" w:eastAsia="Times New Roman" w:hAnsi="Times New Roman"/>
          <w:sz w:val="28"/>
          <w:szCs w:val="28"/>
        </w:rPr>
        <w:t xml:space="preserve">МУНИЦИПАЛЬНОЕ </w:t>
      </w:r>
      <w:r w:rsidR="00224BD9" w:rsidRPr="00224BD9">
        <w:rPr>
          <w:rFonts w:ascii="Times New Roman" w:eastAsia="Times New Roman" w:hAnsi="Times New Roman"/>
          <w:sz w:val="28"/>
          <w:szCs w:val="28"/>
        </w:rPr>
        <w:t xml:space="preserve">БЮДЖЕТНОЕ </w:t>
      </w:r>
      <w:r w:rsidRPr="00224BD9">
        <w:rPr>
          <w:rFonts w:ascii="Times New Roman" w:eastAsia="Times New Roman" w:hAnsi="Times New Roman"/>
          <w:sz w:val="28"/>
          <w:szCs w:val="28"/>
        </w:rPr>
        <w:t xml:space="preserve">ОБЩЕОБРАЗОВАТЕЛЬНОЕ УЧРЕЖДЕНИЕ </w:t>
      </w:r>
      <w:r w:rsidR="00224BD9" w:rsidRPr="00224BD9">
        <w:rPr>
          <w:rFonts w:ascii="Times New Roman" w:eastAsia="Times New Roman" w:hAnsi="Times New Roman"/>
          <w:sz w:val="28"/>
          <w:szCs w:val="28"/>
        </w:rPr>
        <w:t>МУНИЦИПАЛЬНОГО ОБРАЗОВАНИЯ ГОРОД КРАСНОДАР ГИМНАЗИЯ № 40</w:t>
      </w:r>
    </w:p>
    <w:tbl>
      <w:tblPr>
        <w:tblpPr w:leftFromText="180" w:rightFromText="180" w:vertAnchor="text" w:horzAnchor="margin" w:tblpY="274"/>
        <w:tblW w:w="0" w:type="auto"/>
        <w:tblLook w:val="04A0"/>
      </w:tblPr>
      <w:tblGrid>
        <w:gridCol w:w="5778"/>
        <w:gridCol w:w="3793"/>
      </w:tblGrid>
      <w:tr w:rsidR="009B4819" w:rsidRPr="00142116" w:rsidTr="0006417C">
        <w:tc>
          <w:tcPr>
            <w:tcW w:w="5778" w:type="dxa"/>
          </w:tcPr>
          <w:p w:rsidR="009B4819" w:rsidRPr="00142116" w:rsidRDefault="009B4819" w:rsidP="0006417C">
            <w:pPr>
              <w:tabs>
                <w:tab w:val="left" w:pos="2295"/>
                <w:tab w:val="center" w:pos="4677"/>
                <w:tab w:val="right" w:pos="9355"/>
              </w:tabs>
              <w:spacing w:after="0" w:line="240" w:lineRule="auto"/>
              <w:rPr>
                <w:rFonts w:ascii="Times New Roman" w:hAnsi="Times New Roman"/>
                <w:sz w:val="24"/>
                <w:szCs w:val="24"/>
                <w:lang w:eastAsia="en-US"/>
              </w:rPr>
            </w:pPr>
            <w:r w:rsidRPr="00142116">
              <w:rPr>
                <w:rFonts w:ascii="Times New Roman" w:hAnsi="Times New Roman"/>
                <w:sz w:val="24"/>
                <w:szCs w:val="24"/>
              </w:rPr>
              <w:t>Принято</w:t>
            </w:r>
            <w:r w:rsidRPr="00142116">
              <w:rPr>
                <w:rFonts w:ascii="Times New Roman" w:hAnsi="Times New Roman"/>
                <w:sz w:val="24"/>
                <w:szCs w:val="24"/>
              </w:rPr>
              <w:tab/>
            </w:r>
          </w:p>
          <w:p w:rsidR="009B4819" w:rsidRPr="00142116" w:rsidRDefault="009B4819" w:rsidP="0006417C">
            <w:pPr>
              <w:tabs>
                <w:tab w:val="left" w:pos="2295"/>
                <w:tab w:val="center" w:pos="4677"/>
                <w:tab w:val="right" w:pos="9355"/>
              </w:tabs>
              <w:spacing w:after="0" w:line="240" w:lineRule="auto"/>
              <w:rPr>
                <w:rFonts w:ascii="Times New Roman" w:eastAsia="Calibri" w:hAnsi="Times New Roman"/>
                <w:sz w:val="24"/>
                <w:szCs w:val="24"/>
              </w:rPr>
            </w:pPr>
            <w:r w:rsidRPr="00142116">
              <w:rPr>
                <w:rFonts w:ascii="Times New Roman" w:hAnsi="Times New Roman"/>
                <w:sz w:val="24"/>
                <w:szCs w:val="24"/>
              </w:rPr>
              <w:t xml:space="preserve">Протокол заседания </w:t>
            </w:r>
            <w:r w:rsidRPr="00142116">
              <w:rPr>
                <w:rFonts w:ascii="Times New Roman" w:hAnsi="Times New Roman"/>
                <w:sz w:val="24"/>
                <w:szCs w:val="24"/>
              </w:rPr>
              <w:tab/>
            </w:r>
          </w:p>
          <w:p w:rsidR="009B4819" w:rsidRPr="00142116" w:rsidRDefault="009B4819" w:rsidP="0006417C">
            <w:pPr>
              <w:tabs>
                <w:tab w:val="center" w:pos="4677"/>
                <w:tab w:val="right" w:pos="9355"/>
              </w:tabs>
              <w:spacing w:after="0" w:line="240" w:lineRule="auto"/>
              <w:rPr>
                <w:rFonts w:ascii="Times New Roman" w:hAnsi="Times New Roman"/>
                <w:sz w:val="24"/>
                <w:szCs w:val="24"/>
                <w:lang w:eastAsia="en-US"/>
              </w:rPr>
            </w:pPr>
            <w:r w:rsidRPr="00142116">
              <w:rPr>
                <w:rFonts w:ascii="Times New Roman" w:hAnsi="Times New Roman"/>
                <w:sz w:val="24"/>
                <w:szCs w:val="24"/>
              </w:rPr>
              <w:t>педагогического совета</w:t>
            </w:r>
          </w:p>
          <w:p w:rsidR="009B4819" w:rsidRPr="00142116" w:rsidRDefault="00224BD9" w:rsidP="0006417C">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от 27</w:t>
            </w:r>
            <w:r w:rsidR="009B4819" w:rsidRPr="00142116">
              <w:rPr>
                <w:rFonts w:ascii="Times New Roman" w:hAnsi="Times New Roman"/>
                <w:sz w:val="24"/>
                <w:szCs w:val="24"/>
              </w:rPr>
              <w:t xml:space="preserve"> </w:t>
            </w:r>
            <w:r>
              <w:rPr>
                <w:rFonts w:ascii="Times New Roman" w:hAnsi="Times New Roman"/>
                <w:sz w:val="24"/>
                <w:szCs w:val="24"/>
              </w:rPr>
              <w:t>марта  2015 № 7</w:t>
            </w:r>
          </w:p>
          <w:p w:rsidR="009B4819" w:rsidRPr="00142116" w:rsidRDefault="009B4819" w:rsidP="0006417C">
            <w:pPr>
              <w:tabs>
                <w:tab w:val="center" w:pos="4677"/>
                <w:tab w:val="right" w:pos="9355"/>
              </w:tabs>
              <w:spacing w:after="0" w:line="240" w:lineRule="auto"/>
            </w:pPr>
          </w:p>
        </w:tc>
        <w:tc>
          <w:tcPr>
            <w:tcW w:w="3793" w:type="dxa"/>
          </w:tcPr>
          <w:p w:rsidR="009B4819" w:rsidRPr="00142116" w:rsidRDefault="009B4819" w:rsidP="0006417C">
            <w:pPr>
              <w:tabs>
                <w:tab w:val="center" w:pos="4677"/>
                <w:tab w:val="right" w:pos="9355"/>
              </w:tabs>
              <w:spacing w:after="0" w:line="240" w:lineRule="auto"/>
              <w:rPr>
                <w:rFonts w:ascii="Times New Roman" w:hAnsi="Times New Roman"/>
                <w:sz w:val="24"/>
                <w:szCs w:val="24"/>
                <w:lang w:eastAsia="en-US"/>
              </w:rPr>
            </w:pPr>
            <w:r w:rsidRPr="00142116">
              <w:rPr>
                <w:rFonts w:ascii="Times New Roman" w:hAnsi="Times New Roman"/>
                <w:sz w:val="24"/>
                <w:szCs w:val="24"/>
              </w:rPr>
              <w:t>УТВЕРЖДЕНО</w:t>
            </w:r>
          </w:p>
          <w:p w:rsidR="009B4819" w:rsidRPr="00142116" w:rsidRDefault="009B4819" w:rsidP="0006417C">
            <w:pPr>
              <w:tabs>
                <w:tab w:val="center" w:pos="4677"/>
                <w:tab w:val="right" w:pos="9355"/>
              </w:tabs>
              <w:spacing w:after="0" w:line="240" w:lineRule="auto"/>
              <w:rPr>
                <w:rFonts w:ascii="Times New Roman" w:eastAsia="Calibri" w:hAnsi="Times New Roman"/>
                <w:sz w:val="24"/>
                <w:szCs w:val="24"/>
              </w:rPr>
            </w:pPr>
            <w:r w:rsidRPr="00142116">
              <w:rPr>
                <w:rFonts w:ascii="Times New Roman" w:hAnsi="Times New Roman"/>
                <w:sz w:val="24"/>
                <w:szCs w:val="24"/>
              </w:rPr>
              <w:t>приказом директора</w:t>
            </w:r>
          </w:p>
          <w:p w:rsidR="009B4819" w:rsidRPr="00142116" w:rsidRDefault="00224BD9" w:rsidP="00224BD9">
            <w:pPr>
              <w:tabs>
                <w:tab w:val="center" w:pos="4677"/>
                <w:tab w:val="right" w:pos="9355"/>
              </w:tabs>
              <w:spacing w:after="0" w:line="240" w:lineRule="auto"/>
            </w:pPr>
            <w:r>
              <w:rPr>
                <w:rFonts w:ascii="Times New Roman" w:hAnsi="Times New Roman"/>
                <w:sz w:val="24"/>
                <w:szCs w:val="24"/>
              </w:rPr>
              <w:t>от 27</w:t>
            </w:r>
            <w:r w:rsidR="009B4819" w:rsidRPr="00142116">
              <w:rPr>
                <w:rFonts w:ascii="Times New Roman" w:hAnsi="Times New Roman"/>
                <w:sz w:val="24"/>
                <w:szCs w:val="24"/>
              </w:rPr>
              <w:t xml:space="preserve"> </w:t>
            </w:r>
            <w:r>
              <w:rPr>
                <w:rFonts w:ascii="Times New Roman" w:hAnsi="Times New Roman"/>
                <w:sz w:val="24"/>
                <w:szCs w:val="24"/>
              </w:rPr>
              <w:t>марта 2015</w:t>
            </w:r>
            <w:r w:rsidR="009B4819" w:rsidRPr="00142116">
              <w:rPr>
                <w:rFonts w:ascii="Times New Roman" w:hAnsi="Times New Roman"/>
                <w:sz w:val="24"/>
                <w:szCs w:val="24"/>
              </w:rPr>
              <w:t xml:space="preserve"> № </w:t>
            </w:r>
            <w:r>
              <w:rPr>
                <w:rFonts w:ascii="Times New Roman" w:hAnsi="Times New Roman"/>
                <w:sz w:val="24"/>
                <w:szCs w:val="24"/>
              </w:rPr>
              <w:t>112/10</w:t>
            </w:r>
          </w:p>
        </w:tc>
      </w:tr>
      <w:tr w:rsidR="009B4819" w:rsidRPr="00142116" w:rsidTr="0006417C">
        <w:tc>
          <w:tcPr>
            <w:tcW w:w="5778" w:type="dxa"/>
          </w:tcPr>
          <w:p w:rsidR="009B4819" w:rsidRPr="00142116" w:rsidRDefault="009B4819" w:rsidP="0006417C">
            <w:pPr>
              <w:tabs>
                <w:tab w:val="center" w:pos="4677"/>
                <w:tab w:val="right" w:pos="9355"/>
              </w:tabs>
              <w:spacing w:after="0" w:line="240" w:lineRule="auto"/>
              <w:rPr>
                <w:rFonts w:ascii="Times New Roman" w:hAnsi="Times New Roman"/>
                <w:sz w:val="24"/>
                <w:szCs w:val="24"/>
              </w:rPr>
            </w:pPr>
            <w:r w:rsidRPr="00142116">
              <w:rPr>
                <w:rFonts w:ascii="Times New Roman" w:hAnsi="Times New Roman"/>
                <w:sz w:val="24"/>
                <w:szCs w:val="24"/>
              </w:rPr>
              <w:t xml:space="preserve">Согласовано </w:t>
            </w:r>
          </w:p>
          <w:p w:rsidR="009B4819" w:rsidRPr="00142116" w:rsidRDefault="009B4819" w:rsidP="0006417C">
            <w:pPr>
              <w:tabs>
                <w:tab w:val="center" w:pos="4677"/>
                <w:tab w:val="right" w:pos="9355"/>
              </w:tabs>
              <w:spacing w:after="0" w:line="240" w:lineRule="auto"/>
              <w:rPr>
                <w:rFonts w:ascii="Times New Roman" w:hAnsi="Times New Roman"/>
                <w:sz w:val="24"/>
                <w:szCs w:val="24"/>
              </w:rPr>
            </w:pPr>
            <w:r w:rsidRPr="00142116">
              <w:rPr>
                <w:rFonts w:ascii="Times New Roman" w:hAnsi="Times New Roman"/>
                <w:sz w:val="24"/>
                <w:szCs w:val="24"/>
              </w:rPr>
              <w:t xml:space="preserve">Протокол заседания </w:t>
            </w:r>
          </w:p>
          <w:p w:rsidR="009B4819" w:rsidRPr="00142116" w:rsidRDefault="009B4819" w:rsidP="0006417C">
            <w:pPr>
              <w:tabs>
                <w:tab w:val="center" w:pos="4677"/>
                <w:tab w:val="right" w:pos="9355"/>
              </w:tabs>
              <w:spacing w:after="0" w:line="240" w:lineRule="auto"/>
              <w:rPr>
                <w:rFonts w:ascii="Times New Roman" w:eastAsia="Calibri" w:hAnsi="Times New Roman"/>
                <w:sz w:val="24"/>
                <w:szCs w:val="24"/>
              </w:rPr>
            </w:pPr>
            <w:r w:rsidRPr="00142116">
              <w:rPr>
                <w:rFonts w:ascii="Times New Roman" w:hAnsi="Times New Roman"/>
                <w:sz w:val="24"/>
                <w:szCs w:val="24"/>
              </w:rPr>
              <w:t>Управляющего совета</w:t>
            </w:r>
          </w:p>
          <w:p w:rsidR="009B4819" w:rsidRPr="00142116" w:rsidRDefault="00224BD9" w:rsidP="0006417C">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от 02</w:t>
            </w:r>
            <w:r w:rsidR="009B4819" w:rsidRPr="00142116">
              <w:rPr>
                <w:rFonts w:ascii="Times New Roman" w:hAnsi="Times New Roman"/>
                <w:sz w:val="24"/>
                <w:szCs w:val="24"/>
              </w:rPr>
              <w:t xml:space="preserve"> </w:t>
            </w:r>
            <w:r>
              <w:rPr>
                <w:rFonts w:ascii="Times New Roman" w:hAnsi="Times New Roman"/>
                <w:sz w:val="24"/>
                <w:szCs w:val="24"/>
              </w:rPr>
              <w:t>апреля  2015 №  2</w:t>
            </w:r>
          </w:p>
          <w:p w:rsidR="009B4819" w:rsidRPr="00142116" w:rsidRDefault="009B4819" w:rsidP="0006417C">
            <w:pPr>
              <w:tabs>
                <w:tab w:val="center" w:pos="4677"/>
                <w:tab w:val="right" w:pos="9355"/>
              </w:tabs>
              <w:spacing w:after="0" w:line="240" w:lineRule="auto"/>
            </w:pPr>
          </w:p>
        </w:tc>
        <w:tc>
          <w:tcPr>
            <w:tcW w:w="3793" w:type="dxa"/>
          </w:tcPr>
          <w:p w:rsidR="009B4819" w:rsidRPr="00142116" w:rsidRDefault="009B4819" w:rsidP="0006417C">
            <w:pPr>
              <w:tabs>
                <w:tab w:val="center" w:pos="4677"/>
                <w:tab w:val="right" w:pos="9355"/>
              </w:tabs>
              <w:spacing w:after="0" w:line="240" w:lineRule="auto"/>
              <w:rPr>
                <w:rFonts w:ascii="Times New Roman" w:eastAsia="Calibri" w:hAnsi="Times New Roman"/>
                <w:sz w:val="24"/>
                <w:szCs w:val="24"/>
              </w:rPr>
            </w:pPr>
            <w:r w:rsidRPr="00142116">
              <w:rPr>
                <w:rFonts w:ascii="Times New Roman" w:hAnsi="Times New Roman"/>
                <w:sz w:val="24"/>
                <w:szCs w:val="24"/>
              </w:rPr>
              <w:t>Согласовано</w:t>
            </w:r>
          </w:p>
          <w:p w:rsidR="009B4819" w:rsidRPr="00142116" w:rsidRDefault="009B4819" w:rsidP="0006417C">
            <w:pPr>
              <w:tabs>
                <w:tab w:val="center" w:pos="4677"/>
                <w:tab w:val="right" w:pos="9355"/>
              </w:tabs>
              <w:spacing w:after="0" w:line="240" w:lineRule="auto"/>
              <w:rPr>
                <w:rFonts w:ascii="Times New Roman" w:hAnsi="Times New Roman"/>
                <w:sz w:val="24"/>
                <w:szCs w:val="24"/>
                <w:lang w:eastAsia="en-US"/>
              </w:rPr>
            </w:pPr>
            <w:r w:rsidRPr="00142116">
              <w:rPr>
                <w:rFonts w:ascii="Times New Roman" w:hAnsi="Times New Roman"/>
                <w:sz w:val="24"/>
                <w:szCs w:val="24"/>
              </w:rPr>
              <w:t xml:space="preserve">Протокол заседания </w:t>
            </w:r>
          </w:p>
          <w:p w:rsidR="009B4819" w:rsidRPr="00142116" w:rsidRDefault="009B4819" w:rsidP="0006417C">
            <w:pPr>
              <w:tabs>
                <w:tab w:val="center" w:pos="4677"/>
                <w:tab w:val="right" w:pos="9355"/>
              </w:tabs>
              <w:spacing w:after="0" w:line="240" w:lineRule="auto"/>
              <w:rPr>
                <w:rFonts w:ascii="Times New Roman" w:eastAsia="Calibri" w:hAnsi="Times New Roman"/>
                <w:sz w:val="24"/>
                <w:szCs w:val="24"/>
              </w:rPr>
            </w:pPr>
            <w:r w:rsidRPr="00142116">
              <w:rPr>
                <w:rFonts w:ascii="Times New Roman" w:hAnsi="Times New Roman"/>
                <w:sz w:val="24"/>
                <w:szCs w:val="24"/>
              </w:rPr>
              <w:t xml:space="preserve">Совета </w:t>
            </w:r>
            <w:proofErr w:type="gramStart"/>
            <w:r w:rsidRPr="00142116">
              <w:rPr>
                <w:rFonts w:ascii="Times New Roman" w:hAnsi="Times New Roman"/>
                <w:sz w:val="24"/>
                <w:szCs w:val="24"/>
              </w:rPr>
              <w:t>обучающихся</w:t>
            </w:r>
            <w:proofErr w:type="gramEnd"/>
          </w:p>
          <w:p w:rsidR="009B4819" w:rsidRPr="00142116" w:rsidRDefault="00224BD9" w:rsidP="00224BD9">
            <w:pPr>
              <w:tabs>
                <w:tab w:val="center" w:pos="4677"/>
                <w:tab w:val="right" w:pos="9355"/>
              </w:tabs>
              <w:spacing w:after="0" w:line="240" w:lineRule="auto"/>
              <w:rPr>
                <w:rFonts w:ascii="Times New Roman" w:eastAsia="Calibri" w:hAnsi="Times New Roman"/>
                <w:sz w:val="24"/>
                <w:szCs w:val="24"/>
              </w:rPr>
            </w:pPr>
            <w:r>
              <w:rPr>
                <w:rFonts w:ascii="Times New Roman" w:hAnsi="Times New Roman"/>
                <w:sz w:val="24"/>
                <w:szCs w:val="24"/>
              </w:rPr>
              <w:t>от 02</w:t>
            </w:r>
            <w:r w:rsidR="009B4819" w:rsidRPr="00142116">
              <w:rPr>
                <w:rFonts w:ascii="Times New Roman" w:hAnsi="Times New Roman"/>
                <w:sz w:val="24"/>
                <w:szCs w:val="24"/>
              </w:rPr>
              <w:t xml:space="preserve"> </w:t>
            </w:r>
            <w:r>
              <w:rPr>
                <w:rFonts w:ascii="Times New Roman" w:hAnsi="Times New Roman"/>
                <w:sz w:val="24"/>
                <w:szCs w:val="24"/>
              </w:rPr>
              <w:t>апреля 2015</w:t>
            </w:r>
            <w:r w:rsidR="009B4819" w:rsidRPr="00142116">
              <w:rPr>
                <w:rFonts w:ascii="Times New Roman" w:hAnsi="Times New Roman"/>
                <w:sz w:val="24"/>
                <w:szCs w:val="24"/>
              </w:rPr>
              <w:t xml:space="preserve"> № 2</w:t>
            </w:r>
          </w:p>
        </w:tc>
      </w:tr>
      <w:tr w:rsidR="009B4819" w:rsidRPr="00142116" w:rsidTr="0006417C">
        <w:tc>
          <w:tcPr>
            <w:tcW w:w="5778" w:type="dxa"/>
          </w:tcPr>
          <w:p w:rsidR="009B4819" w:rsidRPr="00142116" w:rsidRDefault="009B4819" w:rsidP="0006417C">
            <w:pPr>
              <w:tabs>
                <w:tab w:val="center" w:pos="4677"/>
                <w:tab w:val="right" w:pos="9355"/>
              </w:tabs>
              <w:spacing w:after="0" w:line="240" w:lineRule="auto"/>
              <w:rPr>
                <w:rFonts w:ascii="Times New Roman" w:hAnsi="Times New Roman"/>
                <w:sz w:val="24"/>
                <w:szCs w:val="24"/>
                <w:lang w:eastAsia="en-US"/>
              </w:rPr>
            </w:pPr>
            <w:r w:rsidRPr="00142116">
              <w:rPr>
                <w:rFonts w:ascii="Times New Roman" w:hAnsi="Times New Roman"/>
                <w:sz w:val="24"/>
                <w:szCs w:val="24"/>
              </w:rPr>
              <w:t>Согласовано</w:t>
            </w:r>
          </w:p>
          <w:p w:rsidR="009B4819" w:rsidRPr="00142116" w:rsidRDefault="009B4819" w:rsidP="0006417C">
            <w:pPr>
              <w:tabs>
                <w:tab w:val="center" w:pos="4677"/>
                <w:tab w:val="right" w:pos="9355"/>
              </w:tabs>
              <w:spacing w:after="0" w:line="240" w:lineRule="auto"/>
              <w:rPr>
                <w:rFonts w:ascii="Times New Roman" w:hAnsi="Times New Roman"/>
                <w:sz w:val="24"/>
                <w:szCs w:val="24"/>
              </w:rPr>
            </w:pPr>
            <w:r w:rsidRPr="00142116">
              <w:rPr>
                <w:rFonts w:ascii="Times New Roman" w:hAnsi="Times New Roman"/>
                <w:sz w:val="24"/>
                <w:szCs w:val="24"/>
              </w:rPr>
              <w:t xml:space="preserve">Протокол заседания  Общего </w:t>
            </w:r>
          </w:p>
          <w:p w:rsidR="009B4819" w:rsidRPr="00142116" w:rsidRDefault="009B4819" w:rsidP="0006417C">
            <w:pPr>
              <w:tabs>
                <w:tab w:val="center" w:pos="4677"/>
                <w:tab w:val="right" w:pos="9355"/>
              </w:tabs>
              <w:spacing w:after="0" w:line="240" w:lineRule="auto"/>
              <w:rPr>
                <w:rFonts w:ascii="Times New Roman" w:hAnsi="Times New Roman"/>
                <w:sz w:val="24"/>
                <w:szCs w:val="24"/>
              </w:rPr>
            </w:pPr>
            <w:r w:rsidRPr="00142116">
              <w:rPr>
                <w:rFonts w:ascii="Times New Roman" w:hAnsi="Times New Roman"/>
                <w:sz w:val="24"/>
                <w:szCs w:val="24"/>
              </w:rPr>
              <w:t>собрания работников</w:t>
            </w:r>
          </w:p>
          <w:p w:rsidR="009B4819" w:rsidRPr="00142116" w:rsidRDefault="00224BD9" w:rsidP="00224BD9">
            <w:pPr>
              <w:tabs>
                <w:tab w:val="center" w:pos="4677"/>
                <w:tab w:val="right" w:pos="9355"/>
              </w:tabs>
              <w:spacing w:after="0" w:line="240" w:lineRule="auto"/>
            </w:pPr>
            <w:r>
              <w:rPr>
                <w:rFonts w:ascii="Times New Roman" w:hAnsi="Times New Roman"/>
                <w:sz w:val="24"/>
                <w:szCs w:val="24"/>
              </w:rPr>
              <w:t>от 27</w:t>
            </w:r>
            <w:r w:rsidR="009B4819" w:rsidRPr="00142116">
              <w:rPr>
                <w:rFonts w:ascii="Times New Roman" w:hAnsi="Times New Roman"/>
                <w:sz w:val="24"/>
                <w:szCs w:val="24"/>
              </w:rPr>
              <w:t xml:space="preserve"> </w:t>
            </w:r>
            <w:r>
              <w:rPr>
                <w:rFonts w:ascii="Times New Roman" w:hAnsi="Times New Roman"/>
                <w:sz w:val="24"/>
                <w:szCs w:val="24"/>
              </w:rPr>
              <w:t>марта</w:t>
            </w:r>
            <w:r w:rsidR="009B4819" w:rsidRPr="00142116">
              <w:rPr>
                <w:rFonts w:ascii="Times New Roman" w:hAnsi="Times New Roman"/>
                <w:sz w:val="24"/>
                <w:szCs w:val="24"/>
              </w:rPr>
              <w:t xml:space="preserve"> 201</w:t>
            </w:r>
            <w:r>
              <w:rPr>
                <w:rFonts w:ascii="Times New Roman" w:hAnsi="Times New Roman"/>
                <w:sz w:val="24"/>
                <w:szCs w:val="24"/>
              </w:rPr>
              <w:t>5</w:t>
            </w:r>
            <w:r w:rsidR="009B4819" w:rsidRPr="00142116">
              <w:rPr>
                <w:rFonts w:ascii="Times New Roman" w:hAnsi="Times New Roman"/>
                <w:sz w:val="24"/>
                <w:szCs w:val="24"/>
              </w:rPr>
              <w:t xml:space="preserve"> № </w:t>
            </w:r>
            <w:r>
              <w:rPr>
                <w:rFonts w:ascii="Times New Roman" w:hAnsi="Times New Roman"/>
                <w:sz w:val="24"/>
                <w:szCs w:val="24"/>
              </w:rPr>
              <w:t>2</w:t>
            </w:r>
          </w:p>
        </w:tc>
        <w:tc>
          <w:tcPr>
            <w:tcW w:w="3793" w:type="dxa"/>
          </w:tcPr>
          <w:p w:rsidR="009B4819" w:rsidRPr="00142116" w:rsidRDefault="009B4819" w:rsidP="0006417C">
            <w:pPr>
              <w:tabs>
                <w:tab w:val="center" w:pos="4677"/>
                <w:tab w:val="right" w:pos="9355"/>
              </w:tabs>
              <w:spacing w:after="0" w:line="240" w:lineRule="auto"/>
            </w:pPr>
          </w:p>
        </w:tc>
      </w:tr>
    </w:tbl>
    <w:p w:rsidR="009B4819" w:rsidRDefault="009B4819" w:rsidP="009B4819">
      <w:pPr>
        <w:tabs>
          <w:tab w:val="left" w:pos="7513"/>
        </w:tabs>
        <w:spacing w:after="0" w:line="360" w:lineRule="auto"/>
        <w:jc w:val="center"/>
        <w:rPr>
          <w:rFonts w:ascii="Times New Roman" w:hAnsi="Times New Roman"/>
          <w:b/>
          <w:sz w:val="24"/>
          <w:szCs w:val="24"/>
        </w:rPr>
      </w:pPr>
    </w:p>
    <w:tbl>
      <w:tblPr>
        <w:tblpPr w:leftFromText="180" w:rightFromText="180" w:vertAnchor="page" w:horzAnchor="margin" w:tblpY="5791"/>
        <w:tblW w:w="0" w:type="auto"/>
        <w:tblLook w:val="04A0"/>
      </w:tblPr>
      <w:tblGrid>
        <w:gridCol w:w="4909"/>
        <w:gridCol w:w="4662"/>
      </w:tblGrid>
      <w:tr w:rsidR="009B4819" w:rsidRPr="00142116" w:rsidTr="0006417C">
        <w:tc>
          <w:tcPr>
            <w:tcW w:w="4909" w:type="dxa"/>
            <w:shd w:val="clear" w:color="auto" w:fill="auto"/>
          </w:tcPr>
          <w:p w:rsidR="009B4819" w:rsidRPr="00142116" w:rsidRDefault="009B4819" w:rsidP="0006417C">
            <w:pPr>
              <w:spacing w:after="0" w:line="240" w:lineRule="auto"/>
              <w:rPr>
                <w:rFonts w:ascii="Times New Roman" w:hAnsi="Times New Roman"/>
                <w:sz w:val="24"/>
                <w:szCs w:val="24"/>
                <w:lang w:val="en-US"/>
              </w:rPr>
            </w:pPr>
          </w:p>
        </w:tc>
        <w:tc>
          <w:tcPr>
            <w:tcW w:w="4662" w:type="dxa"/>
          </w:tcPr>
          <w:p w:rsidR="009B4819" w:rsidRPr="00142116" w:rsidRDefault="009B4819" w:rsidP="0006417C">
            <w:pPr>
              <w:tabs>
                <w:tab w:val="left" w:pos="3247"/>
              </w:tabs>
              <w:spacing w:after="0" w:line="240" w:lineRule="auto"/>
              <w:ind w:left="708"/>
              <w:rPr>
                <w:rFonts w:ascii="Times New Roman" w:hAnsi="Times New Roman"/>
                <w:sz w:val="24"/>
                <w:szCs w:val="24"/>
              </w:rPr>
            </w:pPr>
          </w:p>
        </w:tc>
      </w:tr>
    </w:tbl>
    <w:p w:rsidR="009B4819" w:rsidRDefault="009B4819" w:rsidP="009B4819">
      <w:pPr>
        <w:tabs>
          <w:tab w:val="left" w:pos="7513"/>
        </w:tabs>
        <w:spacing w:after="0" w:line="360" w:lineRule="auto"/>
        <w:jc w:val="center"/>
        <w:rPr>
          <w:rFonts w:ascii="Times New Roman" w:hAnsi="Times New Roman"/>
          <w:b/>
          <w:sz w:val="24"/>
          <w:szCs w:val="24"/>
          <w:lang w:val="en-US"/>
        </w:rPr>
      </w:pPr>
    </w:p>
    <w:p w:rsidR="009B4819" w:rsidRPr="00394C72" w:rsidRDefault="009B4819" w:rsidP="009B4819">
      <w:pPr>
        <w:tabs>
          <w:tab w:val="left" w:pos="7513"/>
        </w:tabs>
        <w:spacing w:after="0" w:line="360" w:lineRule="auto"/>
        <w:jc w:val="center"/>
        <w:rPr>
          <w:rFonts w:ascii="Times New Roman" w:hAnsi="Times New Roman"/>
          <w:b/>
          <w:sz w:val="24"/>
          <w:szCs w:val="24"/>
          <w:lang w:val="en-US"/>
        </w:rPr>
      </w:pPr>
    </w:p>
    <w:p w:rsidR="009B4819" w:rsidRDefault="009B4819" w:rsidP="009B4819">
      <w:pPr>
        <w:tabs>
          <w:tab w:val="left" w:pos="7513"/>
        </w:tabs>
        <w:spacing w:after="0" w:line="360" w:lineRule="auto"/>
        <w:jc w:val="center"/>
        <w:rPr>
          <w:rFonts w:ascii="Times New Roman" w:hAnsi="Times New Roman"/>
          <w:b/>
          <w:sz w:val="24"/>
          <w:szCs w:val="24"/>
        </w:rPr>
      </w:pPr>
    </w:p>
    <w:p w:rsidR="009B4819" w:rsidRDefault="009B4819" w:rsidP="009B4819">
      <w:pPr>
        <w:tabs>
          <w:tab w:val="left" w:pos="7513"/>
        </w:tabs>
        <w:spacing w:after="0" w:line="360" w:lineRule="auto"/>
        <w:jc w:val="center"/>
        <w:rPr>
          <w:rFonts w:ascii="Times New Roman" w:hAnsi="Times New Roman"/>
          <w:b/>
          <w:sz w:val="24"/>
          <w:szCs w:val="24"/>
        </w:rPr>
      </w:pPr>
    </w:p>
    <w:p w:rsidR="009B4819" w:rsidRDefault="009B4819" w:rsidP="009B4819">
      <w:pPr>
        <w:tabs>
          <w:tab w:val="left" w:pos="7513"/>
        </w:tabs>
        <w:spacing w:after="0" w:line="360" w:lineRule="auto"/>
        <w:jc w:val="center"/>
        <w:rPr>
          <w:rFonts w:ascii="Times New Roman" w:hAnsi="Times New Roman"/>
          <w:b/>
          <w:sz w:val="24"/>
          <w:szCs w:val="24"/>
        </w:rPr>
      </w:pPr>
    </w:p>
    <w:p w:rsidR="009B4819" w:rsidRDefault="009B4819" w:rsidP="009B4819">
      <w:pPr>
        <w:tabs>
          <w:tab w:val="left" w:pos="7513"/>
        </w:tabs>
        <w:spacing w:after="0" w:line="360" w:lineRule="auto"/>
        <w:jc w:val="center"/>
        <w:rPr>
          <w:rFonts w:ascii="Times New Roman" w:hAnsi="Times New Roman"/>
          <w:b/>
          <w:sz w:val="24"/>
          <w:szCs w:val="24"/>
        </w:rPr>
      </w:pPr>
    </w:p>
    <w:p w:rsidR="009B4819" w:rsidRPr="000372CC" w:rsidRDefault="009B4819" w:rsidP="009B4819">
      <w:pPr>
        <w:spacing w:after="0" w:line="360" w:lineRule="auto"/>
        <w:jc w:val="center"/>
        <w:rPr>
          <w:rFonts w:ascii="Times New Roman" w:hAnsi="Times New Roman"/>
          <w:color w:val="000000"/>
          <w:sz w:val="32"/>
          <w:szCs w:val="32"/>
        </w:rPr>
      </w:pPr>
      <w:r w:rsidRPr="000372CC">
        <w:rPr>
          <w:rFonts w:ascii="Times New Roman" w:hAnsi="Times New Roman"/>
          <w:b/>
          <w:bCs/>
          <w:color w:val="000000"/>
          <w:sz w:val="32"/>
          <w:szCs w:val="32"/>
        </w:rPr>
        <w:t>Положение об антикоррупционной</w:t>
      </w:r>
    </w:p>
    <w:p w:rsidR="009B4819" w:rsidRPr="000372CC" w:rsidRDefault="009B4819" w:rsidP="009B4819">
      <w:pPr>
        <w:spacing w:after="0" w:line="360" w:lineRule="auto"/>
        <w:jc w:val="center"/>
        <w:rPr>
          <w:rFonts w:ascii="Times New Roman" w:hAnsi="Times New Roman"/>
          <w:color w:val="000000"/>
          <w:sz w:val="24"/>
          <w:szCs w:val="24"/>
        </w:rPr>
      </w:pPr>
      <w:r w:rsidRPr="000372CC">
        <w:rPr>
          <w:rFonts w:ascii="Times New Roman" w:hAnsi="Times New Roman"/>
          <w:b/>
          <w:bCs/>
          <w:color w:val="000000"/>
          <w:sz w:val="32"/>
          <w:szCs w:val="32"/>
        </w:rPr>
        <w:t>политике М</w:t>
      </w:r>
      <w:r w:rsidR="00224BD9">
        <w:rPr>
          <w:rFonts w:ascii="Times New Roman" w:hAnsi="Times New Roman"/>
          <w:b/>
          <w:bCs/>
          <w:color w:val="000000"/>
          <w:sz w:val="32"/>
          <w:szCs w:val="32"/>
        </w:rPr>
        <w:t>Б</w:t>
      </w:r>
      <w:r w:rsidRPr="000372CC">
        <w:rPr>
          <w:rFonts w:ascii="Times New Roman" w:hAnsi="Times New Roman"/>
          <w:b/>
          <w:bCs/>
          <w:color w:val="000000"/>
          <w:sz w:val="32"/>
          <w:szCs w:val="32"/>
        </w:rPr>
        <w:t xml:space="preserve">ОУ </w:t>
      </w:r>
      <w:r w:rsidR="00224BD9">
        <w:rPr>
          <w:rFonts w:ascii="Times New Roman" w:hAnsi="Times New Roman"/>
          <w:b/>
          <w:bCs/>
          <w:color w:val="000000"/>
          <w:sz w:val="32"/>
          <w:szCs w:val="32"/>
        </w:rPr>
        <w:t>гимназии № 40</w:t>
      </w:r>
    </w:p>
    <w:p w:rsidR="009B4819" w:rsidRPr="0056173A" w:rsidRDefault="009B4819" w:rsidP="009B4819"/>
    <w:p w:rsidR="009B4819" w:rsidRDefault="009B4819" w:rsidP="009B4819">
      <w:pPr>
        <w:spacing w:after="0" w:line="360" w:lineRule="auto"/>
        <w:jc w:val="center"/>
        <w:rPr>
          <w:rFonts w:ascii="Times New Roman" w:hAnsi="Times New Roman"/>
          <w:b/>
          <w:sz w:val="24"/>
          <w:szCs w:val="24"/>
        </w:rPr>
      </w:pPr>
    </w:p>
    <w:p w:rsidR="009B4819" w:rsidRDefault="009B4819" w:rsidP="009B4819">
      <w:pPr>
        <w:spacing w:after="0" w:line="360" w:lineRule="auto"/>
        <w:jc w:val="center"/>
        <w:rPr>
          <w:rFonts w:ascii="Times New Roman" w:hAnsi="Times New Roman"/>
          <w:b/>
          <w:sz w:val="24"/>
          <w:szCs w:val="24"/>
        </w:rPr>
      </w:pPr>
    </w:p>
    <w:p w:rsidR="009B4819" w:rsidRDefault="009B4819" w:rsidP="009B4819">
      <w:pPr>
        <w:spacing w:after="0" w:line="360" w:lineRule="auto"/>
        <w:jc w:val="center"/>
        <w:rPr>
          <w:rFonts w:ascii="Times New Roman" w:hAnsi="Times New Roman"/>
          <w:b/>
          <w:sz w:val="24"/>
          <w:szCs w:val="24"/>
        </w:rPr>
      </w:pPr>
    </w:p>
    <w:p w:rsidR="009B4819" w:rsidRDefault="009B4819" w:rsidP="009B4819">
      <w:pPr>
        <w:spacing w:after="0" w:line="360" w:lineRule="auto"/>
        <w:jc w:val="center"/>
        <w:rPr>
          <w:rFonts w:ascii="Times New Roman" w:hAnsi="Times New Roman"/>
          <w:b/>
          <w:sz w:val="24"/>
          <w:szCs w:val="24"/>
        </w:rPr>
      </w:pPr>
    </w:p>
    <w:p w:rsidR="009B4819" w:rsidRDefault="009B4819" w:rsidP="009B4819">
      <w:pPr>
        <w:spacing w:after="0" w:line="360" w:lineRule="auto"/>
        <w:jc w:val="center"/>
        <w:rPr>
          <w:rFonts w:ascii="Times New Roman" w:hAnsi="Times New Roman"/>
          <w:b/>
          <w:sz w:val="24"/>
          <w:szCs w:val="24"/>
        </w:rPr>
      </w:pPr>
    </w:p>
    <w:p w:rsidR="009B4819" w:rsidRDefault="009B4819" w:rsidP="009B4819">
      <w:pPr>
        <w:spacing w:after="0" w:line="360" w:lineRule="auto"/>
        <w:jc w:val="center"/>
        <w:rPr>
          <w:rFonts w:ascii="Times New Roman" w:hAnsi="Times New Roman"/>
          <w:b/>
          <w:sz w:val="24"/>
          <w:szCs w:val="24"/>
        </w:rPr>
      </w:pPr>
    </w:p>
    <w:p w:rsidR="009B4819" w:rsidRDefault="009B4819" w:rsidP="009B4819">
      <w:pPr>
        <w:spacing w:after="0" w:line="360" w:lineRule="auto"/>
        <w:jc w:val="center"/>
        <w:rPr>
          <w:rFonts w:ascii="Times New Roman" w:hAnsi="Times New Roman"/>
          <w:b/>
          <w:sz w:val="24"/>
          <w:szCs w:val="24"/>
        </w:rPr>
      </w:pPr>
    </w:p>
    <w:p w:rsidR="009B4819" w:rsidRDefault="009B4819" w:rsidP="009B4819">
      <w:pPr>
        <w:spacing w:after="0" w:line="360" w:lineRule="auto"/>
        <w:jc w:val="center"/>
        <w:rPr>
          <w:rFonts w:ascii="Times New Roman" w:hAnsi="Times New Roman"/>
          <w:b/>
          <w:sz w:val="24"/>
          <w:szCs w:val="24"/>
        </w:rPr>
      </w:pPr>
    </w:p>
    <w:p w:rsidR="009B4819" w:rsidRDefault="009B4819" w:rsidP="009B4819">
      <w:pPr>
        <w:spacing w:after="0" w:line="360" w:lineRule="auto"/>
        <w:jc w:val="center"/>
        <w:rPr>
          <w:rFonts w:ascii="Times New Roman" w:hAnsi="Times New Roman"/>
          <w:b/>
          <w:sz w:val="24"/>
          <w:szCs w:val="24"/>
        </w:rPr>
      </w:pPr>
    </w:p>
    <w:p w:rsidR="009B4819" w:rsidRDefault="009B4819" w:rsidP="009B4819">
      <w:pPr>
        <w:spacing w:after="0" w:line="360" w:lineRule="auto"/>
        <w:jc w:val="center"/>
        <w:rPr>
          <w:rFonts w:ascii="Times New Roman" w:hAnsi="Times New Roman"/>
          <w:b/>
          <w:sz w:val="24"/>
          <w:szCs w:val="24"/>
        </w:rPr>
      </w:pPr>
    </w:p>
    <w:p w:rsidR="009B4819" w:rsidRPr="00224BD9" w:rsidRDefault="00224BD9" w:rsidP="009B4819">
      <w:pPr>
        <w:spacing w:after="0" w:line="360" w:lineRule="auto"/>
        <w:jc w:val="center"/>
      </w:pPr>
      <w:r>
        <w:rPr>
          <w:rFonts w:ascii="Times New Roman" w:hAnsi="Times New Roman"/>
          <w:b/>
          <w:sz w:val="24"/>
          <w:szCs w:val="24"/>
        </w:rPr>
        <w:t>2015</w:t>
      </w:r>
      <w:r w:rsidR="009B4819">
        <w:rPr>
          <w:rFonts w:ascii="Times New Roman" w:hAnsi="Times New Roman"/>
          <w:b/>
          <w:sz w:val="24"/>
          <w:szCs w:val="24"/>
        </w:rPr>
        <w:t xml:space="preserve"> год</w:t>
      </w:r>
    </w:p>
    <w:p w:rsidR="009B4819" w:rsidRPr="00224BD9" w:rsidRDefault="009B4819" w:rsidP="009B4819">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lang w:val="en-US"/>
        </w:rPr>
        <w:lastRenderedPageBreak/>
        <w:t>I</w:t>
      </w:r>
      <w:r w:rsidRPr="00104134">
        <w:rPr>
          <w:rFonts w:ascii="Times New Roman" w:hAnsi="Times New Roman"/>
          <w:b/>
          <w:bCs/>
          <w:color w:val="000000"/>
          <w:sz w:val="24"/>
          <w:szCs w:val="24"/>
        </w:rPr>
        <w:t xml:space="preserve">. </w:t>
      </w:r>
      <w:r w:rsidRPr="0075720D">
        <w:rPr>
          <w:rFonts w:ascii="Times New Roman" w:hAnsi="Times New Roman"/>
          <w:b/>
          <w:bCs/>
          <w:color w:val="000000"/>
          <w:sz w:val="24"/>
          <w:szCs w:val="24"/>
        </w:rPr>
        <w:t>Общие положения</w:t>
      </w:r>
    </w:p>
    <w:p w:rsidR="009B4819" w:rsidRPr="00224BD9" w:rsidRDefault="009B4819" w:rsidP="009B4819">
      <w:pPr>
        <w:spacing w:after="0" w:line="240" w:lineRule="auto"/>
        <w:jc w:val="center"/>
        <w:rPr>
          <w:rFonts w:ascii="Times New Roman" w:hAnsi="Times New Roman"/>
          <w:color w:val="000000"/>
          <w:sz w:val="24"/>
          <w:szCs w:val="24"/>
        </w:rPr>
      </w:pPr>
    </w:p>
    <w:p w:rsidR="009B4819" w:rsidRPr="0075720D" w:rsidRDefault="009B4819" w:rsidP="009B4819">
      <w:pPr>
        <w:spacing w:after="0" w:line="240" w:lineRule="auto"/>
        <w:ind w:firstLine="708"/>
        <w:jc w:val="both"/>
        <w:rPr>
          <w:rFonts w:ascii="Times New Roman" w:hAnsi="Times New Roman"/>
          <w:color w:val="000000"/>
          <w:sz w:val="24"/>
          <w:szCs w:val="24"/>
        </w:rPr>
      </w:pPr>
      <w:proofErr w:type="spellStart"/>
      <w:r w:rsidRPr="0075720D">
        <w:rPr>
          <w:rFonts w:ascii="Times New Roman" w:hAnsi="Times New Roman"/>
          <w:color w:val="000000"/>
          <w:sz w:val="24"/>
          <w:szCs w:val="24"/>
        </w:rPr>
        <w:t>Антикоррупционная</w:t>
      </w:r>
      <w:proofErr w:type="spellEnd"/>
      <w:r w:rsidRPr="0075720D">
        <w:rPr>
          <w:rFonts w:ascii="Times New Roman" w:hAnsi="Times New Roman"/>
          <w:color w:val="000000"/>
          <w:sz w:val="24"/>
          <w:szCs w:val="24"/>
        </w:rPr>
        <w:t xml:space="preserve"> политика </w:t>
      </w:r>
      <w:r w:rsidRPr="0075720D">
        <w:rPr>
          <w:rFonts w:ascii="Times New Roman" w:hAnsi="Times New Roman"/>
          <w:bCs/>
          <w:color w:val="000000"/>
          <w:sz w:val="24"/>
          <w:szCs w:val="24"/>
        </w:rPr>
        <w:t xml:space="preserve">Муниципального общеобразовательного учреждения </w:t>
      </w:r>
      <w:r w:rsidR="00224BD9">
        <w:rPr>
          <w:rFonts w:ascii="Times New Roman" w:hAnsi="Times New Roman"/>
          <w:bCs/>
          <w:color w:val="000000"/>
          <w:sz w:val="24"/>
          <w:szCs w:val="24"/>
        </w:rPr>
        <w:t>муниципального образования город Краснодар гимназии № 40</w:t>
      </w:r>
      <w:r>
        <w:rPr>
          <w:rFonts w:ascii="Times New Roman" w:hAnsi="Times New Roman"/>
          <w:color w:val="000000"/>
          <w:sz w:val="24"/>
          <w:szCs w:val="24"/>
        </w:rPr>
        <w:t xml:space="preserve"> </w:t>
      </w:r>
      <w:r w:rsidRPr="0075720D">
        <w:rPr>
          <w:rFonts w:ascii="Times New Roman" w:hAnsi="Times New Roman"/>
          <w:color w:val="000000"/>
          <w:sz w:val="24"/>
          <w:szCs w:val="24"/>
        </w:rPr>
        <w:t xml:space="preserve">(далее – </w:t>
      </w:r>
      <w:r w:rsidR="00224BD9">
        <w:rPr>
          <w:rFonts w:ascii="Times New Roman" w:hAnsi="Times New Roman"/>
          <w:color w:val="000000"/>
          <w:sz w:val="24"/>
          <w:szCs w:val="24"/>
        </w:rPr>
        <w:t>Гимназия</w:t>
      </w:r>
      <w:r w:rsidRPr="0075720D">
        <w:rPr>
          <w:rFonts w:ascii="Times New Roman" w:hAnsi="Times New Roman"/>
          <w:color w:val="000000"/>
          <w:sz w:val="24"/>
          <w:szCs w:val="24"/>
        </w:rPr>
        <w:t xml:space="preserve">)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w:t>
      </w:r>
      <w:r w:rsidR="00224BD9">
        <w:rPr>
          <w:rFonts w:ascii="Times New Roman" w:hAnsi="Times New Roman"/>
          <w:color w:val="000000"/>
          <w:sz w:val="24"/>
          <w:szCs w:val="24"/>
        </w:rPr>
        <w:t>Гимназии</w:t>
      </w:r>
      <w:r w:rsidRPr="0075720D">
        <w:rPr>
          <w:rFonts w:ascii="Times New Roman" w:hAnsi="Times New Roman"/>
          <w:color w:val="000000"/>
          <w:sz w:val="24"/>
          <w:szCs w:val="24"/>
        </w:rPr>
        <w:t>.</w:t>
      </w:r>
    </w:p>
    <w:p w:rsidR="009B4819" w:rsidRPr="0075720D" w:rsidRDefault="009B4819" w:rsidP="009B4819">
      <w:pPr>
        <w:spacing w:after="0" w:line="240" w:lineRule="auto"/>
        <w:ind w:firstLine="708"/>
        <w:jc w:val="both"/>
        <w:rPr>
          <w:rFonts w:ascii="Times New Roman" w:hAnsi="Times New Roman"/>
          <w:color w:val="000000"/>
          <w:sz w:val="24"/>
          <w:szCs w:val="24"/>
        </w:rPr>
      </w:pPr>
      <w:r w:rsidRPr="0075720D">
        <w:rPr>
          <w:rFonts w:ascii="Times New Roman" w:hAnsi="Times New Roman"/>
          <w:color w:val="000000"/>
          <w:sz w:val="24"/>
          <w:szCs w:val="24"/>
        </w:rPr>
        <w:t>Положение разработано в соответствии с Федеральным законом от 25.12.2008</w:t>
      </w:r>
      <w:r w:rsidRPr="0075720D">
        <w:rPr>
          <w:rFonts w:ascii="Times New Roman" w:hAnsi="Times New Roman"/>
          <w:color w:val="000000"/>
          <w:sz w:val="24"/>
          <w:szCs w:val="24"/>
        </w:rPr>
        <w:br/>
        <w:t>№ 273-ФЗ "О противодействии коррупции", Методическими рекомендациями по разработке и принятию организационных мер по предупреждению коррупции от 08.11.2013, разработанными Министерством труда и социальной защиты Российской Федерации.</w:t>
      </w:r>
    </w:p>
    <w:p w:rsidR="009B4819" w:rsidRPr="0075720D" w:rsidRDefault="009B4819" w:rsidP="009B4819">
      <w:pPr>
        <w:spacing w:after="0" w:line="240" w:lineRule="auto"/>
        <w:ind w:firstLine="708"/>
        <w:jc w:val="both"/>
        <w:rPr>
          <w:rFonts w:ascii="Times New Roman" w:hAnsi="Times New Roman"/>
          <w:color w:val="000000"/>
          <w:sz w:val="24"/>
          <w:szCs w:val="24"/>
        </w:rPr>
      </w:pPr>
      <w:r w:rsidRPr="0075720D">
        <w:rPr>
          <w:rFonts w:ascii="Times New Roman" w:hAnsi="Times New Roman"/>
          <w:b/>
          <w:bCs/>
          <w:color w:val="000000"/>
          <w:sz w:val="24"/>
          <w:szCs w:val="24"/>
        </w:rPr>
        <w:t>Цели и задачи внедрения антикоррупционной политики</w:t>
      </w:r>
    </w:p>
    <w:p w:rsidR="009B4819" w:rsidRPr="0075720D" w:rsidRDefault="009B4819" w:rsidP="009B4819">
      <w:pPr>
        <w:spacing w:after="0" w:line="240" w:lineRule="auto"/>
        <w:ind w:firstLine="708"/>
        <w:jc w:val="both"/>
        <w:rPr>
          <w:rFonts w:ascii="Times New Roman" w:hAnsi="Times New Roman"/>
          <w:color w:val="000000"/>
          <w:sz w:val="24"/>
          <w:szCs w:val="24"/>
        </w:rPr>
      </w:pPr>
      <w:r w:rsidRPr="0075720D">
        <w:rPr>
          <w:rFonts w:ascii="Times New Roman" w:hAnsi="Times New Roman"/>
          <w:color w:val="000000"/>
          <w:sz w:val="24"/>
          <w:szCs w:val="24"/>
        </w:rPr>
        <w:t xml:space="preserve">Основными целями антикоррупционной политики </w:t>
      </w:r>
      <w:r w:rsidR="00224BD9">
        <w:rPr>
          <w:rFonts w:ascii="Times New Roman" w:hAnsi="Times New Roman"/>
          <w:color w:val="000000"/>
          <w:sz w:val="24"/>
          <w:szCs w:val="24"/>
        </w:rPr>
        <w:t>Гимназии</w:t>
      </w:r>
      <w:r w:rsidRPr="0075720D">
        <w:rPr>
          <w:rFonts w:ascii="Times New Roman" w:hAnsi="Times New Roman"/>
          <w:color w:val="000000"/>
          <w:sz w:val="24"/>
          <w:szCs w:val="24"/>
        </w:rPr>
        <w:t xml:space="preserve"> являются:</w:t>
      </w:r>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color w:val="000000"/>
          <w:sz w:val="24"/>
          <w:szCs w:val="24"/>
        </w:rPr>
        <w:t xml:space="preserve">- предупреждение коррупции в </w:t>
      </w:r>
      <w:r w:rsidR="00224BD9">
        <w:rPr>
          <w:rFonts w:ascii="Times New Roman" w:hAnsi="Times New Roman"/>
          <w:color w:val="000000"/>
          <w:sz w:val="24"/>
          <w:szCs w:val="24"/>
        </w:rPr>
        <w:t>Гимназии</w:t>
      </w:r>
      <w:r w:rsidRPr="0075720D">
        <w:rPr>
          <w:rFonts w:ascii="Times New Roman" w:hAnsi="Times New Roman"/>
          <w:color w:val="000000"/>
          <w:sz w:val="24"/>
          <w:szCs w:val="24"/>
        </w:rPr>
        <w:t>;</w:t>
      </w:r>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color w:val="000000"/>
          <w:sz w:val="24"/>
          <w:szCs w:val="24"/>
        </w:rPr>
        <w:t>- обеспечение ответственности за коррупционные правонарушения;</w:t>
      </w:r>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color w:val="000000"/>
          <w:sz w:val="24"/>
          <w:szCs w:val="24"/>
        </w:rPr>
        <w:t xml:space="preserve">- формирование </w:t>
      </w:r>
      <w:proofErr w:type="spellStart"/>
      <w:r w:rsidRPr="0075720D">
        <w:rPr>
          <w:rFonts w:ascii="Times New Roman" w:hAnsi="Times New Roman"/>
          <w:color w:val="000000"/>
          <w:sz w:val="24"/>
          <w:szCs w:val="24"/>
        </w:rPr>
        <w:t>антикоррупционного</w:t>
      </w:r>
      <w:proofErr w:type="spellEnd"/>
      <w:r w:rsidRPr="0075720D">
        <w:rPr>
          <w:rFonts w:ascii="Times New Roman" w:hAnsi="Times New Roman"/>
          <w:color w:val="000000"/>
          <w:sz w:val="24"/>
          <w:szCs w:val="24"/>
        </w:rPr>
        <w:t xml:space="preserve"> сознания у работников </w:t>
      </w:r>
      <w:r w:rsidR="00224BD9">
        <w:rPr>
          <w:rFonts w:ascii="Times New Roman" w:hAnsi="Times New Roman"/>
          <w:color w:val="000000"/>
          <w:sz w:val="24"/>
          <w:szCs w:val="24"/>
        </w:rPr>
        <w:t>Гимназии</w:t>
      </w:r>
      <w:r w:rsidRPr="0075720D">
        <w:rPr>
          <w:rFonts w:ascii="Times New Roman" w:hAnsi="Times New Roman"/>
          <w:color w:val="000000"/>
          <w:sz w:val="24"/>
          <w:szCs w:val="24"/>
        </w:rPr>
        <w:t>.</w:t>
      </w:r>
    </w:p>
    <w:p w:rsidR="009B4819" w:rsidRPr="0075720D" w:rsidRDefault="009B4819" w:rsidP="009B4819">
      <w:pPr>
        <w:spacing w:after="0" w:line="240" w:lineRule="auto"/>
        <w:ind w:firstLine="708"/>
        <w:jc w:val="both"/>
        <w:rPr>
          <w:rFonts w:ascii="Times New Roman" w:hAnsi="Times New Roman"/>
          <w:color w:val="000000"/>
          <w:sz w:val="24"/>
          <w:szCs w:val="24"/>
        </w:rPr>
      </w:pPr>
      <w:r w:rsidRPr="0075720D">
        <w:rPr>
          <w:rFonts w:ascii="Times New Roman" w:hAnsi="Times New Roman"/>
          <w:color w:val="000000"/>
          <w:sz w:val="24"/>
          <w:szCs w:val="24"/>
        </w:rPr>
        <w:t xml:space="preserve">Основные задачи антикоррупционной политики </w:t>
      </w:r>
      <w:r w:rsidR="00224BD9">
        <w:rPr>
          <w:rFonts w:ascii="Times New Roman" w:hAnsi="Times New Roman"/>
          <w:color w:val="000000"/>
          <w:sz w:val="24"/>
          <w:szCs w:val="24"/>
        </w:rPr>
        <w:t>Гимназии</w:t>
      </w:r>
      <w:r w:rsidRPr="0075720D">
        <w:rPr>
          <w:rFonts w:ascii="Times New Roman" w:hAnsi="Times New Roman"/>
          <w:color w:val="000000"/>
          <w:sz w:val="24"/>
          <w:szCs w:val="24"/>
        </w:rPr>
        <w:t>:</w:t>
      </w:r>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color w:val="000000"/>
          <w:sz w:val="24"/>
          <w:szCs w:val="24"/>
        </w:rPr>
        <w:t xml:space="preserve">- формирование у работников понимания позиции </w:t>
      </w:r>
      <w:r w:rsidR="00224BD9">
        <w:rPr>
          <w:rFonts w:ascii="Times New Roman" w:hAnsi="Times New Roman"/>
          <w:color w:val="000000"/>
          <w:sz w:val="24"/>
          <w:szCs w:val="24"/>
        </w:rPr>
        <w:t>Гимназии</w:t>
      </w:r>
      <w:r w:rsidRPr="0075720D">
        <w:rPr>
          <w:rFonts w:ascii="Times New Roman" w:hAnsi="Times New Roman"/>
          <w:color w:val="000000"/>
          <w:sz w:val="24"/>
          <w:szCs w:val="24"/>
        </w:rPr>
        <w:t xml:space="preserve"> в неприятии коррупции в любых формах и проявлениях;</w:t>
      </w:r>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color w:val="000000"/>
          <w:sz w:val="24"/>
          <w:szCs w:val="24"/>
        </w:rPr>
        <w:t xml:space="preserve">- минимизация риска вовлечения работников </w:t>
      </w:r>
      <w:r w:rsidR="00224BD9">
        <w:rPr>
          <w:rFonts w:ascii="Times New Roman" w:hAnsi="Times New Roman"/>
          <w:color w:val="000000"/>
          <w:sz w:val="24"/>
          <w:szCs w:val="24"/>
        </w:rPr>
        <w:t>Гимназии</w:t>
      </w:r>
      <w:r w:rsidRPr="0075720D">
        <w:rPr>
          <w:rFonts w:ascii="Times New Roman" w:hAnsi="Times New Roman"/>
          <w:color w:val="000000"/>
          <w:sz w:val="24"/>
          <w:szCs w:val="24"/>
        </w:rPr>
        <w:t xml:space="preserve"> в коррупционную деятельность;</w:t>
      </w:r>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color w:val="000000"/>
          <w:sz w:val="24"/>
          <w:szCs w:val="24"/>
        </w:rPr>
        <w:t>- обеспечение ответственности за коррупционные правонарушения;</w:t>
      </w:r>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color w:val="000000"/>
          <w:sz w:val="24"/>
          <w:szCs w:val="24"/>
        </w:rPr>
        <w:t>- мониторинг эффективности мероприятий антикоррупционной политики;</w:t>
      </w:r>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color w:val="000000"/>
          <w:sz w:val="24"/>
          <w:szCs w:val="24"/>
        </w:rPr>
        <w:t xml:space="preserve">- установление обязанности работников </w:t>
      </w:r>
      <w:r w:rsidR="00224BD9">
        <w:rPr>
          <w:rFonts w:ascii="Times New Roman" w:hAnsi="Times New Roman"/>
          <w:color w:val="000000"/>
          <w:sz w:val="24"/>
          <w:szCs w:val="24"/>
        </w:rPr>
        <w:t>Гимназии</w:t>
      </w:r>
      <w:r w:rsidRPr="0075720D">
        <w:rPr>
          <w:rFonts w:ascii="Times New Roman" w:hAnsi="Times New Roman"/>
          <w:color w:val="000000"/>
          <w:sz w:val="24"/>
          <w:szCs w:val="24"/>
        </w:rPr>
        <w:t xml:space="preserve"> знать и соблюдать требования настоящей политики, основные нормы </w:t>
      </w:r>
      <w:proofErr w:type="spellStart"/>
      <w:r w:rsidRPr="0075720D">
        <w:rPr>
          <w:rFonts w:ascii="Times New Roman" w:hAnsi="Times New Roman"/>
          <w:color w:val="000000"/>
          <w:sz w:val="24"/>
          <w:szCs w:val="24"/>
        </w:rPr>
        <w:t>антикоррупционного</w:t>
      </w:r>
      <w:proofErr w:type="spellEnd"/>
      <w:r w:rsidRPr="0075720D">
        <w:rPr>
          <w:rFonts w:ascii="Times New Roman" w:hAnsi="Times New Roman"/>
          <w:color w:val="000000"/>
          <w:sz w:val="24"/>
          <w:szCs w:val="24"/>
        </w:rPr>
        <w:t xml:space="preserve"> законодательства.</w:t>
      </w:r>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b/>
          <w:bCs/>
          <w:color w:val="000000"/>
          <w:sz w:val="24"/>
          <w:szCs w:val="24"/>
        </w:rPr>
        <w:t>Термины и определения</w:t>
      </w:r>
    </w:p>
    <w:p w:rsidR="009B4819" w:rsidRPr="0075720D" w:rsidRDefault="009B4819" w:rsidP="009B4819">
      <w:pPr>
        <w:spacing w:after="0" w:line="240" w:lineRule="auto"/>
        <w:jc w:val="both"/>
        <w:rPr>
          <w:rFonts w:ascii="Times New Roman" w:hAnsi="Times New Roman"/>
          <w:color w:val="000000"/>
          <w:sz w:val="24"/>
          <w:szCs w:val="24"/>
        </w:rPr>
      </w:pPr>
      <w:proofErr w:type="gramStart"/>
      <w:r w:rsidRPr="0075720D">
        <w:rPr>
          <w:rFonts w:ascii="Times New Roman" w:hAnsi="Times New Roman"/>
          <w:i/>
          <w:iCs/>
          <w:color w:val="000000"/>
          <w:sz w:val="24"/>
          <w:szCs w:val="24"/>
          <w:u w:val="single"/>
        </w:rPr>
        <w:t>Коррупция</w:t>
      </w:r>
      <w:r w:rsidRPr="0075720D">
        <w:rPr>
          <w:rFonts w:ascii="Times New Roman" w:hAnsi="Times New Roman"/>
          <w:i/>
          <w:iCs/>
          <w:color w:val="000000"/>
          <w:sz w:val="24"/>
          <w:szCs w:val="24"/>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75720D">
        <w:rPr>
          <w:rFonts w:ascii="Times New Roman" w:hAnsi="Times New Roman"/>
          <w:i/>
          <w:iCs/>
          <w:color w:val="000000"/>
          <w:sz w:val="24"/>
          <w:szCs w:val="24"/>
        </w:rPr>
        <w:t>. Коррупцией также является совершение перечисленных деяний от имени или в интересах юридического лица (</w:t>
      </w:r>
      <w:hyperlink r:id="rId4" w:history="1">
        <w:r w:rsidRPr="0075720D">
          <w:rPr>
            <w:rFonts w:ascii="Times New Roman" w:hAnsi="Times New Roman"/>
            <w:i/>
            <w:iCs/>
            <w:color w:val="006E87"/>
            <w:sz w:val="24"/>
            <w:szCs w:val="24"/>
            <w:u w:val="single"/>
          </w:rPr>
          <w:t>пункт 1 статьи 1</w:t>
        </w:r>
      </w:hyperlink>
      <w:r w:rsidRPr="0075720D">
        <w:rPr>
          <w:rFonts w:ascii="Times New Roman" w:hAnsi="Times New Roman"/>
          <w:i/>
          <w:iCs/>
          <w:color w:val="000000"/>
          <w:sz w:val="24"/>
          <w:szCs w:val="24"/>
        </w:rPr>
        <w:t> Федерального закона от 25 декабря 2008 г. N 273-ФЗ "О противодействии коррупции").</w:t>
      </w:r>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i/>
          <w:iCs/>
          <w:color w:val="000000"/>
          <w:sz w:val="24"/>
          <w:szCs w:val="24"/>
          <w:u w:val="single"/>
        </w:rPr>
        <w:t>Противодействие коррупции</w:t>
      </w:r>
      <w:r w:rsidRPr="0075720D">
        <w:rPr>
          <w:rFonts w:ascii="Times New Roman" w:hAnsi="Times New Roman"/>
          <w:i/>
          <w:iCs/>
          <w:color w:val="000000"/>
          <w:sz w:val="24"/>
          <w:szCs w:val="24"/>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5" w:history="1">
        <w:r w:rsidRPr="0075720D">
          <w:rPr>
            <w:rFonts w:ascii="Times New Roman" w:hAnsi="Times New Roman"/>
            <w:i/>
            <w:iCs/>
            <w:color w:val="006E87"/>
            <w:sz w:val="24"/>
            <w:szCs w:val="24"/>
            <w:u w:val="single"/>
          </w:rPr>
          <w:t>пункт 2 статьи 1</w:t>
        </w:r>
      </w:hyperlink>
      <w:r w:rsidRPr="0075720D">
        <w:rPr>
          <w:rFonts w:ascii="Times New Roman" w:hAnsi="Times New Roman"/>
          <w:i/>
          <w:iCs/>
          <w:color w:val="000000"/>
          <w:sz w:val="24"/>
          <w:szCs w:val="24"/>
        </w:rPr>
        <w:t> Федерального закона от 25 декабря 2008 N 273-ФЗ "О противодействии коррупции"):</w:t>
      </w:r>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i/>
          <w:iCs/>
          <w:color w:val="000000"/>
          <w:sz w:val="24"/>
          <w:szCs w:val="24"/>
        </w:rPr>
        <w:t>а) по предупреждению коррупции, в том числе по выявлению и последующему устранению причин коррупции (профилактика коррупции);</w:t>
      </w:r>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i/>
          <w:iCs/>
          <w:color w:val="000000"/>
          <w:sz w:val="24"/>
          <w:szCs w:val="24"/>
        </w:rPr>
        <w:t>б) по выявлению, предупреждению, пресечению, раскрытию и расследованию коррупционных правонарушений (борьба с коррупцией);</w:t>
      </w:r>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i/>
          <w:iCs/>
          <w:color w:val="000000"/>
          <w:sz w:val="24"/>
          <w:szCs w:val="24"/>
        </w:rPr>
        <w:t>в) по минимизации и (или) ликвидации последствий коррупционных правонарушений.</w:t>
      </w:r>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i/>
          <w:iCs/>
          <w:color w:val="000000"/>
          <w:sz w:val="24"/>
          <w:szCs w:val="24"/>
          <w:u w:val="single"/>
        </w:rPr>
        <w:t>Организация</w:t>
      </w:r>
      <w:r w:rsidRPr="0075720D">
        <w:rPr>
          <w:rFonts w:ascii="Times New Roman" w:hAnsi="Times New Roman"/>
          <w:i/>
          <w:iCs/>
          <w:color w:val="000000"/>
          <w:sz w:val="24"/>
          <w:szCs w:val="24"/>
        </w:rPr>
        <w:t> - юридическое лицо независимо от формы собственности, организационно-правовой формы и отраслевой принадлежности.</w:t>
      </w:r>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i/>
          <w:iCs/>
          <w:color w:val="000000"/>
          <w:sz w:val="24"/>
          <w:szCs w:val="24"/>
          <w:u w:val="single"/>
        </w:rPr>
        <w:t>Контрагент</w:t>
      </w:r>
      <w:r w:rsidRPr="0075720D">
        <w:rPr>
          <w:rFonts w:ascii="Times New Roman" w:hAnsi="Times New Roman"/>
          <w:i/>
          <w:iCs/>
          <w:color w:val="000000"/>
          <w:sz w:val="24"/>
          <w:szCs w:val="24"/>
        </w:rPr>
        <w:t>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9B4819" w:rsidRPr="0075720D" w:rsidRDefault="009B4819" w:rsidP="009B4819">
      <w:pPr>
        <w:spacing w:after="0" w:line="240" w:lineRule="auto"/>
        <w:jc w:val="both"/>
        <w:rPr>
          <w:rFonts w:ascii="Times New Roman" w:hAnsi="Times New Roman"/>
          <w:color w:val="000000"/>
          <w:sz w:val="24"/>
          <w:szCs w:val="24"/>
        </w:rPr>
      </w:pPr>
      <w:proofErr w:type="gramStart"/>
      <w:r w:rsidRPr="0075720D">
        <w:rPr>
          <w:rFonts w:ascii="Times New Roman" w:hAnsi="Times New Roman"/>
          <w:i/>
          <w:iCs/>
          <w:color w:val="000000"/>
          <w:sz w:val="24"/>
          <w:szCs w:val="24"/>
          <w:u w:val="single"/>
        </w:rPr>
        <w:t>Взятка</w:t>
      </w:r>
      <w:r w:rsidRPr="0075720D">
        <w:rPr>
          <w:rFonts w:ascii="Times New Roman" w:hAnsi="Times New Roman"/>
          <w:i/>
          <w:iCs/>
          <w:color w:val="000000"/>
          <w:sz w:val="24"/>
          <w:szCs w:val="24"/>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w:t>
      </w:r>
      <w:r w:rsidRPr="0075720D">
        <w:rPr>
          <w:rFonts w:ascii="Times New Roman" w:hAnsi="Times New Roman"/>
          <w:i/>
          <w:iCs/>
          <w:color w:val="000000"/>
          <w:sz w:val="24"/>
          <w:szCs w:val="24"/>
        </w:rPr>
        <w:lastRenderedPageBreak/>
        <w:t>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75720D">
        <w:rPr>
          <w:rFonts w:ascii="Times New Roman" w:hAnsi="Times New Roman"/>
          <w:i/>
          <w:iCs/>
          <w:color w:val="000000"/>
          <w:sz w:val="24"/>
          <w:szCs w:val="24"/>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9B4819" w:rsidRPr="0075720D" w:rsidRDefault="009B4819" w:rsidP="009B4819">
      <w:pPr>
        <w:spacing w:after="0" w:line="240" w:lineRule="auto"/>
        <w:jc w:val="both"/>
        <w:rPr>
          <w:rFonts w:ascii="Times New Roman" w:hAnsi="Times New Roman"/>
          <w:color w:val="000000"/>
          <w:sz w:val="24"/>
          <w:szCs w:val="24"/>
        </w:rPr>
      </w:pPr>
      <w:proofErr w:type="gramStart"/>
      <w:r w:rsidRPr="0075720D">
        <w:rPr>
          <w:rFonts w:ascii="Times New Roman" w:hAnsi="Times New Roman"/>
          <w:i/>
          <w:iCs/>
          <w:color w:val="000000"/>
          <w:sz w:val="24"/>
          <w:szCs w:val="24"/>
          <w:u w:val="single"/>
        </w:rPr>
        <w:t>Коммерческий подкуп</w:t>
      </w:r>
      <w:r w:rsidRPr="0075720D">
        <w:rPr>
          <w:rFonts w:ascii="Times New Roman" w:hAnsi="Times New Roman"/>
          <w:i/>
          <w:iCs/>
          <w:color w:val="000000"/>
          <w:sz w:val="24"/>
          <w:szCs w:val="24"/>
        </w:rPr>
        <w:t>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6" w:history="1">
        <w:r w:rsidRPr="0075720D">
          <w:rPr>
            <w:rFonts w:ascii="Times New Roman" w:hAnsi="Times New Roman"/>
            <w:i/>
            <w:iCs/>
            <w:color w:val="006E87"/>
            <w:sz w:val="24"/>
            <w:szCs w:val="24"/>
            <w:u w:val="single"/>
          </w:rPr>
          <w:t>часть 1 статьи 204</w:t>
        </w:r>
      </w:hyperlink>
      <w:r w:rsidRPr="0075720D">
        <w:rPr>
          <w:rFonts w:ascii="Times New Roman" w:hAnsi="Times New Roman"/>
          <w:i/>
          <w:iCs/>
          <w:color w:val="000000"/>
          <w:sz w:val="24"/>
          <w:szCs w:val="24"/>
        </w:rPr>
        <w:t> Уголовного кодекса Российской Федерации).</w:t>
      </w:r>
      <w:proofErr w:type="gramEnd"/>
    </w:p>
    <w:p w:rsidR="009B4819" w:rsidRPr="0075720D" w:rsidRDefault="009B4819" w:rsidP="009B4819">
      <w:pPr>
        <w:spacing w:after="0" w:line="240" w:lineRule="auto"/>
        <w:jc w:val="both"/>
        <w:rPr>
          <w:rFonts w:ascii="Times New Roman" w:hAnsi="Times New Roman"/>
          <w:color w:val="000000"/>
          <w:sz w:val="24"/>
          <w:szCs w:val="24"/>
        </w:rPr>
      </w:pPr>
      <w:proofErr w:type="gramStart"/>
      <w:r w:rsidRPr="0075720D">
        <w:rPr>
          <w:rFonts w:ascii="Times New Roman" w:hAnsi="Times New Roman"/>
          <w:i/>
          <w:iCs/>
          <w:color w:val="000000"/>
          <w:sz w:val="24"/>
          <w:szCs w:val="24"/>
          <w:u w:val="single"/>
        </w:rPr>
        <w:t>Конфликт интересов</w:t>
      </w:r>
      <w:r w:rsidRPr="0075720D">
        <w:rPr>
          <w:rFonts w:ascii="Times New Roman" w:hAnsi="Times New Roman"/>
          <w:i/>
          <w:iCs/>
          <w:color w:val="000000"/>
          <w:sz w:val="24"/>
          <w:szCs w:val="24"/>
        </w:rPr>
        <w:t>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sidRPr="0075720D">
        <w:rPr>
          <w:rFonts w:ascii="Times New Roman" w:hAnsi="Times New Roman"/>
          <w:i/>
          <w:iCs/>
          <w:color w:val="000000"/>
          <w:sz w:val="24"/>
          <w:szCs w:val="24"/>
        </w:rPr>
        <w:t xml:space="preserve"> (представителем организации) которой он является.</w:t>
      </w:r>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i/>
          <w:iCs/>
          <w:color w:val="000000"/>
          <w:sz w:val="24"/>
          <w:szCs w:val="24"/>
          <w:u w:val="single"/>
        </w:rPr>
        <w:t>Личная заинтересованность работника</w:t>
      </w:r>
      <w:r w:rsidRPr="0075720D">
        <w:rPr>
          <w:rFonts w:ascii="Times New Roman" w:hAnsi="Times New Roman"/>
          <w:i/>
          <w:iCs/>
          <w:color w:val="000000"/>
          <w:sz w:val="24"/>
          <w:szCs w:val="24"/>
        </w:rPr>
        <w:t>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9B4819" w:rsidRDefault="009B4819" w:rsidP="009B4819">
      <w:pPr>
        <w:spacing w:after="0" w:line="240" w:lineRule="auto"/>
        <w:jc w:val="center"/>
        <w:rPr>
          <w:rFonts w:ascii="Times New Roman" w:hAnsi="Times New Roman"/>
          <w:b/>
          <w:bCs/>
          <w:color w:val="000000"/>
          <w:sz w:val="24"/>
          <w:szCs w:val="24"/>
        </w:rPr>
      </w:pPr>
    </w:p>
    <w:p w:rsidR="009B4819" w:rsidRDefault="009B4819" w:rsidP="009B4819">
      <w:pPr>
        <w:spacing w:after="0" w:line="240" w:lineRule="auto"/>
        <w:jc w:val="center"/>
        <w:rPr>
          <w:rFonts w:ascii="Times New Roman" w:hAnsi="Times New Roman"/>
          <w:b/>
          <w:color w:val="000000"/>
          <w:sz w:val="24"/>
          <w:szCs w:val="24"/>
        </w:rPr>
      </w:pPr>
      <w:r>
        <w:rPr>
          <w:rFonts w:ascii="Times New Roman" w:hAnsi="Times New Roman"/>
          <w:b/>
          <w:bCs/>
          <w:color w:val="000000"/>
          <w:sz w:val="24"/>
          <w:szCs w:val="24"/>
          <w:lang w:val="en-US"/>
        </w:rPr>
        <w:t>II</w:t>
      </w:r>
      <w:r w:rsidRPr="00104134">
        <w:rPr>
          <w:rFonts w:ascii="Times New Roman" w:hAnsi="Times New Roman"/>
          <w:b/>
          <w:bCs/>
          <w:color w:val="000000"/>
          <w:sz w:val="24"/>
          <w:szCs w:val="24"/>
        </w:rPr>
        <w:t xml:space="preserve">. </w:t>
      </w:r>
      <w:r w:rsidRPr="0075720D">
        <w:rPr>
          <w:rFonts w:ascii="Times New Roman" w:hAnsi="Times New Roman"/>
          <w:b/>
          <w:bCs/>
          <w:color w:val="000000"/>
          <w:sz w:val="24"/>
          <w:szCs w:val="24"/>
        </w:rPr>
        <w:t xml:space="preserve">Основные принципы антикоррупционной деятельности </w:t>
      </w:r>
      <w:r w:rsidR="00224BD9">
        <w:rPr>
          <w:rFonts w:ascii="Times New Roman" w:hAnsi="Times New Roman"/>
          <w:b/>
          <w:color w:val="000000"/>
          <w:sz w:val="24"/>
          <w:szCs w:val="24"/>
        </w:rPr>
        <w:t>Гимназии</w:t>
      </w:r>
    </w:p>
    <w:p w:rsidR="009B4819" w:rsidRPr="0075720D" w:rsidRDefault="009B4819" w:rsidP="009B4819">
      <w:pPr>
        <w:spacing w:after="0" w:line="240" w:lineRule="auto"/>
        <w:jc w:val="center"/>
        <w:rPr>
          <w:rFonts w:ascii="Times New Roman" w:hAnsi="Times New Roman"/>
          <w:color w:val="000000"/>
          <w:sz w:val="24"/>
          <w:szCs w:val="24"/>
        </w:rPr>
      </w:pPr>
    </w:p>
    <w:p w:rsidR="009B4819" w:rsidRPr="0075720D" w:rsidRDefault="009B4819" w:rsidP="009B4819">
      <w:pPr>
        <w:spacing w:after="0" w:line="240" w:lineRule="auto"/>
        <w:ind w:firstLine="708"/>
        <w:jc w:val="both"/>
        <w:rPr>
          <w:rFonts w:ascii="Times New Roman" w:hAnsi="Times New Roman"/>
          <w:color w:val="000000"/>
          <w:sz w:val="24"/>
          <w:szCs w:val="24"/>
        </w:rPr>
      </w:pPr>
      <w:r w:rsidRPr="0075720D">
        <w:rPr>
          <w:rFonts w:ascii="Times New Roman" w:hAnsi="Times New Roman"/>
          <w:color w:val="000000"/>
          <w:sz w:val="24"/>
          <w:szCs w:val="24"/>
        </w:rPr>
        <w:t xml:space="preserve">Система мер противодействия коррупции в </w:t>
      </w:r>
      <w:r w:rsidR="00224BD9">
        <w:rPr>
          <w:rFonts w:ascii="Times New Roman" w:hAnsi="Times New Roman"/>
          <w:color w:val="000000"/>
          <w:sz w:val="24"/>
          <w:szCs w:val="24"/>
        </w:rPr>
        <w:t>Гимназии</w:t>
      </w:r>
      <w:r w:rsidRPr="0075720D">
        <w:rPr>
          <w:rFonts w:ascii="Times New Roman" w:hAnsi="Times New Roman"/>
          <w:color w:val="000000"/>
          <w:sz w:val="24"/>
          <w:szCs w:val="24"/>
        </w:rPr>
        <w:t xml:space="preserve"> основывается на следующих ключевых принципах:</w:t>
      </w:r>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color w:val="000000"/>
          <w:sz w:val="24"/>
          <w:szCs w:val="24"/>
        </w:rPr>
        <w:t xml:space="preserve">1)     Принцип соответствия политики </w:t>
      </w:r>
      <w:r w:rsidR="00224BD9">
        <w:rPr>
          <w:rFonts w:ascii="Times New Roman" w:hAnsi="Times New Roman"/>
          <w:color w:val="000000"/>
          <w:sz w:val="24"/>
          <w:szCs w:val="24"/>
        </w:rPr>
        <w:t>Гимназии</w:t>
      </w:r>
      <w:r w:rsidRPr="0075720D">
        <w:rPr>
          <w:rFonts w:ascii="Times New Roman" w:hAnsi="Times New Roman"/>
          <w:color w:val="000000"/>
          <w:sz w:val="24"/>
          <w:szCs w:val="24"/>
        </w:rPr>
        <w:t xml:space="preserve"> действующему законодательству и общепринятым нормам.</w:t>
      </w:r>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color w:val="000000"/>
          <w:sz w:val="24"/>
          <w:szCs w:val="24"/>
        </w:rPr>
        <w:t> </w:t>
      </w:r>
      <w:r>
        <w:rPr>
          <w:rFonts w:ascii="Times New Roman" w:hAnsi="Times New Roman"/>
          <w:color w:val="000000"/>
          <w:sz w:val="24"/>
          <w:szCs w:val="24"/>
        </w:rPr>
        <w:tab/>
      </w:r>
      <w:proofErr w:type="gramStart"/>
      <w:r w:rsidRPr="0075720D">
        <w:rPr>
          <w:rFonts w:ascii="Times New Roman" w:hAnsi="Times New Roman"/>
          <w:color w:val="000000"/>
          <w:sz w:val="24"/>
          <w:szCs w:val="24"/>
        </w:rPr>
        <w:t xml:space="preserve">Настоящая </w:t>
      </w:r>
      <w:proofErr w:type="spellStart"/>
      <w:r w:rsidRPr="0075720D">
        <w:rPr>
          <w:rFonts w:ascii="Times New Roman" w:hAnsi="Times New Roman"/>
          <w:color w:val="000000"/>
          <w:sz w:val="24"/>
          <w:szCs w:val="24"/>
        </w:rPr>
        <w:t>Антикоррупционная</w:t>
      </w:r>
      <w:proofErr w:type="spellEnd"/>
      <w:r w:rsidRPr="0075720D">
        <w:rPr>
          <w:rFonts w:ascii="Times New Roman" w:hAnsi="Times New Roman"/>
          <w:color w:val="000000"/>
          <w:sz w:val="24"/>
          <w:szCs w:val="24"/>
        </w:rPr>
        <w:t xml:space="preserve"> политика соответствует  </w:t>
      </w:r>
      <w:hyperlink r:id="rId7" w:history="1">
        <w:r w:rsidRPr="0075720D">
          <w:rPr>
            <w:rFonts w:ascii="Times New Roman" w:hAnsi="Times New Roman"/>
            <w:color w:val="006E87"/>
            <w:sz w:val="24"/>
            <w:szCs w:val="24"/>
            <w:u w:val="single"/>
          </w:rPr>
          <w:t>Конституции</w:t>
        </w:r>
      </w:hyperlink>
      <w:r w:rsidRPr="0075720D">
        <w:rPr>
          <w:rFonts w:ascii="Times New Roman" w:hAnsi="Times New Roman"/>
          <w:color w:val="000000"/>
          <w:sz w:val="24"/>
          <w:szCs w:val="24"/>
        </w:rPr>
        <w:t xml:space="preserve"> Российской Федерации,  федеральным конституционным законам, общепризнанным принципам и нормам международного права и международным договорам Российской Федерации, федеральным законам, нормативным правовым актам Президента Российской Федерации, а также нормативным правовым актам Правительства Российской Федерации, нормативным правовым актам иных федеральных органов государственной власти, законодательству Российской Федерации и иным нормативным правовым актам, применимым к </w:t>
      </w:r>
      <w:r w:rsidR="00224BD9">
        <w:rPr>
          <w:rFonts w:ascii="Times New Roman" w:hAnsi="Times New Roman"/>
          <w:color w:val="000000"/>
          <w:sz w:val="24"/>
          <w:szCs w:val="24"/>
        </w:rPr>
        <w:t>Гимназии</w:t>
      </w:r>
      <w:r w:rsidRPr="0075720D">
        <w:rPr>
          <w:rFonts w:ascii="Times New Roman" w:hAnsi="Times New Roman"/>
          <w:color w:val="000000"/>
          <w:sz w:val="24"/>
          <w:szCs w:val="24"/>
        </w:rPr>
        <w:t>. </w:t>
      </w:r>
      <w:proofErr w:type="gramEnd"/>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color w:val="000000"/>
          <w:sz w:val="24"/>
          <w:szCs w:val="24"/>
        </w:rPr>
        <w:t xml:space="preserve">2)     Принцип личного примера руководства </w:t>
      </w:r>
      <w:r w:rsidR="00224BD9">
        <w:rPr>
          <w:rFonts w:ascii="Times New Roman" w:hAnsi="Times New Roman"/>
          <w:color w:val="000000"/>
          <w:sz w:val="24"/>
          <w:szCs w:val="24"/>
        </w:rPr>
        <w:t>Гимназии</w:t>
      </w:r>
      <w:r w:rsidRPr="0075720D">
        <w:rPr>
          <w:rFonts w:ascii="Times New Roman" w:hAnsi="Times New Roman"/>
          <w:color w:val="000000"/>
          <w:sz w:val="24"/>
          <w:szCs w:val="24"/>
        </w:rPr>
        <w:t>.</w:t>
      </w:r>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color w:val="000000"/>
          <w:sz w:val="24"/>
          <w:szCs w:val="24"/>
        </w:rPr>
        <w:t xml:space="preserve">Ключевая роль руководства </w:t>
      </w:r>
      <w:r w:rsidR="00224BD9">
        <w:rPr>
          <w:rFonts w:ascii="Times New Roman" w:hAnsi="Times New Roman"/>
          <w:color w:val="000000"/>
          <w:sz w:val="24"/>
          <w:szCs w:val="24"/>
        </w:rPr>
        <w:t>Гимназии</w:t>
      </w:r>
      <w:r w:rsidRPr="0075720D">
        <w:rPr>
          <w:rFonts w:ascii="Times New Roman" w:hAnsi="Times New Roman"/>
          <w:color w:val="000000"/>
          <w:sz w:val="24"/>
          <w:szCs w:val="24"/>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w:t>
      </w:r>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color w:val="000000"/>
          <w:sz w:val="24"/>
          <w:szCs w:val="24"/>
        </w:rPr>
        <w:t>3)     Принцип вовлеченности работников.</w:t>
      </w:r>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color w:val="000000"/>
          <w:sz w:val="24"/>
          <w:szCs w:val="24"/>
        </w:rPr>
        <w:t xml:space="preserve">Информированность работников </w:t>
      </w:r>
      <w:r w:rsidR="00224BD9">
        <w:rPr>
          <w:rFonts w:ascii="Times New Roman" w:hAnsi="Times New Roman"/>
          <w:color w:val="000000"/>
          <w:sz w:val="24"/>
          <w:szCs w:val="24"/>
        </w:rPr>
        <w:t>Гимназии</w:t>
      </w:r>
      <w:r w:rsidRPr="0075720D">
        <w:rPr>
          <w:rFonts w:ascii="Times New Roman" w:hAnsi="Times New Roman"/>
          <w:color w:val="000000"/>
          <w:sz w:val="24"/>
          <w:szCs w:val="24"/>
        </w:rPr>
        <w:t xml:space="preserve"> о положениях </w:t>
      </w:r>
      <w:proofErr w:type="spellStart"/>
      <w:r w:rsidRPr="0075720D">
        <w:rPr>
          <w:rFonts w:ascii="Times New Roman" w:hAnsi="Times New Roman"/>
          <w:color w:val="000000"/>
          <w:sz w:val="24"/>
          <w:szCs w:val="24"/>
        </w:rPr>
        <w:t>антикоррупционного</w:t>
      </w:r>
      <w:proofErr w:type="spellEnd"/>
      <w:r w:rsidRPr="0075720D">
        <w:rPr>
          <w:rFonts w:ascii="Times New Roman" w:hAnsi="Times New Roman"/>
          <w:color w:val="000000"/>
          <w:sz w:val="24"/>
          <w:szCs w:val="24"/>
        </w:rPr>
        <w:t xml:space="preserve"> законодательства и их активное участие в формировании и реализации антикоррупционных стандартов и процедур.</w:t>
      </w:r>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color w:val="000000"/>
          <w:sz w:val="24"/>
          <w:szCs w:val="24"/>
        </w:rPr>
        <w:t>4)     Принцип соразмерности антикоррупционных процедур риску коррупции.</w:t>
      </w:r>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color w:val="000000"/>
          <w:sz w:val="24"/>
          <w:szCs w:val="24"/>
        </w:rPr>
        <w:t xml:space="preserve">Разработка и выполнение комплекса мероприятий, позволяющих снизить вероятность вовлечения </w:t>
      </w:r>
      <w:r w:rsidR="00224BD9">
        <w:rPr>
          <w:rFonts w:ascii="Times New Roman" w:hAnsi="Times New Roman"/>
          <w:color w:val="000000"/>
          <w:sz w:val="24"/>
          <w:szCs w:val="24"/>
        </w:rPr>
        <w:t>Гимназии</w:t>
      </w:r>
      <w:r w:rsidRPr="0075720D">
        <w:rPr>
          <w:rFonts w:ascii="Times New Roman" w:hAnsi="Times New Roman"/>
          <w:color w:val="000000"/>
          <w:sz w:val="24"/>
          <w:szCs w:val="24"/>
        </w:rPr>
        <w:t xml:space="preserve">, его руководителей и сотрудников в коррупционную деятельность, </w:t>
      </w:r>
      <w:r w:rsidRPr="0075720D">
        <w:rPr>
          <w:rFonts w:ascii="Times New Roman" w:hAnsi="Times New Roman"/>
          <w:color w:val="000000"/>
          <w:sz w:val="24"/>
          <w:szCs w:val="24"/>
        </w:rPr>
        <w:lastRenderedPageBreak/>
        <w:t>осуществляется с учетом существующих в деятельности Госпиталя коррупционных рисков.</w:t>
      </w:r>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color w:val="000000"/>
          <w:sz w:val="24"/>
          <w:szCs w:val="24"/>
        </w:rPr>
        <w:t>5)     Принцип эффективности антикоррупционных процедур.</w:t>
      </w:r>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color w:val="000000"/>
          <w:sz w:val="24"/>
          <w:szCs w:val="24"/>
        </w:rPr>
        <w:t xml:space="preserve">Применение в </w:t>
      </w:r>
      <w:r w:rsidR="00224BD9">
        <w:rPr>
          <w:rFonts w:ascii="Times New Roman" w:hAnsi="Times New Roman"/>
          <w:color w:val="000000"/>
          <w:sz w:val="24"/>
          <w:szCs w:val="24"/>
        </w:rPr>
        <w:t>Гимназии</w:t>
      </w:r>
      <w:r w:rsidRPr="0075720D">
        <w:rPr>
          <w:rFonts w:ascii="Times New Roman" w:hAnsi="Times New Roman"/>
          <w:color w:val="000000"/>
          <w:sz w:val="24"/>
          <w:szCs w:val="24"/>
        </w:rPr>
        <w:t xml:space="preserve"> таких антикоррупционных мероприятий, которые обеспечивают простоту реализации и </w:t>
      </w:r>
      <w:proofErr w:type="gramStart"/>
      <w:r w:rsidRPr="0075720D">
        <w:rPr>
          <w:rFonts w:ascii="Times New Roman" w:hAnsi="Times New Roman"/>
          <w:color w:val="000000"/>
          <w:sz w:val="24"/>
          <w:szCs w:val="24"/>
        </w:rPr>
        <w:t>приносят значимый результат</w:t>
      </w:r>
      <w:proofErr w:type="gramEnd"/>
      <w:r w:rsidRPr="0075720D">
        <w:rPr>
          <w:rFonts w:ascii="Times New Roman" w:hAnsi="Times New Roman"/>
          <w:color w:val="000000"/>
          <w:sz w:val="24"/>
          <w:szCs w:val="24"/>
        </w:rPr>
        <w:t>.</w:t>
      </w:r>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color w:val="000000"/>
          <w:sz w:val="24"/>
          <w:szCs w:val="24"/>
        </w:rPr>
        <w:t>6)     Принцип ответственности и неотвратимости наказания.</w:t>
      </w:r>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color w:val="000000"/>
          <w:sz w:val="24"/>
          <w:szCs w:val="24"/>
        </w:rPr>
        <w:t xml:space="preserve">Неотвратимость наказания для работников </w:t>
      </w:r>
      <w:r w:rsidR="00224BD9">
        <w:rPr>
          <w:rFonts w:ascii="Times New Roman" w:hAnsi="Times New Roman"/>
          <w:color w:val="000000"/>
          <w:sz w:val="24"/>
          <w:szCs w:val="24"/>
        </w:rPr>
        <w:t>Гимназии</w:t>
      </w:r>
      <w:r w:rsidRPr="0075720D">
        <w:rPr>
          <w:rFonts w:ascii="Times New Roman" w:hAnsi="Times New Roman"/>
          <w:color w:val="000000"/>
          <w:sz w:val="24"/>
          <w:szCs w:val="24"/>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w:t>
      </w:r>
      <w:r w:rsidR="00224BD9">
        <w:rPr>
          <w:rFonts w:ascii="Times New Roman" w:hAnsi="Times New Roman"/>
          <w:color w:val="000000"/>
          <w:sz w:val="24"/>
          <w:szCs w:val="24"/>
        </w:rPr>
        <w:t>Гимназии</w:t>
      </w:r>
      <w:r w:rsidRPr="0075720D">
        <w:rPr>
          <w:rFonts w:ascii="Times New Roman" w:hAnsi="Times New Roman"/>
          <w:color w:val="000000"/>
          <w:sz w:val="24"/>
          <w:szCs w:val="24"/>
        </w:rPr>
        <w:t xml:space="preserve"> за реализацию </w:t>
      </w:r>
      <w:proofErr w:type="spellStart"/>
      <w:r w:rsidRPr="0075720D">
        <w:rPr>
          <w:rFonts w:ascii="Times New Roman" w:hAnsi="Times New Roman"/>
          <w:color w:val="000000"/>
          <w:sz w:val="24"/>
          <w:szCs w:val="24"/>
        </w:rPr>
        <w:t>внутригоспитальной</w:t>
      </w:r>
      <w:proofErr w:type="spellEnd"/>
      <w:r w:rsidRPr="0075720D">
        <w:rPr>
          <w:rFonts w:ascii="Times New Roman" w:hAnsi="Times New Roman"/>
          <w:color w:val="000000"/>
          <w:sz w:val="24"/>
          <w:szCs w:val="24"/>
        </w:rPr>
        <w:t xml:space="preserve"> антикоррупционной политики.</w:t>
      </w:r>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color w:val="000000"/>
          <w:sz w:val="24"/>
          <w:szCs w:val="24"/>
        </w:rPr>
        <w:t>7)     Принцип открытости работы.</w:t>
      </w:r>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color w:val="000000"/>
          <w:sz w:val="24"/>
          <w:szCs w:val="24"/>
        </w:rPr>
        <w:t>Информирование контрагентов, партнеров и общественности о принятых в организации антикоррупционных стандартах работы.</w:t>
      </w:r>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color w:val="000000"/>
          <w:sz w:val="24"/>
          <w:szCs w:val="24"/>
        </w:rPr>
        <w:t>8)     Принцип постоянного контроля и регулярного мониторинга.</w:t>
      </w:r>
    </w:p>
    <w:p w:rsidR="009B4819"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color w:val="000000"/>
          <w:sz w:val="24"/>
          <w:szCs w:val="24"/>
        </w:rPr>
        <w:t xml:space="preserve">Регулярное осуществление мониторинга эффективности внедренных антикоррупционных стандартов и процедур, а также </w:t>
      </w:r>
      <w:proofErr w:type="gramStart"/>
      <w:r w:rsidRPr="0075720D">
        <w:rPr>
          <w:rFonts w:ascii="Times New Roman" w:hAnsi="Times New Roman"/>
          <w:color w:val="000000"/>
          <w:sz w:val="24"/>
          <w:szCs w:val="24"/>
        </w:rPr>
        <w:t>контроля за</w:t>
      </w:r>
      <w:proofErr w:type="gramEnd"/>
      <w:r w:rsidRPr="0075720D">
        <w:rPr>
          <w:rFonts w:ascii="Times New Roman" w:hAnsi="Times New Roman"/>
          <w:color w:val="000000"/>
          <w:sz w:val="24"/>
          <w:szCs w:val="24"/>
        </w:rPr>
        <w:t xml:space="preserve"> их исполнением.</w:t>
      </w:r>
    </w:p>
    <w:p w:rsidR="009B4819" w:rsidRPr="0075720D" w:rsidRDefault="009B4819" w:rsidP="009B4819">
      <w:pPr>
        <w:spacing w:after="0" w:line="240" w:lineRule="auto"/>
        <w:jc w:val="both"/>
        <w:rPr>
          <w:rFonts w:ascii="Times New Roman" w:hAnsi="Times New Roman"/>
          <w:color w:val="000000"/>
          <w:sz w:val="24"/>
          <w:szCs w:val="24"/>
        </w:rPr>
      </w:pPr>
    </w:p>
    <w:p w:rsidR="009B4819" w:rsidRDefault="009B4819" w:rsidP="009B4819">
      <w:pPr>
        <w:spacing w:after="0" w:line="240" w:lineRule="auto"/>
        <w:jc w:val="center"/>
        <w:rPr>
          <w:rFonts w:ascii="Times New Roman" w:hAnsi="Times New Roman"/>
          <w:b/>
          <w:bCs/>
          <w:color w:val="000000"/>
          <w:sz w:val="24"/>
          <w:szCs w:val="24"/>
        </w:rPr>
      </w:pPr>
      <w:r w:rsidRPr="0075720D">
        <w:rPr>
          <w:rFonts w:ascii="Times New Roman" w:hAnsi="Times New Roman"/>
          <w:b/>
          <w:bCs/>
          <w:color w:val="000000"/>
          <w:sz w:val="24"/>
          <w:szCs w:val="24"/>
        </w:rPr>
        <w:t>Область применения</w:t>
      </w:r>
      <w:r w:rsidRPr="00104134">
        <w:rPr>
          <w:rFonts w:ascii="Times New Roman" w:hAnsi="Times New Roman"/>
          <w:b/>
          <w:bCs/>
          <w:color w:val="000000"/>
          <w:sz w:val="24"/>
          <w:szCs w:val="24"/>
        </w:rPr>
        <w:t xml:space="preserve"> </w:t>
      </w:r>
      <w:r>
        <w:rPr>
          <w:rFonts w:ascii="Times New Roman" w:hAnsi="Times New Roman"/>
          <w:b/>
          <w:bCs/>
          <w:color w:val="000000"/>
          <w:sz w:val="24"/>
          <w:szCs w:val="24"/>
        </w:rPr>
        <w:t>антикоррупционной</w:t>
      </w:r>
      <w:r w:rsidRPr="0075720D">
        <w:rPr>
          <w:rFonts w:ascii="Times New Roman" w:hAnsi="Times New Roman"/>
          <w:b/>
          <w:bCs/>
          <w:color w:val="000000"/>
          <w:sz w:val="24"/>
          <w:szCs w:val="24"/>
        </w:rPr>
        <w:t xml:space="preserve"> политики и круг лиц, попадающих под ее действие.</w:t>
      </w:r>
    </w:p>
    <w:p w:rsidR="009B4819" w:rsidRPr="0075720D" w:rsidRDefault="009B4819" w:rsidP="009B4819">
      <w:pPr>
        <w:spacing w:after="0" w:line="240" w:lineRule="auto"/>
        <w:jc w:val="center"/>
        <w:rPr>
          <w:rFonts w:ascii="Times New Roman" w:hAnsi="Times New Roman"/>
          <w:color w:val="000000"/>
          <w:sz w:val="24"/>
          <w:szCs w:val="24"/>
        </w:rPr>
      </w:pPr>
    </w:p>
    <w:p w:rsidR="009B4819" w:rsidRPr="0075720D" w:rsidRDefault="009B4819" w:rsidP="009B4819">
      <w:pPr>
        <w:spacing w:after="0" w:line="240" w:lineRule="auto"/>
        <w:ind w:firstLine="708"/>
        <w:jc w:val="both"/>
        <w:rPr>
          <w:rFonts w:ascii="Times New Roman" w:hAnsi="Times New Roman"/>
          <w:color w:val="000000"/>
          <w:sz w:val="24"/>
          <w:szCs w:val="24"/>
        </w:rPr>
      </w:pPr>
      <w:r w:rsidRPr="0075720D">
        <w:rPr>
          <w:rFonts w:ascii="Times New Roman" w:hAnsi="Times New Roman"/>
          <w:color w:val="000000"/>
          <w:sz w:val="24"/>
          <w:szCs w:val="24"/>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и на других лиц, с которыми Госпиталь вступает в договорные отношения.</w:t>
      </w:r>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color w:val="000000"/>
          <w:sz w:val="24"/>
          <w:szCs w:val="24"/>
        </w:rPr>
        <w:t>Ответственные за реализацию антикоррупционной политики:</w:t>
      </w:r>
    </w:p>
    <w:p w:rsidR="009B4819" w:rsidRPr="0075720D" w:rsidRDefault="009B4819" w:rsidP="009B4819">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w:t>
      </w:r>
      <w:r w:rsidRPr="0075720D">
        <w:rPr>
          <w:rFonts w:ascii="Times New Roman" w:hAnsi="Times New Roman"/>
          <w:color w:val="000000"/>
          <w:sz w:val="24"/>
          <w:szCs w:val="24"/>
        </w:rPr>
        <w:t>Должностные лица:</w:t>
      </w:r>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color w:val="000000"/>
          <w:sz w:val="24"/>
          <w:szCs w:val="24"/>
        </w:rPr>
        <w:t>-  директор</w:t>
      </w:r>
      <w:r w:rsidR="00224BD9" w:rsidRPr="00224BD9">
        <w:rPr>
          <w:rFonts w:ascii="Times New Roman" w:hAnsi="Times New Roman"/>
          <w:color w:val="000000"/>
          <w:sz w:val="24"/>
          <w:szCs w:val="24"/>
        </w:rPr>
        <w:t xml:space="preserve"> </w:t>
      </w:r>
      <w:r w:rsidR="00224BD9">
        <w:rPr>
          <w:rFonts w:ascii="Times New Roman" w:hAnsi="Times New Roman"/>
          <w:color w:val="000000"/>
          <w:sz w:val="24"/>
          <w:szCs w:val="24"/>
        </w:rPr>
        <w:t>Гимназии</w:t>
      </w:r>
      <w:r w:rsidRPr="0075720D">
        <w:rPr>
          <w:rFonts w:ascii="Times New Roman" w:hAnsi="Times New Roman"/>
          <w:color w:val="000000"/>
          <w:sz w:val="24"/>
          <w:szCs w:val="24"/>
        </w:rPr>
        <w:t>, заместители директора</w:t>
      </w:r>
      <w:r w:rsidR="00224BD9" w:rsidRPr="00224BD9">
        <w:rPr>
          <w:rFonts w:ascii="Times New Roman" w:hAnsi="Times New Roman"/>
          <w:color w:val="000000"/>
          <w:sz w:val="24"/>
          <w:szCs w:val="24"/>
        </w:rPr>
        <w:t xml:space="preserve"> </w:t>
      </w:r>
      <w:r w:rsidR="00224BD9">
        <w:rPr>
          <w:rFonts w:ascii="Times New Roman" w:hAnsi="Times New Roman"/>
          <w:color w:val="000000"/>
          <w:sz w:val="24"/>
          <w:szCs w:val="24"/>
        </w:rPr>
        <w:t>Гимназии</w:t>
      </w:r>
      <w:r w:rsidRPr="0075720D">
        <w:rPr>
          <w:rFonts w:ascii="Times New Roman" w:hAnsi="Times New Roman"/>
          <w:color w:val="000000"/>
          <w:sz w:val="24"/>
          <w:szCs w:val="24"/>
        </w:rPr>
        <w:t>, главный бухгалтер;</w:t>
      </w:r>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color w:val="000000"/>
          <w:sz w:val="24"/>
          <w:szCs w:val="24"/>
        </w:rPr>
        <w:t>- руководители структурных подразделений.</w:t>
      </w:r>
    </w:p>
    <w:p w:rsidR="009B4819"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color w:val="000000"/>
          <w:sz w:val="24"/>
          <w:szCs w:val="24"/>
        </w:rPr>
        <w:t xml:space="preserve">2) </w:t>
      </w:r>
      <w:r>
        <w:rPr>
          <w:rFonts w:ascii="Times New Roman" w:hAnsi="Times New Roman"/>
          <w:color w:val="000000"/>
          <w:sz w:val="24"/>
          <w:szCs w:val="24"/>
        </w:rPr>
        <w:t xml:space="preserve"> </w:t>
      </w:r>
      <w:r w:rsidRPr="0075720D">
        <w:rPr>
          <w:rFonts w:ascii="Times New Roman" w:hAnsi="Times New Roman"/>
          <w:color w:val="000000"/>
          <w:sz w:val="24"/>
          <w:szCs w:val="24"/>
        </w:rPr>
        <w:t>Комиссия по противодействию коррупции.</w:t>
      </w:r>
    </w:p>
    <w:p w:rsidR="009B4819" w:rsidRPr="0075720D" w:rsidRDefault="009B4819" w:rsidP="009B4819">
      <w:pPr>
        <w:spacing w:after="0" w:line="240" w:lineRule="auto"/>
        <w:jc w:val="both"/>
        <w:rPr>
          <w:rFonts w:ascii="Times New Roman" w:hAnsi="Times New Roman"/>
          <w:color w:val="000000"/>
          <w:sz w:val="24"/>
          <w:szCs w:val="24"/>
        </w:rPr>
      </w:pPr>
    </w:p>
    <w:p w:rsidR="009B4819" w:rsidRDefault="009B4819" w:rsidP="009B4819">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lang w:val="en-US"/>
        </w:rPr>
        <w:t>III</w:t>
      </w:r>
      <w:r w:rsidRPr="00104134">
        <w:rPr>
          <w:rFonts w:ascii="Times New Roman" w:hAnsi="Times New Roman"/>
          <w:b/>
          <w:bCs/>
          <w:color w:val="000000"/>
          <w:sz w:val="24"/>
          <w:szCs w:val="24"/>
        </w:rPr>
        <w:t xml:space="preserve">. </w:t>
      </w:r>
      <w:r w:rsidRPr="0075720D">
        <w:rPr>
          <w:rFonts w:ascii="Times New Roman" w:hAnsi="Times New Roman"/>
          <w:b/>
          <w:bCs/>
          <w:color w:val="000000"/>
          <w:sz w:val="24"/>
          <w:szCs w:val="24"/>
        </w:rPr>
        <w:t xml:space="preserve">Общие обязанности работников </w:t>
      </w:r>
      <w:r w:rsidR="00224BD9" w:rsidRPr="00224BD9">
        <w:rPr>
          <w:rFonts w:ascii="Times New Roman" w:hAnsi="Times New Roman"/>
          <w:b/>
          <w:color w:val="000000"/>
          <w:sz w:val="24"/>
          <w:szCs w:val="24"/>
        </w:rPr>
        <w:t>Гимназии</w:t>
      </w:r>
      <w:r w:rsidR="00224BD9" w:rsidRPr="0075720D">
        <w:rPr>
          <w:rFonts w:ascii="Times New Roman" w:hAnsi="Times New Roman"/>
          <w:b/>
          <w:bCs/>
          <w:color w:val="000000"/>
          <w:sz w:val="24"/>
          <w:szCs w:val="24"/>
        </w:rPr>
        <w:t xml:space="preserve"> </w:t>
      </w:r>
      <w:r w:rsidRPr="0075720D">
        <w:rPr>
          <w:rFonts w:ascii="Times New Roman" w:hAnsi="Times New Roman"/>
          <w:b/>
          <w:bCs/>
          <w:color w:val="000000"/>
          <w:sz w:val="24"/>
          <w:szCs w:val="24"/>
        </w:rPr>
        <w:t>в связи с предупреждением и </w:t>
      </w:r>
      <w:r w:rsidRPr="0075720D">
        <w:rPr>
          <w:rFonts w:ascii="Times New Roman" w:hAnsi="Times New Roman"/>
          <w:b/>
          <w:bCs/>
          <w:color w:val="000000"/>
          <w:sz w:val="24"/>
          <w:szCs w:val="24"/>
        </w:rPr>
        <w:br/>
        <w:t>противодействием коррупции</w:t>
      </w:r>
    </w:p>
    <w:p w:rsidR="009B4819" w:rsidRPr="0075720D" w:rsidRDefault="009B4819" w:rsidP="009B4819">
      <w:pPr>
        <w:spacing w:after="0" w:line="240" w:lineRule="auto"/>
        <w:jc w:val="center"/>
        <w:rPr>
          <w:rFonts w:ascii="Times New Roman" w:hAnsi="Times New Roman"/>
          <w:color w:val="000000"/>
          <w:sz w:val="24"/>
          <w:szCs w:val="24"/>
        </w:rPr>
      </w:pPr>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color w:val="000000"/>
          <w:sz w:val="24"/>
          <w:szCs w:val="24"/>
        </w:rPr>
        <w:t>  - воздерживаться от совершения и (или) участия в совершении коррупционных правонарушений в интересах или от имени</w:t>
      </w:r>
      <w:r w:rsidR="00224BD9" w:rsidRPr="00224BD9">
        <w:rPr>
          <w:rFonts w:ascii="Times New Roman" w:hAnsi="Times New Roman"/>
          <w:color w:val="000000"/>
          <w:sz w:val="24"/>
          <w:szCs w:val="24"/>
        </w:rPr>
        <w:t xml:space="preserve"> </w:t>
      </w:r>
      <w:r w:rsidR="00224BD9">
        <w:rPr>
          <w:rFonts w:ascii="Times New Roman" w:hAnsi="Times New Roman"/>
          <w:color w:val="000000"/>
          <w:sz w:val="24"/>
          <w:szCs w:val="24"/>
        </w:rPr>
        <w:t>Гимназии</w:t>
      </w:r>
      <w:r w:rsidRPr="0075720D">
        <w:rPr>
          <w:rFonts w:ascii="Times New Roman" w:hAnsi="Times New Roman"/>
          <w:color w:val="000000"/>
          <w:sz w:val="24"/>
          <w:szCs w:val="24"/>
        </w:rPr>
        <w:t>;</w:t>
      </w:r>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color w:val="000000"/>
          <w:sz w:val="24"/>
          <w:szCs w:val="24"/>
        </w:rPr>
        <w:t xml:space="preserve">  - воздерживаться от поведения, которое может быть истолковано окружающими как готовность </w:t>
      </w:r>
      <w:proofErr w:type="gramStart"/>
      <w:r w:rsidRPr="0075720D">
        <w:rPr>
          <w:rFonts w:ascii="Times New Roman" w:hAnsi="Times New Roman"/>
          <w:color w:val="000000"/>
          <w:sz w:val="24"/>
          <w:szCs w:val="24"/>
        </w:rPr>
        <w:t>совершить</w:t>
      </w:r>
      <w:proofErr w:type="gramEnd"/>
      <w:r w:rsidRPr="0075720D">
        <w:rPr>
          <w:rFonts w:ascii="Times New Roman" w:hAnsi="Times New Roman"/>
          <w:color w:val="000000"/>
          <w:sz w:val="24"/>
          <w:szCs w:val="24"/>
        </w:rPr>
        <w:t xml:space="preserve"> или участвовать в совершении коррупционного правонарушения в интересах или от имени</w:t>
      </w:r>
      <w:r w:rsidR="00224BD9" w:rsidRPr="00224BD9">
        <w:rPr>
          <w:rFonts w:ascii="Times New Roman" w:hAnsi="Times New Roman"/>
          <w:color w:val="000000"/>
          <w:sz w:val="24"/>
          <w:szCs w:val="24"/>
        </w:rPr>
        <w:t xml:space="preserve"> </w:t>
      </w:r>
      <w:r w:rsidR="00224BD9">
        <w:rPr>
          <w:rFonts w:ascii="Times New Roman" w:hAnsi="Times New Roman"/>
          <w:color w:val="000000"/>
          <w:sz w:val="24"/>
          <w:szCs w:val="24"/>
        </w:rPr>
        <w:t>Гимназии</w:t>
      </w:r>
      <w:r w:rsidRPr="0075720D">
        <w:rPr>
          <w:rFonts w:ascii="Times New Roman" w:hAnsi="Times New Roman"/>
          <w:color w:val="000000"/>
          <w:sz w:val="24"/>
          <w:szCs w:val="24"/>
        </w:rPr>
        <w:t>;</w:t>
      </w:r>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color w:val="000000"/>
          <w:sz w:val="24"/>
          <w:szCs w:val="24"/>
        </w:rPr>
        <w:t xml:space="preserve">  - незамедлительно информировать непосредственного руководителя/лицо, ответственное за реализацию антикоррупционной политики/руководство </w:t>
      </w:r>
      <w:r w:rsidR="00224BD9">
        <w:rPr>
          <w:rFonts w:ascii="Times New Roman" w:hAnsi="Times New Roman"/>
          <w:color w:val="000000"/>
          <w:sz w:val="24"/>
          <w:szCs w:val="24"/>
        </w:rPr>
        <w:t>Гимназии</w:t>
      </w:r>
      <w:r w:rsidR="00224BD9" w:rsidRPr="0075720D">
        <w:rPr>
          <w:rFonts w:ascii="Times New Roman" w:hAnsi="Times New Roman"/>
          <w:color w:val="000000"/>
          <w:sz w:val="24"/>
          <w:szCs w:val="24"/>
        </w:rPr>
        <w:t xml:space="preserve"> </w:t>
      </w:r>
      <w:r w:rsidRPr="0075720D">
        <w:rPr>
          <w:rFonts w:ascii="Times New Roman" w:hAnsi="Times New Roman"/>
          <w:color w:val="000000"/>
          <w:sz w:val="24"/>
          <w:szCs w:val="24"/>
        </w:rPr>
        <w:t>о случаях склонения работника к совершению коррупционных правонарушений;</w:t>
      </w:r>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color w:val="000000"/>
          <w:sz w:val="24"/>
          <w:szCs w:val="24"/>
        </w:rPr>
        <w:t xml:space="preserve">  - незамедлительно информировать непосредственного начальника/лицо, ответственное за реализацию антикоррупционной политики/руководство </w:t>
      </w:r>
      <w:r w:rsidR="00224BD9">
        <w:rPr>
          <w:rFonts w:ascii="Times New Roman" w:hAnsi="Times New Roman"/>
          <w:color w:val="000000"/>
          <w:sz w:val="24"/>
          <w:szCs w:val="24"/>
        </w:rPr>
        <w:t>Гимназии</w:t>
      </w:r>
      <w:r w:rsidR="00224BD9" w:rsidRPr="0075720D">
        <w:rPr>
          <w:rFonts w:ascii="Times New Roman" w:hAnsi="Times New Roman"/>
          <w:color w:val="000000"/>
          <w:sz w:val="24"/>
          <w:szCs w:val="24"/>
        </w:rPr>
        <w:t xml:space="preserve"> </w:t>
      </w:r>
      <w:r w:rsidRPr="0075720D">
        <w:rPr>
          <w:rFonts w:ascii="Times New Roman" w:hAnsi="Times New Roman"/>
          <w:color w:val="000000"/>
          <w:sz w:val="24"/>
          <w:szCs w:val="24"/>
        </w:rPr>
        <w:t xml:space="preserve">о ставшей известной работнику информации о случаях совершения коррупционных правонарушений другими работниками, контрагентами </w:t>
      </w:r>
      <w:r w:rsidR="00224BD9">
        <w:rPr>
          <w:rFonts w:ascii="Times New Roman" w:hAnsi="Times New Roman"/>
          <w:color w:val="000000"/>
          <w:sz w:val="24"/>
          <w:szCs w:val="24"/>
        </w:rPr>
        <w:t>Гимназии</w:t>
      </w:r>
      <w:r w:rsidR="00224BD9" w:rsidRPr="0075720D">
        <w:rPr>
          <w:rFonts w:ascii="Times New Roman" w:hAnsi="Times New Roman"/>
          <w:color w:val="000000"/>
          <w:sz w:val="24"/>
          <w:szCs w:val="24"/>
        </w:rPr>
        <w:t xml:space="preserve"> </w:t>
      </w:r>
      <w:r w:rsidRPr="0075720D">
        <w:rPr>
          <w:rFonts w:ascii="Times New Roman" w:hAnsi="Times New Roman"/>
          <w:color w:val="000000"/>
          <w:sz w:val="24"/>
          <w:szCs w:val="24"/>
        </w:rPr>
        <w:t>или иными лицами;</w:t>
      </w:r>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color w:val="000000"/>
          <w:sz w:val="24"/>
          <w:szCs w:val="24"/>
        </w:rPr>
        <w:t>  - сообщить непосредственному руководителю  или иному ответственному лицу о возможности возникновения либо возникшем у работника конфликте интересов.</w:t>
      </w:r>
    </w:p>
    <w:p w:rsidR="009B4819" w:rsidRDefault="009B4819" w:rsidP="009B4819">
      <w:pPr>
        <w:spacing w:after="0" w:line="240" w:lineRule="auto"/>
        <w:jc w:val="both"/>
        <w:rPr>
          <w:rFonts w:ascii="Times New Roman" w:hAnsi="Times New Roman"/>
          <w:b/>
          <w:bCs/>
          <w:color w:val="000000"/>
          <w:sz w:val="24"/>
          <w:szCs w:val="24"/>
        </w:rPr>
      </w:pPr>
      <w:r w:rsidRPr="0075720D">
        <w:rPr>
          <w:rFonts w:ascii="Times New Roman" w:hAnsi="Times New Roman"/>
          <w:b/>
          <w:bCs/>
          <w:color w:val="000000"/>
          <w:sz w:val="24"/>
          <w:szCs w:val="24"/>
        </w:rPr>
        <w:t> </w:t>
      </w:r>
    </w:p>
    <w:p w:rsidR="009B4819" w:rsidRPr="003014EF" w:rsidRDefault="009B4819" w:rsidP="009B4819">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lang w:val="en-US"/>
        </w:rPr>
        <w:t>IV</w:t>
      </w:r>
      <w:r w:rsidRPr="00104134">
        <w:rPr>
          <w:rFonts w:ascii="Times New Roman" w:hAnsi="Times New Roman"/>
          <w:b/>
          <w:bCs/>
          <w:color w:val="000000"/>
          <w:sz w:val="24"/>
          <w:szCs w:val="24"/>
        </w:rPr>
        <w:t xml:space="preserve">. </w:t>
      </w:r>
      <w:r w:rsidRPr="0075720D">
        <w:rPr>
          <w:rFonts w:ascii="Times New Roman" w:hAnsi="Times New Roman"/>
          <w:b/>
          <w:bCs/>
          <w:color w:val="000000"/>
          <w:sz w:val="24"/>
          <w:szCs w:val="24"/>
        </w:rPr>
        <w:t xml:space="preserve">Специальные обязанности работников </w:t>
      </w:r>
      <w:r w:rsidR="00224BD9" w:rsidRPr="00224BD9">
        <w:rPr>
          <w:rFonts w:ascii="Times New Roman" w:hAnsi="Times New Roman"/>
          <w:b/>
          <w:color w:val="000000"/>
          <w:sz w:val="24"/>
          <w:szCs w:val="24"/>
        </w:rPr>
        <w:t>Гимназии</w:t>
      </w:r>
      <w:r w:rsidR="00224BD9" w:rsidRPr="0075720D">
        <w:rPr>
          <w:rFonts w:ascii="Times New Roman" w:hAnsi="Times New Roman"/>
          <w:b/>
          <w:bCs/>
          <w:color w:val="000000"/>
          <w:sz w:val="24"/>
          <w:szCs w:val="24"/>
        </w:rPr>
        <w:t xml:space="preserve"> </w:t>
      </w:r>
      <w:r w:rsidRPr="0075720D">
        <w:rPr>
          <w:rFonts w:ascii="Times New Roman" w:hAnsi="Times New Roman"/>
          <w:b/>
          <w:bCs/>
          <w:color w:val="000000"/>
          <w:sz w:val="24"/>
          <w:szCs w:val="24"/>
        </w:rPr>
        <w:t>в связи с предупреждением и </w:t>
      </w:r>
      <w:r w:rsidRPr="0075720D">
        <w:rPr>
          <w:rFonts w:ascii="Times New Roman" w:hAnsi="Times New Roman"/>
          <w:b/>
          <w:bCs/>
          <w:color w:val="000000"/>
          <w:sz w:val="24"/>
          <w:szCs w:val="24"/>
        </w:rPr>
        <w:br/>
        <w:t>противодействием коррупции</w:t>
      </w:r>
    </w:p>
    <w:p w:rsidR="009B4819" w:rsidRPr="003014EF" w:rsidRDefault="009B4819" w:rsidP="009B4819">
      <w:pPr>
        <w:spacing w:after="0" w:line="240" w:lineRule="auto"/>
        <w:jc w:val="center"/>
        <w:rPr>
          <w:rFonts w:ascii="Times New Roman" w:hAnsi="Times New Roman"/>
          <w:color w:val="000000"/>
          <w:sz w:val="24"/>
          <w:szCs w:val="24"/>
        </w:rPr>
      </w:pPr>
    </w:p>
    <w:p w:rsidR="009B4819" w:rsidRDefault="009B4819" w:rsidP="009B4819">
      <w:pPr>
        <w:spacing w:after="0" w:line="240" w:lineRule="auto"/>
        <w:ind w:firstLine="708"/>
        <w:jc w:val="both"/>
        <w:rPr>
          <w:rFonts w:ascii="Times New Roman" w:hAnsi="Times New Roman"/>
          <w:color w:val="000000"/>
          <w:sz w:val="24"/>
          <w:szCs w:val="24"/>
        </w:rPr>
      </w:pPr>
      <w:r w:rsidRPr="0075720D">
        <w:rPr>
          <w:rFonts w:ascii="Times New Roman" w:hAnsi="Times New Roman"/>
          <w:color w:val="000000"/>
          <w:sz w:val="24"/>
          <w:szCs w:val="24"/>
        </w:rPr>
        <w:lastRenderedPageBreak/>
        <w:t>Специальные обязанности в связи с предупреждением и противодействием коррупции могут устанавливаться для следующих категорий лиц, работающих в</w:t>
      </w:r>
      <w:r w:rsidR="00224BD9" w:rsidRPr="00224BD9">
        <w:rPr>
          <w:rFonts w:ascii="Times New Roman" w:hAnsi="Times New Roman"/>
          <w:color w:val="000000"/>
          <w:sz w:val="24"/>
          <w:szCs w:val="24"/>
        </w:rPr>
        <w:t xml:space="preserve"> </w:t>
      </w:r>
      <w:r w:rsidR="00224BD9">
        <w:rPr>
          <w:rFonts w:ascii="Times New Roman" w:hAnsi="Times New Roman"/>
          <w:color w:val="000000"/>
          <w:sz w:val="24"/>
          <w:szCs w:val="24"/>
        </w:rPr>
        <w:t>Гимназии</w:t>
      </w:r>
      <w:r>
        <w:rPr>
          <w:rFonts w:ascii="Times New Roman" w:hAnsi="Times New Roman"/>
          <w:color w:val="000000"/>
          <w:sz w:val="24"/>
          <w:szCs w:val="24"/>
        </w:rPr>
        <w:t>:</w:t>
      </w:r>
    </w:p>
    <w:p w:rsidR="009B4819" w:rsidRDefault="009B4819" w:rsidP="009B4819">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1) руководство</w:t>
      </w:r>
      <w:r w:rsidR="00224BD9" w:rsidRPr="00224BD9">
        <w:rPr>
          <w:rFonts w:ascii="Times New Roman" w:hAnsi="Times New Roman"/>
          <w:color w:val="000000"/>
          <w:sz w:val="24"/>
          <w:szCs w:val="24"/>
        </w:rPr>
        <w:t xml:space="preserve"> </w:t>
      </w:r>
      <w:r w:rsidR="00224BD9">
        <w:rPr>
          <w:rFonts w:ascii="Times New Roman" w:hAnsi="Times New Roman"/>
          <w:color w:val="000000"/>
          <w:sz w:val="24"/>
          <w:szCs w:val="24"/>
        </w:rPr>
        <w:t>Гимназии</w:t>
      </w:r>
      <w:r w:rsidRPr="0075720D">
        <w:rPr>
          <w:rFonts w:ascii="Times New Roman" w:hAnsi="Times New Roman"/>
          <w:color w:val="000000"/>
          <w:sz w:val="24"/>
          <w:szCs w:val="24"/>
        </w:rPr>
        <w:t xml:space="preserve">; </w:t>
      </w:r>
    </w:p>
    <w:p w:rsidR="009B4819" w:rsidRDefault="009B4819" w:rsidP="009B4819">
      <w:pPr>
        <w:spacing w:after="0" w:line="240" w:lineRule="auto"/>
        <w:ind w:firstLine="708"/>
        <w:jc w:val="both"/>
        <w:rPr>
          <w:rFonts w:ascii="Times New Roman" w:hAnsi="Times New Roman"/>
          <w:color w:val="000000"/>
          <w:sz w:val="24"/>
          <w:szCs w:val="24"/>
        </w:rPr>
      </w:pPr>
      <w:r w:rsidRPr="0075720D">
        <w:rPr>
          <w:rFonts w:ascii="Times New Roman" w:hAnsi="Times New Roman"/>
          <w:color w:val="000000"/>
          <w:sz w:val="24"/>
          <w:szCs w:val="24"/>
        </w:rPr>
        <w:t xml:space="preserve">2) лиц, ответственных за реализацию антикоррупционной политики; </w:t>
      </w:r>
    </w:p>
    <w:p w:rsidR="009B4819" w:rsidRDefault="009B4819" w:rsidP="009B4819">
      <w:pPr>
        <w:spacing w:after="0" w:line="240" w:lineRule="auto"/>
        <w:ind w:firstLine="708"/>
        <w:jc w:val="both"/>
        <w:rPr>
          <w:rFonts w:ascii="Times New Roman" w:hAnsi="Times New Roman"/>
          <w:color w:val="000000"/>
          <w:sz w:val="24"/>
          <w:szCs w:val="24"/>
        </w:rPr>
      </w:pPr>
      <w:r w:rsidRPr="0075720D">
        <w:rPr>
          <w:rFonts w:ascii="Times New Roman" w:hAnsi="Times New Roman"/>
          <w:color w:val="000000"/>
          <w:sz w:val="24"/>
          <w:szCs w:val="24"/>
        </w:rPr>
        <w:t xml:space="preserve">3) работников, чья деятельность связана с коррупционными рисками; </w:t>
      </w:r>
    </w:p>
    <w:p w:rsidR="009B4819" w:rsidRPr="0075720D" w:rsidRDefault="009B4819" w:rsidP="009B4819">
      <w:pPr>
        <w:spacing w:after="0" w:line="240" w:lineRule="auto"/>
        <w:ind w:firstLine="708"/>
        <w:jc w:val="both"/>
        <w:rPr>
          <w:rFonts w:ascii="Times New Roman" w:hAnsi="Times New Roman"/>
          <w:color w:val="000000"/>
          <w:sz w:val="24"/>
          <w:szCs w:val="24"/>
        </w:rPr>
      </w:pPr>
      <w:r w:rsidRPr="0075720D">
        <w:rPr>
          <w:rFonts w:ascii="Times New Roman" w:hAnsi="Times New Roman"/>
          <w:color w:val="000000"/>
          <w:sz w:val="24"/>
          <w:szCs w:val="24"/>
        </w:rPr>
        <w:t>3) лиц, осуществляющих внутренний контроль и аудит, и т.д.</w:t>
      </w:r>
    </w:p>
    <w:p w:rsidR="009B4819" w:rsidRPr="0075720D" w:rsidRDefault="009B4819" w:rsidP="009B4819">
      <w:pPr>
        <w:spacing w:after="0" w:line="240" w:lineRule="auto"/>
        <w:ind w:firstLine="708"/>
        <w:jc w:val="both"/>
        <w:rPr>
          <w:rFonts w:ascii="Times New Roman" w:hAnsi="Times New Roman"/>
          <w:color w:val="FF0000"/>
          <w:sz w:val="24"/>
          <w:szCs w:val="24"/>
        </w:rPr>
      </w:pPr>
      <w:r w:rsidRPr="002F56B9">
        <w:rPr>
          <w:rFonts w:ascii="Times New Roman" w:hAnsi="Times New Roman"/>
          <w:sz w:val="24"/>
          <w:szCs w:val="24"/>
        </w:rPr>
        <w:t>В связи с предупреждением и противодействием коррупции в</w:t>
      </w:r>
      <w:r w:rsidR="00224BD9" w:rsidRPr="00224BD9">
        <w:rPr>
          <w:rFonts w:ascii="Times New Roman" w:hAnsi="Times New Roman"/>
          <w:color w:val="000000"/>
          <w:sz w:val="24"/>
          <w:szCs w:val="24"/>
        </w:rPr>
        <w:t xml:space="preserve"> </w:t>
      </w:r>
      <w:r w:rsidR="00224BD9">
        <w:rPr>
          <w:rFonts w:ascii="Times New Roman" w:hAnsi="Times New Roman"/>
          <w:color w:val="000000"/>
          <w:sz w:val="24"/>
          <w:szCs w:val="24"/>
        </w:rPr>
        <w:t>Гимназии</w:t>
      </w:r>
      <w:r w:rsidRPr="002F56B9">
        <w:rPr>
          <w:rFonts w:ascii="Times New Roman" w:hAnsi="Times New Roman"/>
          <w:sz w:val="24"/>
          <w:szCs w:val="24"/>
        </w:rPr>
        <w:t xml:space="preserve">  работодатель вправе применить к работнику меры дисциплинарного взыскания, включая увольнение, при наличии оснований, предусмотренных </w:t>
      </w:r>
      <w:hyperlink r:id="rId8" w:history="1">
        <w:r w:rsidRPr="002F56B9">
          <w:rPr>
            <w:rFonts w:ascii="Times New Roman" w:hAnsi="Times New Roman"/>
            <w:sz w:val="24"/>
            <w:szCs w:val="24"/>
          </w:rPr>
          <w:t>ТК</w:t>
        </w:r>
      </w:hyperlink>
      <w:r w:rsidRPr="002F56B9">
        <w:rPr>
          <w:rFonts w:ascii="Times New Roman" w:hAnsi="Times New Roman"/>
          <w:sz w:val="24"/>
          <w:szCs w:val="24"/>
        </w:rPr>
        <w:t> РФ, за совершение неправомерных действий, повлекших неисполнение возложенных на него трудовых обязанностей</w:t>
      </w:r>
      <w:r w:rsidRPr="0075720D">
        <w:rPr>
          <w:rFonts w:ascii="Times New Roman" w:hAnsi="Times New Roman"/>
          <w:color w:val="FF0000"/>
          <w:sz w:val="24"/>
          <w:szCs w:val="24"/>
        </w:rPr>
        <w:t>.</w:t>
      </w:r>
    </w:p>
    <w:p w:rsidR="009B4819" w:rsidRDefault="009B4819" w:rsidP="009B4819">
      <w:pPr>
        <w:spacing w:after="0" w:line="240" w:lineRule="auto"/>
        <w:ind w:firstLine="708"/>
        <w:jc w:val="both"/>
        <w:rPr>
          <w:rFonts w:ascii="Times New Roman" w:hAnsi="Times New Roman"/>
          <w:color w:val="000000"/>
          <w:sz w:val="24"/>
          <w:szCs w:val="24"/>
        </w:rPr>
      </w:pPr>
      <w:r w:rsidRPr="0075720D">
        <w:rPr>
          <w:rFonts w:ascii="Times New Roman" w:hAnsi="Times New Roman"/>
          <w:color w:val="000000"/>
          <w:sz w:val="24"/>
          <w:szCs w:val="24"/>
        </w:rPr>
        <w:t>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w:t>
      </w:r>
      <w:r w:rsidR="00224BD9" w:rsidRPr="00224BD9">
        <w:rPr>
          <w:rFonts w:ascii="Times New Roman" w:hAnsi="Times New Roman"/>
          <w:color w:val="000000"/>
          <w:sz w:val="24"/>
          <w:szCs w:val="24"/>
        </w:rPr>
        <w:t xml:space="preserve"> </w:t>
      </w:r>
      <w:r w:rsidR="00224BD9">
        <w:rPr>
          <w:rFonts w:ascii="Times New Roman" w:hAnsi="Times New Roman"/>
          <w:color w:val="000000"/>
          <w:sz w:val="24"/>
          <w:szCs w:val="24"/>
        </w:rPr>
        <w:t>Гимназии</w:t>
      </w:r>
      <w:r w:rsidRPr="0075720D">
        <w:rPr>
          <w:rFonts w:ascii="Times New Roman" w:hAnsi="Times New Roman"/>
          <w:color w:val="000000"/>
          <w:sz w:val="24"/>
          <w:szCs w:val="24"/>
        </w:rPr>
        <w:t>.</w:t>
      </w:r>
    </w:p>
    <w:p w:rsidR="009B4819" w:rsidRPr="0075720D" w:rsidRDefault="009B4819" w:rsidP="009B4819">
      <w:pPr>
        <w:spacing w:after="0" w:line="240" w:lineRule="auto"/>
        <w:ind w:firstLine="708"/>
        <w:jc w:val="both"/>
        <w:rPr>
          <w:rFonts w:ascii="Times New Roman" w:hAnsi="Times New Roman"/>
          <w:color w:val="000000"/>
          <w:sz w:val="24"/>
          <w:szCs w:val="24"/>
        </w:rPr>
      </w:pPr>
    </w:p>
    <w:p w:rsidR="009B4819" w:rsidRDefault="009B4819" w:rsidP="009B4819">
      <w:pPr>
        <w:spacing w:after="0" w:line="240" w:lineRule="auto"/>
        <w:jc w:val="center"/>
        <w:rPr>
          <w:rFonts w:ascii="Times New Roman" w:hAnsi="Times New Roman"/>
          <w:b/>
          <w:bCs/>
          <w:color w:val="000000"/>
          <w:sz w:val="24"/>
          <w:szCs w:val="24"/>
        </w:rPr>
      </w:pPr>
      <w:r w:rsidRPr="0075720D">
        <w:rPr>
          <w:rFonts w:ascii="Times New Roman" w:hAnsi="Times New Roman"/>
          <w:b/>
          <w:bCs/>
          <w:color w:val="000000"/>
          <w:sz w:val="24"/>
          <w:szCs w:val="24"/>
        </w:rPr>
        <w:t xml:space="preserve">Перечень антикоррупционных мероприятий </w:t>
      </w:r>
    </w:p>
    <w:p w:rsidR="009B4819" w:rsidRDefault="009B4819" w:rsidP="009B4819">
      <w:pPr>
        <w:spacing w:after="0" w:line="240" w:lineRule="auto"/>
        <w:jc w:val="center"/>
        <w:rPr>
          <w:rFonts w:ascii="Times New Roman" w:hAnsi="Times New Roman"/>
          <w:b/>
          <w:bCs/>
          <w:color w:val="000000"/>
          <w:sz w:val="24"/>
          <w:szCs w:val="24"/>
        </w:rPr>
      </w:pPr>
      <w:r w:rsidRPr="0075720D">
        <w:rPr>
          <w:rFonts w:ascii="Times New Roman" w:hAnsi="Times New Roman"/>
          <w:b/>
          <w:bCs/>
          <w:color w:val="000000"/>
          <w:sz w:val="24"/>
          <w:szCs w:val="24"/>
        </w:rPr>
        <w:t>и порядок их выполнения (применения)</w:t>
      </w:r>
    </w:p>
    <w:p w:rsidR="009B4819" w:rsidRPr="0075720D" w:rsidRDefault="009B4819" w:rsidP="009B4819">
      <w:pPr>
        <w:spacing w:after="0" w:line="240" w:lineRule="auto"/>
        <w:jc w:val="both"/>
        <w:rPr>
          <w:rFonts w:ascii="Times New Roman" w:hAnsi="Times New Roman"/>
          <w:color w:val="000000"/>
          <w:sz w:val="24"/>
          <w:szCs w:val="24"/>
        </w:rPr>
      </w:pPr>
    </w:p>
    <w:tbl>
      <w:tblPr>
        <w:tblW w:w="4850"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31"/>
        <w:gridCol w:w="5000"/>
      </w:tblGrid>
      <w:tr w:rsidR="009B4819" w:rsidRPr="00142116" w:rsidTr="0006417C">
        <w:trPr>
          <w:tblCellSpacing w:w="7" w:type="dxa"/>
        </w:trPr>
        <w:tc>
          <w:tcPr>
            <w:tcW w:w="4110" w:type="dxa"/>
            <w:tcBorders>
              <w:top w:val="outset" w:sz="6" w:space="0" w:color="auto"/>
              <w:left w:val="outset" w:sz="6" w:space="0" w:color="auto"/>
              <w:bottom w:val="outset" w:sz="6" w:space="0" w:color="auto"/>
              <w:right w:val="outset" w:sz="6" w:space="0" w:color="auto"/>
            </w:tcBorders>
            <w:vAlign w:val="center"/>
            <w:hideMark/>
          </w:tcPr>
          <w:p w:rsidR="009B4819" w:rsidRPr="0075720D" w:rsidRDefault="009B4819" w:rsidP="0006417C">
            <w:pPr>
              <w:spacing w:after="0" w:line="240" w:lineRule="auto"/>
              <w:jc w:val="both"/>
              <w:rPr>
                <w:rFonts w:ascii="Times New Roman" w:hAnsi="Times New Roman"/>
                <w:sz w:val="24"/>
                <w:szCs w:val="24"/>
              </w:rPr>
            </w:pPr>
            <w:r w:rsidRPr="0075720D">
              <w:rPr>
                <w:rFonts w:ascii="Times New Roman" w:hAnsi="Times New Roman"/>
                <w:sz w:val="24"/>
                <w:szCs w:val="24"/>
              </w:rPr>
              <w:t>Направление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9B4819" w:rsidRPr="0075720D" w:rsidRDefault="009B4819" w:rsidP="0006417C">
            <w:pPr>
              <w:spacing w:after="0" w:line="240" w:lineRule="auto"/>
              <w:jc w:val="both"/>
              <w:rPr>
                <w:rFonts w:ascii="Times New Roman" w:hAnsi="Times New Roman"/>
                <w:sz w:val="24"/>
                <w:szCs w:val="24"/>
              </w:rPr>
            </w:pPr>
            <w:r w:rsidRPr="0075720D">
              <w:rPr>
                <w:rFonts w:ascii="Times New Roman" w:hAnsi="Times New Roman"/>
                <w:sz w:val="24"/>
                <w:szCs w:val="24"/>
              </w:rPr>
              <w:t>Мероприятие</w:t>
            </w:r>
          </w:p>
        </w:tc>
      </w:tr>
      <w:tr w:rsidR="009B4819" w:rsidRPr="00142116" w:rsidTr="0006417C">
        <w:trPr>
          <w:trHeight w:val="2035"/>
          <w:tblCellSpacing w:w="7" w:type="dxa"/>
        </w:trPr>
        <w:tc>
          <w:tcPr>
            <w:tcW w:w="4110" w:type="dxa"/>
            <w:vMerge w:val="restart"/>
            <w:tcBorders>
              <w:top w:val="outset" w:sz="6" w:space="0" w:color="auto"/>
              <w:left w:val="outset" w:sz="6" w:space="0" w:color="auto"/>
              <w:bottom w:val="outset" w:sz="6" w:space="0" w:color="auto"/>
              <w:right w:val="outset" w:sz="6" w:space="0" w:color="auto"/>
            </w:tcBorders>
            <w:vAlign w:val="center"/>
            <w:hideMark/>
          </w:tcPr>
          <w:p w:rsidR="009B4819" w:rsidRPr="0075720D" w:rsidRDefault="009B4819" w:rsidP="0006417C">
            <w:pPr>
              <w:spacing w:after="0" w:line="240" w:lineRule="auto"/>
              <w:jc w:val="both"/>
              <w:rPr>
                <w:rFonts w:ascii="Times New Roman" w:hAnsi="Times New Roman"/>
                <w:sz w:val="24"/>
                <w:szCs w:val="24"/>
              </w:rPr>
            </w:pPr>
            <w:r w:rsidRPr="0075720D">
              <w:rPr>
                <w:rFonts w:ascii="Times New Roman" w:hAnsi="Times New Roman"/>
                <w:sz w:val="24"/>
                <w:szCs w:val="24"/>
              </w:rPr>
              <w:t>Нормативное обеспечение, закрепление стандартов</w:t>
            </w:r>
          </w:p>
          <w:p w:rsidR="009B4819" w:rsidRPr="0075720D" w:rsidRDefault="009B4819" w:rsidP="0006417C">
            <w:pPr>
              <w:spacing w:after="0" w:line="240" w:lineRule="auto"/>
              <w:jc w:val="both"/>
              <w:rPr>
                <w:rFonts w:ascii="Times New Roman" w:hAnsi="Times New Roman"/>
                <w:sz w:val="24"/>
                <w:szCs w:val="24"/>
              </w:rPr>
            </w:pPr>
            <w:r w:rsidRPr="0075720D">
              <w:rPr>
                <w:rFonts w:ascii="Times New Roman" w:hAnsi="Times New Roman"/>
                <w:sz w:val="24"/>
                <w:szCs w:val="24"/>
              </w:rPr>
              <w:t>поведения и декларация намерений</w:t>
            </w:r>
          </w:p>
        </w:tc>
        <w:tc>
          <w:tcPr>
            <w:tcW w:w="0" w:type="auto"/>
            <w:tcBorders>
              <w:top w:val="outset" w:sz="6" w:space="0" w:color="auto"/>
              <w:left w:val="outset" w:sz="6" w:space="0" w:color="auto"/>
              <w:right w:val="outset" w:sz="6" w:space="0" w:color="auto"/>
            </w:tcBorders>
            <w:vAlign w:val="center"/>
            <w:hideMark/>
          </w:tcPr>
          <w:p w:rsidR="009B4819" w:rsidRPr="0075720D" w:rsidRDefault="009B4819" w:rsidP="0006417C">
            <w:pPr>
              <w:spacing w:after="0" w:line="240" w:lineRule="auto"/>
              <w:jc w:val="both"/>
              <w:rPr>
                <w:rFonts w:ascii="Times New Roman" w:hAnsi="Times New Roman"/>
                <w:sz w:val="24"/>
                <w:szCs w:val="24"/>
              </w:rPr>
            </w:pPr>
            <w:r w:rsidRPr="0075720D">
              <w:rPr>
                <w:rFonts w:ascii="Times New Roman" w:hAnsi="Times New Roman"/>
                <w:sz w:val="24"/>
                <w:szCs w:val="24"/>
              </w:rPr>
              <w:t xml:space="preserve">Информирование работников с антикоррупционной </w:t>
            </w:r>
            <w:r>
              <w:rPr>
                <w:rFonts w:ascii="Times New Roman" w:hAnsi="Times New Roman"/>
                <w:sz w:val="24"/>
                <w:szCs w:val="24"/>
              </w:rPr>
              <w:t xml:space="preserve"> </w:t>
            </w:r>
            <w:r w:rsidRPr="0075720D">
              <w:rPr>
                <w:rFonts w:ascii="Times New Roman" w:hAnsi="Times New Roman"/>
                <w:sz w:val="24"/>
                <w:szCs w:val="24"/>
              </w:rPr>
              <w:t xml:space="preserve">документацией </w:t>
            </w:r>
          </w:p>
          <w:p w:rsidR="009B4819" w:rsidRPr="0075720D" w:rsidRDefault="009B4819" w:rsidP="0006417C">
            <w:pPr>
              <w:spacing w:after="0" w:line="240" w:lineRule="auto"/>
              <w:jc w:val="both"/>
              <w:rPr>
                <w:rFonts w:ascii="Times New Roman" w:hAnsi="Times New Roman"/>
                <w:color w:val="FF0000"/>
                <w:sz w:val="24"/>
                <w:szCs w:val="24"/>
              </w:rPr>
            </w:pPr>
          </w:p>
        </w:tc>
      </w:tr>
      <w:tr w:rsidR="009B4819" w:rsidRPr="00142116" w:rsidTr="0006417C">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4819" w:rsidRPr="0075720D" w:rsidRDefault="009B4819" w:rsidP="0006417C">
            <w:pPr>
              <w:spacing w:after="0" w:line="240" w:lineRule="auto"/>
              <w:jc w:val="both"/>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4819" w:rsidRPr="0075720D" w:rsidRDefault="009B4819" w:rsidP="0006417C">
            <w:pPr>
              <w:spacing w:after="0" w:line="240" w:lineRule="auto"/>
              <w:jc w:val="both"/>
              <w:rPr>
                <w:rFonts w:ascii="Times New Roman" w:hAnsi="Times New Roman"/>
                <w:sz w:val="24"/>
                <w:szCs w:val="24"/>
              </w:rPr>
            </w:pPr>
            <w:r w:rsidRPr="0075720D">
              <w:rPr>
                <w:rFonts w:ascii="Times New Roman" w:hAnsi="Times New Roman"/>
                <w:sz w:val="24"/>
                <w:szCs w:val="24"/>
              </w:rPr>
              <w:t>регламентация вопросов обмена деловыми подарками и знаками делового гостеприимства.</w:t>
            </w:r>
          </w:p>
        </w:tc>
      </w:tr>
      <w:tr w:rsidR="009B4819" w:rsidRPr="00142116" w:rsidTr="0006417C">
        <w:trPr>
          <w:tblCellSpacing w:w="7" w:type="dxa"/>
        </w:trPr>
        <w:tc>
          <w:tcPr>
            <w:tcW w:w="4110" w:type="dxa"/>
            <w:vMerge w:val="restart"/>
            <w:tcBorders>
              <w:top w:val="outset" w:sz="6" w:space="0" w:color="auto"/>
              <w:left w:val="outset" w:sz="6" w:space="0" w:color="auto"/>
              <w:bottom w:val="outset" w:sz="6" w:space="0" w:color="auto"/>
              <w:right w:val="outset" w:sz="6" w:space="0" w:color="auto"/>
            </w:tcBorders>
            <w:vAlign w:val="center"/>
            <w:hideMark/>
          </w:tcPr>
          <w:p w:rsidR="009B4819" w:rsidRPr="0075720D" w:rsidRDefault="009B4819" w:rsidP="0006417C">
            <w:pPr>
              <w:spacing w:after="0" w:line="240" w:lineRule="auto"/>
              <w:jc w:val="both"/>
              <w:rPr>
                <w:rFonts w:ascii="Times New Roman" w:hAnsi="Times New Roman"/>
                <w:sz w:val="24"/>
                <w:szCs w:val="24"/>
              </w:rPr>
            </w:pPr>
            <w:r w:rsidRPr="0075720D">
              <w:rPr>
                <w:rFonts w:ascii="Times New Roman" w:hAnsi="Times New Roman"/>
                <w:sz w:val="24"/>
                <w:szCs w:val="24"/>
              </w:rPr>
              <w:t xml:space="preserve">Разработка и введение </w:t>
            </w:r>
            <w:proofErr w:type="gramStart"/>
            <w:r w:rsidRPr="0075720D">
              <w:rPr>
                <w:rFonts w:ascii="Times New Roman" w:hAnsi="Times New Roman"/>
                <w:sz w:val="24"/>
                <w:szCs w:val="24"/>
              </w:rPr>
              <w:t>специальных</w:t>
            </w:r>
            <w:proofErr w:type="gramEnd"/>
          </w:p>
          <w:p w:rsidR="009B4819" w:rsidRPr="0075720D" w:rsidRDefault="009B4819" w:rsidP="0006417C">
            <w:pPr>
              <w:spacing w:after="0" w:line="240" w:lineRule="auto"/>
              <w:jc w:val="both"/>
              <w:rPr>
                <w:rFonts w:ascii="Times New Roman" w:hAnsi="Times New Roman"/>
                <w:sz w:val="24"/>
                <w:szCs w:val="24"/>
              </w:rPr>
            </w:pPr>
            <w:r w:rsidRPr="0075720D">
              <w:rPr>
                <w:rFonts w:ascii="Times New Roman" w:hAnsi="Times New Roman"/>
                <w:sz w:val="24"/>
                <w:szCs w:val="24"/>
              </w:rPr>
              <w:t>антикоррупционных процедур</w:t>
            </w:r>
          </w:p>
        </w:tc>
        <w:tc>
          <w:tcPr>
            <w:tcW w:w="0" w:type="auto"/>
            <w:tcBorders>
              <w:top w:val="outset" w:sz="6" w:space="0" w:color="auto"/>
              <w:left w:val="outset" w:sz="6" w:space="0" w:color="auto"/>
              <w:bottom w:val="outset" w:sz="6" w:space="0" w:color="auto"/>
              <w:right w:val="outset" w:sz="6" w:space="0" w:color="auto"/>
            </w:tcBorders>
            <w:vAlign w:val="center"/>
            <w:hideMark/>
          </w:tcPr>
          <w:p w:rsidR="009B4819" w:rsidRPr="0075720D" w:rsidRDefault="009B4819" w:rsidP="0006417C">
            <w:pPr>
              <w:spacing w:after="0" w:line="240" w:lineRule="auto"/>
              <w:jc w:val="both"/>
              <w:rPr>
                <w:rFonts w:ascii="Times New Roman" w:hAnsi="Times New Roman"/>
                <w:sz w:val="24"/>
                <w:szCs w:val="24"/>
              </w:rPr>
            </w:pPr>
            <w:r w:rsidRPr="0075720D">
              <w:rPr>
                <w:rFonts w:ascii="Times New Roman" w:hAnsi="Times New Roman"/>
                <w:sz w:val="24"/>
                <w:szCs w:val="24"/>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9B4819" w:rsidRPr="00142116" w:rsidTr="0006417C">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4819" w:rsidRPr="0075720D" w:rsidRDefault="009B4819" w:rsidP="0006417C">
            <w:pPr>
              <w:spacing w:after="0" w:line="240" w:lineRule="auto"/>
              <w:jc w:val="both"/>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4819" w:rsidRPr="0075720D" w:rsidRDefault="009B4819" w:rsidP="0006417C">
            <w:pPr>
              <w:spacing w:after="0" w:line="240" w:lineRule="auto"/>
              <w:jc w:val="both"/>
              <w:rPr>
                <w:rFonts w:ascii="Times New Roman" w:hAnsi="Times New Roman"/>
                <w:sz w:val="24"/>
                <w:szCs w:val="24"/>
              </w:rPr>
            </w:pPr>
            <w:proofErr w:type="gramStart"/>
            <w:r w:rsidRPr="0075720D">
              <w:rPr>
                <w:rFonts w:ascii="Times New Roman" w:hAnsi="Times New Roman"/>
                <w:sz w:val="24"/>
                <w:szCs w:val="24"/>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roofErr w:type="gramEnd"/>
          </w:p>
        </w:tc>
      </w:tr>
      <w:tr w:rsidR="009B4819" w:rsidRPr="00142116" w:rsidTr="0006417C">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4819" w:rsidRPr="0075720D" w:rsidRDefault="009B4819" w:rsidP="0006417C">
            <w:pPr>
              <w:spacing w:after="0" w:line="240" w:lineRule="auto"/>
              <w:jc w:val="both"/>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4819" w:rsidRPr="0075720D" w:rsidRDefault="009B4819" w:rsidP="0006417C">
            <w:pPr>
              <w:spacing w:after="0" w:line="240" w:lineRule="auto"/>
              <w:jc w:val="both"/>
              <w:rPr>
                <w:rFonts w:ascii="Times New Roman" w:hAnsi="Times New Roman"/>
                <w:sz w:val="24"/>
                <w:szCs w:val="24"/>
              </w:rPr>
            </w:pPr>
            <w:r w:rsidRPr="0075720D">
              <w:rPr>
                <w:rFonts w:ascii="Times New Roman" w:hAnsi="Times New Roman"/>
                <w:sz w:val="24"/>
                <w:szCs w:val="24"/>
              </w:rPr>
              <w:t xml:space="preserve">Введение процедуры информирования работниками работодателя о возникновении </w:t>
            </w:r>
            <w:r w:rsidRPr="0075720D">
              <w:rPr>
                <w:rFonts w:ascii="Times New Roman" w:hAnsi="Times New Roman"/>
                <w:sz w:val="24"/>
                <w:szCs w:val="24"/>
              </w:rPr>
              <w:lastRenderedPageBreak/>
              <w:t>конфликта интересов и порядка урегулирования выявленного конфликта интересов</w:t>
            </w:r>
          </w:p>
        </w:tc>
      </w:tr>
      <w:tr w:rsidR="009B4819" w:rsidRPr="00142116" w:rsidTr="0006417C">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4819" w:rsidRPr="0075720D" w:rsidRDefault="009B4819" w:rsidP="0006417C">
            <w:pPr>
              <w:spacing w:after="0" w:line="240" w:lineRule="auto"/>
              <w:jc w:val="both"/>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4819" w:rsidRPr="0075720D" w:rsidRDefault="009B4819" w:rsidP="0006417C">
            <w:pPr>
              <w:spacing w:after="0" w:line="240" w:lineRule="auto"/>
              <w:jc w:val="both"/>
              <w:rPr>
                <w:rFonts w:ascii="Times New Roman" w:hAnsi="Times New Roman"/>
                <w:sz w:val="24"/>
                <w:szCs w:val="24"/>
              </w:rPr>
            </w:pPr>
            <w:r w:rsidRPr="0075720D">
              <w:rPr>
                <w:rFonts w:ascii="Times New Roman" w:hAnsi="Times New Roman"/>
                <w:sz w:val="24"/>
                <w:szCs w:val="24"/>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9B4819" w:rsidRPr="00142116" w:rsidTr="0006417C">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4819" w:rsidRPr="0075720D" w:rsidRDefault="009B4819" w:rsidP="0006417C">
            <w:pPr>
              <w:spacing w:after="0" w:line="240" w:lineRule="auto"/>
              <w:jc w:val="both"/>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4819" w:rsidRPr="0075720D" w:rsidRDefault="009B4819" w:rsidP="0006417C">
            <w:pPr>
              <w:spacing w:after="0" w:line="240" w:lineRule="auto"/>
              <w:jc w:val="both"/>
              <w:rPr>
                <w:rFonts w:ascii="Times New Roman" w:hAnsi="Times New Roman"/>
                <w:sz w:val="24"/>
                <w:szCs w:val="24"/>
              </w:rPr>
            </w:pPr>
            <w:r w:rsidRPr="0075720D">
              <w:rPr>
                <w:rFonts w:ascii="Times New Roman" w:hAnsi="Times New Roman"/>
                <w:sz w:val="24"/>
                <w:szCs w:val="24"/>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9B4819" w:rsidRPr="00142116" w:rsidTr="0006417C">
        <w:trPr>
          <w:tblCellSpacing w:w="7" w:type="dxa"/>
        </w:trPr>
        <w:tc>
          <w:tcPr>
            <w:tcW w:w="4110" w:type="dxa"/>
            <w:vMerge w:val="restart"/>
            <w:tcBorders>
              <w:top w:val="outset" w:sz="6" w:space="0" w:color="auto"/>
              <w:left w:val="outset" w:sz="6" w:space="0" w:color="auto"/>
              <w:bottom w:val="outset" w:sz="6" w:space="0" w:color="auto"/>
              <w:right w:val="outset" w:sz="6" w:space="0" w:color="auto"/>
            </w:tcBorders>
            <w:vAlign w:val="center"/>
            <w:hideMark/>
          </w:tcPr>
          <w:p w:rsidR="009B4819" w:rsidRPr="0075720D" w:rsidRDefault="009B4819" w:rsidP="0006417C">
            <w:pPr>
              <w:spacing w:after="0" w:line="240" w:lineRule="auto"/>
              <w:jc w:val="both"/>
              <w:rPr>
                <w:rFonts w:ascii="Times New Roman" w:hAnsi="Times New Roman"/>
                <w:sz w:val="24"/>
                <w:szCs w:val="24"/>
              </w:rPr>
            </w:pPr>
            <w:r w:rsidRPr="0075720D">
              <w:rPr>
                <w:rFonts w:ascii="Times New Roman" w:hAnsi="Times New Roman"/>
                <w:sz w:val="24"/>
                <w:szCs w:val="24"/>
              </w:rPr>
              <w:t>Обучение и информирование работников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B4819" w:rsidRPr="0075720D" w:rsidRDefault="009B4819" w:rsidP="0006417C">
            <w:pPr>
              <w:spacing w:after="0" w:line="240" w:lineRule="auto"/>
              <w:jc w:val="both"/>
              <w:rPr>
                <w:rFonts w:ascii="Times New Roman" w:hAnsi="Times New Roman"/>
                <w:sz w:val="24"/>
                <w:szCs w:val="24"/>
              </w:rPr>
            </w:pPr>
            <w:r w:rsidRPr="0075720D">
              <w:rPr>
                <w:rFonts w:ascii="Times New Roman" w:hAnsi="Times New Roman"/>
                <w:sz w:val="24"/>
                <w:szCs w:val="24"/>
              </w:rPr>
              <w:t>Ознакомление работников под подпись с нормативными документами, регламентирующими вопросы предупреждения и противодействия коррупции в организации</w:t>
            </w:r>
          </w:p>
        </w:tc>
      </w:tr>
      <w:tr w:rsidR="009B4819" w:rsidRPr="00142116" w:rsidTr="0006417C">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4819" w:rsidRPr="0075720D" w:rsidRDefault="009B4819" w:rsidP="0006417C">
            <w:pPr>
              <w:spacing w:after="0" w:line="240" w:lineRule="auto"/>
              <w:jc w:val="both"/>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4819" w:rsidRPr="0075720D" w:rsidRDefault="009B4819" w:rsidP="0006417C">
            <w:pPr>
              <w:spacing w:after="0" w:line="240" w:lineRule="auto"/>
              <w:jc w:val="both"/>
              <w:rPr>
                <w:rFonts w:ascii="Times New Roman" w:hAnsi="Times New Roman"/>
                <w:sz w:val="24"/>
                <w:szCs w:val="24"/>
              </w:rPr>
            </w:pPr>
            <w:r w:rsidRPr="0075720D">
              <w:rPr>
                <w:rFonts w:ascii="Times New Roman" w:hAnsi="Times New Roman"/>
                <w:sz w:val="24"/>
                <w:szCs w:val="24"/>
              </w:rPr>
              <w:t>Проведение обучающих мероприятий по вопросам профилактики и противодействия коррупции</w:t>
            </w:r>
          </w:p>
        </w:tc>
      </w:tr>
      <w:tr w:rsidR="009B4819" w:rsidRPr="00142116" w:rsidTr="0006417C">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4819" w:rsidRPr="0075720D" w:rsidRDefault="009B4819" w:rsidP="0006417C">
            <w:pPr>
              <w:spacing w:after="0" w:line="240" w:lineRule="auto"/>
              <w:jc w:val="both"/>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4819" w:rsidRPr="0075720D" w:rsidRDefault="009B4819" w:rsidP="0006417C">
            <w:pPr>
              <w:spacing w:after="0" w:line="240" w:lineRule="auto"/>
              <w:jc w:val="both"/>
              <w:rPr>
                <w:rFonts w:ascii="Times New Roman" w:hAnsi="Times New Roman"/>
                <w:sz w:val="24"/>
                <w:szCs w:val="24"/>
              </w:rPr>
            </w:pPr>
            <w:r w:rsidRPr="0075720D">
              <w:rPr>
                <w:rFonts w:ascii="Times New Roman" w:hAnsi="Times New Roman"/>
                <w:sz w:val="24"/>
                <w:szCs w:val="24"/>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9B4819" w:rsidRPr="00142116" w:rsidTr="0006417C">
        <w:trPr>
          <w:tblCellSpacing w:w="7" w:type="dxa"/>
        </w:trPr>
        <w:tc>
          <w:tcPr>
            <w:tcW w:w="4110" w:type="dxa"/>
            <w:vMerge w:val="restart"/>
            <w:tcBorders>
              <w:top w:val="outset" w:sz="6" w:space="0" w:color="auto"/>
              <w:left w:val="outset" w:sz="6" w:space="0" w:color="auto"/>
              <w:bottom w:val="outset" w:sz="6" w:space="0" w:color="auto"/>
              <w:right w:val="outset" w:sz="6" w:space="0" w:color="auto"/>
            </w:tcBorders>
            <w:vAlign w:val="center"/>
            <w:hideMark/>
          </w:tcPr>
          <w:p w:rsidR="009B4819" w:rsidRPr="0075720D" w:rsidRDefault="009B4819" w:rsidP="0006417C">
            <w:pPr>
              <w:spacing w:after="0" w:line="240" w:lineRule="auto"/>
              <w:jc w:val="both"/>
              <w:rPr>
                <w:rFonts w:ascii="Times New Roman" w:hAnsi="Times New Roman"/>
                <w:sz w:val="24"/>
                <w:szCs w:val="24"/>
              </w:rPr>
            </w:pPr>
            <w:r w:rsidRPr="0075720D">
              <w:rPr>
                <w:rFonts w:ascii="Times New Roman" w:hAnsi="Times New Roman"/>
                <w:sz w:val="24"/>
                <w:szCs w:val="24"/>
              </w:rPr>
              <w:t>Обеспечение соответствия системы внутреннего контроля и аудита организации требованиям антикоррупционной политики организации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B4819" w:rsidRPr="0075720D" w:rsidRDefault="009B4819" w:rsidP="0006417C">
            <w:pPr>
              <w:spacing w:after="0" w:line="240" w:lineRule="auto"/>
              <w:jc w:val="both"/>
              <w:rPr>
                <w:rFonts w:ascii="Times New Roman" w:hAnsi="Times New Roman"/>
                <w:sz w:val="24"/>
                <w:szCs w:val="24"/>
              </w:rPr>
            </w:pPr>
            <w:r w:rsidRPr="0075720D">
              <w:rPr>
                <w:rFonts w:ascii="Times New Roman" w:hAnsi="Times New Roman"/>
                <w:sz w:val="24"/>
                <w:szCs w:val="24"/>
              </w:rPr>
              <w:t>Осуществление регулярного контроля соблюдения внутренних процедур</w:t>
            </w:r>
          </w:p>
        </w:tc>
      </w:tr>
      <w:tr w:rsidR="009B4819" w:rsidRPr="00142116" w:rsidTr="0006417C">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4819" w:rsidRPr="0075720D" w:rsidRDefault="009B4819" w:rsidP="0006417C">
            <w:pPr>
              <w:spacing w:after="0" w:line="240" w:lineRule="auto"/>
              <w:jc w:val="both"/>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4819" w:rsidRPr="0075720D" w:rsidRDefault="009B4819" w:rsidP="0006417C">
            <w:pPr>
              <w:spacing w:after="0" w:line="240" w:lineRule="auto"/>
              <w:jc w:val="both"/>
              <w:rPr>
                <w:rFonts w:ascii="Times New Roman" w:hAnsi="Times New Roman"/>
                <w:sz w:val="24"/>
                <w:szCs w:val="24"/>
              </w:rPr>
            </w:pPr>
            <w:r w:rsidRPr="0075720D">
              <w:rPr>
                <w:rFonts w:ascii="Times New Roman" w:hAnsi="Times New Roman"/>
                <w:sz w:val="24"/>
                <w:szCs w:val="24"/>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9B4819" w:rsidRPr="00142116" w:rsidTr="0006417C">
        <w:trPr>
          <w:tblCellSpacing w:w="7" w:type="dxa"/>
        </w:trPr>
        <w:tc>
          <w:tcPr>
            <w:tcW w:w="4110" w:type="dxa"/>
            <w:vMerge w:val="restart"/>
            <w:tcBorders>
              <w:top w:val="outset" w:sz="6" w:space="0" w:color="auto"/>
              <w:left w:val="outset" w:sz="6" w:space="0" w:color="auto"/>
              <w:bottom w:val="outset" w:sz="6" w:space="0" w:color="auto"/>
              <w:right w:val="outset" w:sz="6" w:space="0" w:color="auto"/>
            </w:tcBorders>
            <w:vAlign w:val="center"/>
            <w:hideMark/>
          </w:tcPr>
          <w:p w:rsidR="009B4819" w:rsidRPr="0075720D" w:rsidRDefault="009B4819" w:rsidP="0006417C">
            <w:pPr>
              <w:spacing w:after="0" w:line="240" w:lineRule="auto"/>
              <w:jc w:val="both"/>
              <w:rPr>
                <w:rFonts w:ascii="Times New Roman" w:hAnsi="Times New Roman"/>
                <w:sz w:val="24"/>
                <w:szCs w:val="24"/>
              </w:rPr>
            </w:pPr>
            <w:r w:rsidRPr="0075720D">
              <w:rPr>
                <w:rFonts w:ascii="Times New Roman" w:hAnsi="Times New Roman"/>
                <w:sz w:val="24"/>
                <w:szCs w:val="24"/>
              </w:rPr>
              <w:t>Оценка результатов проводимой антикоррупционной работы и распространение отчетных материалов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B4819" w:rsidRPr="0075720D" w:rsidRDefault="009B4819" w:rsidP="0006417C">
            <w:pPr>
              <w:spacing w:after="0" w:line="240" w:lineRule="auto"/>
              <w:jc w:val="both"/>
              <w:rPr>
                <w:rFonts w:ascii="Times New Roman" w:hAnsi="Times New Roman"/>
                <w:sz w:val="24"/>
                <w:szCs w:val="24"/>
              </w:rPr>
            </w:pPr>
            <w:r w:rsidRPr="0075720D">
              <w:rPr>
                <w:rFonts w:ascii="Times New Roman" w:hAnsi="Times New Roman"/>
                <w:sz w:val="24"/>
                <w:szCs w:val="24"/>
              </w:rPr>
              <w:t>Проведение регулярной оценки результатов работы по противодействию коррупции</w:t>
            </w:r>
          </w:p>
        </w:tc>
      </w:tr>
      <w:tr w:rsidR="009B4819" w:rsidRPr="00142116" w:rsidTr="0006417C">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4819" w:rsidRPr="0075720D" w:rsidRDefault="009B4819" w:rsidP="0006417C">
            <w:pPr>
              <w:spacing w:after="0" w:line="240" w:lineRule="auto"/>
              <w:jc w:val="both"/>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4819" w:rsidRPr="0075720D" w:rsidRDefault="009B4819" w:rsidP="0006417C">
            <w:pPr>
              <w:spacing w:after="0" w:line="240" w:lineRule="auto"/>
              <w:jc w:val="both"/>
              <w:rPr>
                <w:rFonts w:ascii="Times New Roman" w:hAnsi="Times New Roman"/>
                <w:sz w:val="24"/>
                <w:szCs w:val="24"/>
              </w:rPr>
            </w:pPr>
            <w:r w:rsidRPr="0075720D">
              <w:rPr>
                <w:rFonts w:ascii="Times New Roman" w:hAnsi="Times New Roman"/>
                <w:sz w:val="24"/>
                <w:szCs w:val="24"/>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9B4819" w:rsidRPr="003014EF" w:rsidRDefault="009B4819" w:rsidP="009B4819">
      <w:pPr>
        <w:spacing w:after="0" w:line="240" w:lineRule="auto"/>
        <w:jc w:val="both"/>
        <w:rPr>
          <w:rFonts w:ascii="Times New Roman" w:hAnsi="Times New Roman"/>
          <w:b/>
          <w:bCs/>
          <w:color w:val="000000"/>
          <w:sz w:val="24"/>
          <w:szCs w:val="24"/>
        </w:rPr>
      </w:pPr>
    </w:p>
    <w:p w:rsidR="009B4819" w:rsidRPr="003014EF" w:rsidRDefault="009B4819" w:rsidP="009B4819">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lang w:val="en-US"/>
        </w:rPr>
        <w:t>VI</w:t>
      </w:r>
      <w:r w:rsidRPr="003014EF">
        <w:rPr>
          <w:rFonts w:ascii="Times New Roman" w:hAnsi="Times New Roman"/>
          <w:b/>
          <w:bCs/>
          <w:color w:val="000000"/>
          <w:sz w:val="24"/>
          <w:szCs w:val="24"/>
        </w:rPr>
        <w:t xml:space="preserve">. </w:t>
      </w:r>
      <w:r w:rsidRPr="0075720D">
        <w:rPr>
          <w:rFonts w:ascii="Times New Roman" w:hAnsi="Times New Roman"/>
          <w:b/>
          <w:bCs/>
          <w:color w:val="000000"/>
          <w:sz w:val="24"/>
          <w:szCs w:val="24"/>
        </w:rPr>
        <w:t>Профилактика коррупции</w:t>
      </w:r>
    </w:p>
    <w:p w:rsidR="009B4819" w:rsidRPr="003014EF" w:rsidRDefault="009B4819" w:rsidP="009B4819">
      <w:pPr>
        <w:spacing w:after="0" w:line="240" w:lineRule="auto"/>
        <w:jc w:val="both"/>
        <w:rPr>
          <w:rFonts w:ascii="Times New Roman" w:hAnsi="Times New Roman"/>
          <w:color w:val="000000"/>
          <w:sz w:val="24"/>
          <w:szCs w:val="24"/>
        </w:rPr>
      </w:pPr>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color w:val="000000"/>
          <w:sz w:val="24"/>
          <w:szCs w:val="24"/>
        </w:rPr>
        <w:t xml:space="preserve"> Профилактика коррупции в </w:t>
      </w:r>
      <w:r w:rsidR="00224BD9">
        <w:rPr>
          <w:rFonts w:ascii="Times New Roman" w:hAnsi="Times New Roman"/>
          <w:color w:val="000000"/>
          <w:sz w:val="24"/>
          <w:szCs w:val="24"/>
        </w:rPr>
        <w:t>Гимназии</w:t>
      </w:r>
      <w:r w:rsidR="00224BD9" w:rsidRPr="0075720D">
        <w:rPr>
          <w:rFonts w:ascii="Times New Roman" w:hAnsi="Times New Roman"/>
          <w:color w:val="000000"/>
          <w:sz w:val="24"/>
          <w:szCs w:val="24"/>
        </w:rPr>
        <w:t xml:space="preserve"> </w:t>
      </w:r>
      <w:r w:rsidRPr="0075720D">
        <w:rPr>
          <w:rFonts w:ascii="Times New Roman" w:hAnsi="Times New Roman"/>
          <w:color w:val="000000"/>
          <w:sz w:val="24"/>
          <w:szCs w:val="24"/>
        </w:rPr>
        <w:t>осуществляется путем применения следующих основных мер:</w:t>
      </w:r>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color w:val="000000"/>
          <w:sz w:val="24"/>
          <w:szCs w:val="24"/>
          <w:u w:val="single"/>
        </w:rPr>
        <w:t xml:space="preserve">  а) формирование в </w:t>
      </w:r>
      <w:r w:rsidR="00224BD9" w:rsidRPr="00224BD9">
        <w:rPr>
          <w:rFonts w:ascii="Times New Roman" w:hAnsi="Times New Roman"/>
          <w:color w:val="000000"/>
          <w:sz w:val="24"/>
          <w:szCs w:val="24"/>
          <w:u w:val="single"/>
        </w:rPr>
        <w:t>Гимназии</w:t>
      </w:r>
      <w:r w:rsidR="00224BD9" w:rsidRPr="0075720D">
        <w:rPr>
          <w:rFonts w:ascii="Times New Roman" w:hAnsi="Times New Roman"/>
          <w:color w:val="000000"/>
          <w:sz w:val="24"/>
          <w:szCs w:val="24"/>
          <w:u w:val="single"/>
        </w:rPr>
        <w:t xml:space="preserve"> </w:t>
      </w:r>
      <w:r w:rsidRPr="0075720D">
        <w:rPr>
          <w:rFonts w:ascii="Times New Roman" w:hAnsi="Times New Roman"/>
          <w:color w:val="000000"/>
          <w:sz w:val="24"/>
          <w:szCs w:val="24"/>
          <w:u w:val="single"/>
        </w:rPr>
        <w:t>нетерпимости к коррупционному поведению;</w:t>
      </w:r>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color w:val="000000"/>
          <w:sz w:val="24"/>
          <w:szCs w:val="24"/>
        </w:rPr>
        <w:t> Особое внимание уделяется формированию высокого правосознания и правовой культуры работников.</w:t>
      </w:r>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color w:val="000000"/>
          <w:sz w:val="24"/>
          <w:szCs w:val="24"/>
        </w:rPr>
        <w:t xml:space="preserve">  </w:t>
      </w:r>
      <w:proofErr w:type="spellStart"/>
      <w:proofErr w:type="gramStart"/>
      <w:r w:rsidRPr="0075720D">
        <w:rPr>
          <w:rFonts w:ascii="Times New Roman" w:hAnsi="Times New Roman"/>
          <w:color w:val="000000"/>
          <w:sz w:val="24"/>
          <w:szCs w:val="24"/>
        </w:rPr>
        <w:t>Антикоррупционная</w:t>
      </w:r>
      <w:proofErr w:type="spellEnd"/>
      <w:r w:rsidRPr="0075720D">
        <w:rPr>
          <w:rFonts w:ascii="Times New Roman" w:hAnsi="Times New Roman"/>
          <w:color w:val="000000"/>
          <w:sz w:val="24"/>
          <w:szCs w:val="24"/>
        </w:rPr>
        <w:t xml:space="preserve"> направленность правового формирования основана на повышении у работников позитивного отношения к праву и его соблюдению; повышении уровня правовых знаний, в том числе о коррупционных формах поведения и мерах по их предотвращению; формированию гражданской позиции в отношении коррупции,  негативного отношения к коррупционным проявлениям, представления о мерах юридической ответственности, которые могут применяться в случае совершения коррупционных правонарушений.</w:t>
      </w:r>
      <w:proofErr w:type="gramEnd"/>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color w:val="000000"/>
          <w:sz w:val="24"/>
          <w:szCs w:val="24"/>
        </w:rPr>
        <w:t>  </w:t>
      </w:r>
      <w:r w:rsidRPr="0075720D">
        <w:rPr>
          <w:rFonts w:ascii="Times New Roman" w:hAnsi="Times New Roman"/>
          <w:color w:val="000000"/>
          <w:sz w:val="24"/>
          <w:szCs w:val="24"/>
          <w:u w:val="single"/>
        </w:rPr>
        <w:t>б) </w:t>
      </w:r>
      <w:proofErr w:type="spellStart"/>
      <w:r w:rsidRPr="0075720D">
        <w:rPr>
          <w:rFonts w:ascii="Times New Roman" w:hAnsi="Times New Roman"/>
          <w:color w:val="000000"/>
          <w:sz w:val="24"/>
          <w:szCs w:val="24"/>
          <w:u w:val="single"/>
        </w:rPr>
        <w:t>антикоррупционная</w:t>
      </w:r>
      <w:proofErr w:type="spellEnd"/>
      <w:r w:rsidRPr="0075720D">
        <w:rPr>
          <w:rFonts w:ascii="Times New Roman" w:hAnsi="Times New Roman"/>
          <w:color w:val="000000"/>
          <w:sz w:val="24"/>
          <w:szCs w:val="24"/>
          <w:u w:val="single"/>
        </w:rPr>
        <w:t xml:space="preserve"> экспертиза локально-нормативных актов  и их проектов, издаваемых </w:t>
      </w:r>
      <w:r w:rsidRPr="00172851">
        <w:rPr>
          <w:rFonts w:ascii="Times New Roman" w:hAnsi="Times New Roman"/>
          <w:color w:val="000000"/>
          <w:sz w:val="24"/>
          <w:szCs w:val="24"/>
          <w:u w:val="single"/>
        </w:rPr>
        <w:t>в</w:t>
      </w:r>
      <w:r w:rsidR="00172851" w:rsidRPr="00172851">
        <w:rPr>
          <w:rFonts w:ascii="Times New Roman" w:hAnsi="Times New Roman"/>
          <w:color w:val="000000"/>
          <w:sz w:val="24"/>
          <w:szCs w:val="24"/>
          <w:u w:val="single"/>
        </w:rPr>
        <w:t xml:space="preserve"> Гимназии</w:t>
      </w:r>
      <w:r w:rsidRPr="0075720D">
        <w:rPr>
          <w:rFonts w:ascii="Times New Roman" w:hAnsi="Times New Roman"/>
          <w:color w:val="000000"/>
          <w:sz w:val="24"/>
          <w:szCs w:val="24"/>
          <w:u w:val="single"/>
        </w:rPr>
        <w:t>;</w:t>
      </w:r>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color w:val="000000"/>
          <w:sz w:val="24"/>
          <w:szCs w:val="24"/>
        </w:rPr>
        <w:lastRenderedPageBreak/>
        <w:t xml:space="preserve">  В целях организации деятельности по предупреждению коррупции в </w:t>
      </w:r>
      <w:r w:rsidR="00172851">
        <w:rPr>
          <w:rFonts w:ascii="Times New Roman" w:hAnsi="Times New Roman"/>
          <w:color w:val="000000"/>
          <w:sz w:val="24"/>
          <w:szCs w:val="24"/>
        </w:rPr>
        <w:t>Гимназии</w:t>
      </w:r>
      <w:r w:rsidR="00172851" w:rsidRPr="0075720D">
        <w:rPr>
          <w:rFonts w:ascii="Times New Roman" w:hAnsi="Times New Roman"/>
          <w:color w:val="000000"/>
          <w:sz w:val="24"/>
          <w:szCs w:val="24"/>
        </w:rPr>
        <w:t xml:space="preserve"> </w:t>
      </w:r>
      <w:r w:rsidRPr="0075720D">
        <w:rPr>
          <w:rFonts w:ascii="Times New Roman" w:hAnsi="Times New Roman"/>
          <w:color w:val="000000"/>
          <w:sz w:val="24"/>
          <w:szCs w:val="24"/>
        </w:rPr>
        <w:t xml:space="preserve">осуществляется </w:t>
      </w:r>
      <w:proofErr w:type="spellStart"/>
      <w:r w:rsidRPr="0075720D">
        <w:rPr>
          <w:rFonts w:ascii="Times New Roman" w:hAnsi="Times New Roman"/>
          <w:color w:val="000000"/>
          <w:sz w:val="24"/>
          <w:szCs w:val="24"/>
        </w:rPr>
        <w:t>антикоррупционная</w:t>
      </w:r>
      <w:proofErr w:type="spellEnd"/>
      <w:r w:rsidRPr="0075720D">
        <w:rPr>
          <w:rFonts w:ascii="Times New Roman" w:hAnsi="Times New Roman"/>
          <w:color w:val="000000"/>
          <w:sz w:val="24"/>
          <w:szCs w:val="24"/>
        </w:rPr>
        <w:t xml:space="preserve"> экспертиза локальных нормативных актов, их проектов и иных документов в целях выявления коррупционных факторов и последующего устранения таких факторов.</w:t>
      </w:r>
    </w:p>
    <w:p w:rsidR="009B4819" w:rsidRPr="003014EF" w:rsidRDefault="009B4819" w:rsidP="009B4819">
      <w:pPr>
        <w:spacing w:after="0" w:line="240" w:lineRule="auto"/>
        <w:jc w:val="both"/>
        <w:rPr>
          <w:rFonts w:ascii="Times New Roman" w:hAnsi="Times New Roman"/>
          <w:b/>
          <w:bCs/>
          <w:color w:val="000000"/>
          <w:sz w:val="24"/>
          <w:szCs w:val="24"/>
        </w:rPr>
      </w:pPr>
    </w:p>
    <w:p w:rsidR="009B4819" w:rsidRPr="003014EF" w:rsidRDefault="009B4819" w:rsidP="009B4819">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lang w:val="en-US"/>
        </w:rPr>
        <w:t>VII</w:t>
      </w:r>
      <w:r w:rsidRPr="003014EF">
        <w:rPr>
          <w:rFonts w:ascii="Times New Roman" w:hAnsi="Times New Roman"/>
          <w:b/>
          <w:bCs/>
          <w:color w:val="000000"/>
          <w:sz w:val="24"/>
          <w:szCs w:val="24"/>
        </w:rPr>
        <w:t xml:space="preserve">. </w:t>
      </w:r>
      <w:r w:rsidRPr="0075720D">
        <w:rPr>
          <w:rFonts w:ascii="Times New Roman" w:hAnsi="Times New Roman"/>
          <w:b/>
          <w:bCs/>
          <w:color w:val="000000"/>
          <w:sz w:val="24"/>
          <w:szCs w:val="24"/>
        </w:rPr>
        <w:t>Ответственность работников</w:t>
      </w:r>
    </w:p>
    <w:p w:rsidR="009B4819" w:rsidRPr="003014EF" w:rsidRDefault="009B4819" w:rsidP="009B4819">
      <w:pPr>
        <w:spacing w:after="0" w:line="240" w:lineRule="auto"/>
        <w:jc w:val="center"/>
        <w:rPr>
          <w:rFonts w:ascii="Times New Roman" w:hAnsi="Times New Roman"/>
          <w:color w:val="000000"/>
          <w:sz w:val="24"/>
          <w:szCs w:val="24"/>
        </w:rPr>
      </w:pPr>
    </w:p>
    <w:p w:rsidR="009B4819" w:rsidRPr="0075720D" w:rsidRDefault="009B4819" w:rsidP="009B4819">
      <w:pPr>
        <w:spacing w:after="0" w:line="240" w:lineRule="auto"/>
        <w:ind w:firstLine="708"/>
        <w:jc w:val="both"/>
        <w:rPr>
          <w:rFonts w:ascii="Times New Roman" w:hAnsi="Times New Roman"/>
          <w:color w:val="000000"/>
          <w:sz w:val="24"/>
          <w:szCs w:val="24"/>
        </w:rPr>
      </w:pPr>
      <w:r w:rsidRPr="0075720D">
        <w:rPr>
          <w:rFonts w:ascii="Times New Roman" w:hAnsi="Times New Roman"/>
          <w:color w:val="000000"/>
          <w:sz w:val="24"/>
          <w:szCs w:val="24"/>
        </w:rPr>
        <w:t xml:space="preserve">Каждый работник при заключении трудового договора должен быть ознакомлен под подпись с Антикоррупционной политикой </w:t>
      </w:r>
      <w:r w:rsidR="00172851">
        <w:rPr>
          <w:rFonts w:ascii="Times New Roman" w:hAnsi="Times New Roman"/>
          <w:color w:val="000000"/>
          <w:sz w:val="24"/>
          <w:szCs w:val="24"/>
        </w:rPr>
        <w:t>Гимназии</w:t>
      </w:r>
      <w:r w:rsidR="00172851" w:rsidRPr="0075720D">
        <w:rPr>
          <w:rFonts w:ascii="Times New Roman" w:hAnsi="Times New Roman"/>
          <w:color w:val="000000"/>
          <w:sz w:val="24"/>
          <w:szCs w:val="24"/>
        </w:rPr>
        <w:t xml:space="preserve"> </w:t>
      </w:r>
      <w:r w:rsidRPr="0075720D">
        <w:rPr>
          <w:rFonts w:ascii="Times New Roman" w:hAnsi="Times New Roman"/>
          <w:color w:val="000000"/>
          <w:sz w:val="24"/>
          <w:szCs w:val="24"/>
        </w:rPr>
        <w:t>и локальными нормативными актами, касающимися противодействия коррупции, изданными в Лицее, и соблюдать принципы и требования данных документов.</w:t>
      </w:r>
    </w:p>
    <w:p w:rsidR="009B4819" w:rsidRPr="0075720D" w:rsidRDefault="009B4819" w:rsidP="009B4819">
      <w:pPr>
        <w:spacing w:after="0" w:line="240" w:lineRule="auto"/>
        <w:ind w:firstLine="708"/>
        <w:jc w:val="both"/>
        <w:rPr>
          <w:rFonts w:ascii="Times New Roman" w:hAnsi="Times New Roman"/>
          <w:color w:val="000000"/>
          <w:sz w:val="24"/>
          <w:szCs w:val="24"/>
        </w:rPr>
      </w:pPr>
      <w:r w:rsidRPr="0075720D">
        <w:rPr>
          <w:rFonts w:ascii="Times New Roman" w:hAnsi="Times New Roman"/>
          <w:color w:val="000000"/>
          <w:sz w:val="24"/>
          <w:szCs w:val="24"/>
        </w:rPr>
        <w:t>Работники в</w:t>
      </w:r>
      <w:r w:rsidR="00172851" w:rsidRPr="00172851">
        <w:rPr>
          <w:rFonts w:ascii="Times New Roman" w:hAnsi="Times New Roman"/>
          <w:color w:val="000000"/>
          <w:sz w:val="24"/>
          <w:szCs w:val="24"/>
        </w:rPr>
        <w:t xml:space="preserve"> </w:t>
      </w:r>
      <w:r w:rsidR="00172851">
        <w:rPr>
          <w:rFonts w:ascii="Times New Roman" w:hAnsi="Times New Roman"/>
          <w:color w:val="000000"/>
          <w:sz w:val="24"/>
          <w:szCs w:val="24"/>
        </w:rPr>
        <w:t>Гимназии</w:t>
      </w:r>
      <w:r w:rsidRPr="0075720D">
        <w:rPr>
          <w:rFonts w:ascii="Times New Roman" w:hAnsi="Times New Roman"/>
          <w:color w:val="000000"/>
          <w:sz w:val="24"/>
          <w:szCs w:val="24"/>
        </w:rPr>
        <w:t>,  независимо от занимаемой должности, несут ответственность, предусмотренную действующим законодательством Российской Федерации, за несоблюдение принципов и требований настоящей Антикоррупционной политики</w:t>
      </w:r>
      <w:r w:rsidRPr="0075720D">
        <w:rPr>
          <w:rFonts w:ascii="Times New Roman" w:hAnsi="Times New Roman"/>
          <w:color w:val="000000"/>
          <w:sz w:val="24"/>
          <w:szCs w:val="24"/>
        </w:rPr>
        <w:br/>
        <w:t>(</w:t>
      </w:r>
      <w:proofErr w:type="gramStart"/>
      <w:r w:rsidRPr="0075720D">
        <w:rPr>
          <w:rFonts w:ascii="Times New Roman" w:hAnsi="Times New Roman"/>
          <w:color w:val="000000"/>
          <w:sz w:val="24"/>
          <w:szCs w:val="24"/>
        </w:rPr>
        <w:t>см</w:t>
      </w:r>
      <w:proofErr w:type="gramEnd"/>
      <w:r w:rsidRPr="0075720D">
        <w:rPr>
          <w:rFonts w:ascii="Times New Roman" w:hAnsi="Times New Roman"/>
          <w:color w:val="000000"/>
          <w:sz w:val="24"/>
          <w:szCs w:val="24"/>
        </w:rPr>
        <w:t>. Приложение 1).   </w:t>
      </w:r>
    </w:p>
    <w:p w:rsidR="009B4819" w:rsidRPr="003014EF" w:rsidRDefault="009B4819" w:rsidP="009B4819">
      <w:pPr>
        <w:spacing w:after="0" w:line="240" w:lineRule="auto"/>
        <w:jc w:val="both"/>
        <w:rPr>
          <w:rFonts w:ascii="Times New Roman" w:hAnsi="Times New Roman"/>
          <w:b/>
          <w:bCs/>
          <w:color w:val="000000"/>
          <w:sz w:val="24"/>
          <w:szCs w:val="24"/>
        </w:rPr>
      </w:pPr>
    </w:p>
    <w:p w:rsidR="009B4819" w:rsidRPr="003014EF" w:rsidRDefault="009B4819" w:rsidP="009B4819">
      <w:pPr>
        <w:spacing w:after="0" w:line="240" w:lineRule="auto"/>
        <w:jc w:val="center"/>
        <w:rPr>
          <w:rFonts w:ascii="Times New Roman" w:hAnsi="Times New Roman"/>
          <w:b/>
          <w:color w:val="000000"/>
          <w:sz w:val="24"/>
          <w:szCs w:val="24"/>
        </w:rPr>
      </w:pPr>
      <w:r>
        <w:rPr>
          <w:rFonts w:ascii="Times New Roman" w:hAnsi="Times New Roman"/>
          <w:b/>
          <w:bCs/>
          <w:color w:val="000000"/>
          <w:sz w:val="24"/>
          <w:szCs w:val="24"/>
          <w:lang w:val="en-US"/>
        </w:rPr>
        <w:t>VIII</w:t>
      </w:r>
      <w:r w:rsidRPr="00394C72">
        <w:rPr>
          <w:rFonts w:ascii="Times New Roman" w:hAnsi="Times New Roman"/>
          <w:b/>
          <w:bCs/>
          <w:color w:val="000000"/>
          <w:sz w:val="24"/>
          <w:szCs w:val="24"/>
        </w:rPr>
        <w:t xml:space="preserve">. </w:t>
      </w:r>
      <w:r w:rsidRPr="0075720D">
        <w:rPr>
          <w:rFonts w:ascii="Times New Roman" w:hAnsi="Times New Roman"/>
          <w:b/>
          <w:bCs/>
          <w:color w:val="000000"/>
          <w:sz w:val="24"/>
          <w:szCs w:val="24"/>
        </w:rPr>
        <w:t>Порядок пересмотра и внесения изменений</w:t>
      </w:r>
      <w:r w:rsidRPr="0075720D">
        <w:rPr>
          <w:rFonts w:ascii="Times New Roman" w:hAnsi="Times New Roman"/>
          <w:b/>
          <w:bCs/>
          <w:color w:val="000000"/>
          <w:sz w:val="24"/>
          <w:szCs w:val="24"/>
        </w:rPr>
        <w:br/>
        <w:t xml:space="preserve">в </w:t>
      </w:r>
      <w:proofErr w:type="spellStart"/>
      <w:r w:rsidRPr="0075720D">
        <w:rPr>
          <w:rFonts w:ascii="Times New Roman" w:hAnsi="Times New Roman"/>
          <w:b/>
          <w:bCs/>
          <w:color w:val="000000"/>
          <w:sz w:val="24"/>
          <w:szCs w:val="24"/>
        </w:rPr>
        <w:t>антикоррупционную</w:t>
      </w:r>
      <w:proofErr w:type="spellEnd"/>
      <w:r w:rsidRPr="0075720D">
        <w:rPr>
          <w:rFonts w:ascii="Times New Roman" w:hAnsi="Times New Roman"/>
          <w:b/>
          <w:bCs/>
          <w:color w:val="000000"/>
          <w:sz w:val="24"/>
          <w:szCs w:val="24"/>
        </w:rPr>
        <w:t xml:space="preserve"> политику </w:t>
      </w:r>
      <w:r w:rsidR="00172851" w:rsidRPr="00172851">
        <w:rPr>
          <w:rFonts w:ascii="Times New Roman" w:hAnsi="Times New Roman"/>
          <w:b/>
          <w:color w:val="000000"/>
          <w:sz w:val="24"/>
          <w:szCs w:val="24"/>
        </w:rPr>
        <w:t>Гимназии</w:t>
      </w:r>
    </w:p>
    <w:p w:rsidR="009B4819" w:rsidRPr="003014EF" w:rsidRDefault="009B4819" w:rsidP="009B4819">
      <w:pPr>
        <w:spacing w:after="0" w:line="240" w:lineRule="auto"/>
        <w:jc w:val="center"/>
        <w:rPr>
          <w:rFonts w:ascii="Times New Roman" w:hAnsi="Times New Roman"/>
          <w:color w:val="000000"/>
          <w:sz w:val="24"/>
          <w:szCs w:val="24"/>
        </w:rPr>
      </w:pPr>
    </w:p>
    <w:p w:rsidR="009B4819" w:rsidRPr="0075720D" w:rsidRDefault="009B4819" w:rsidP="009B4819">
      <w:pPr>
        <w:spacing w:after="0" w:line="240" w:lineRule="auto"/>
        <w:ind w:firstLine="708"/>
        <w:jc w:val="both"/>
        <w:rPr>
          <w:rFonts w:ascii="Times New Roman" w:hAnsi="Times New Roman"/>
          <w:color w:val="000000"/>
          <w:sz w:val="24"/>
          <w:szCs w:val="24"/>
        </w:rPr>
      </w:pPr>
      <w:r w:rsidRPr="0075720D">
        <w:rPr>
          <w:rFonts w:ascii="Times New Roman" w:hAnsi="Times New Roman"/>
          <w:color w:val="000000"/>
          <w:sz w:val="24"/>
          <w:szCs w:val="24"/>
        </w:rPr>
        <w:t>В процессе работы должен осуществляться регулярный мониторинг хода и эффективности реализации антикоррупционной политики, а также выявленных фактов коррупции и способов их устранения.</w:t>
      </w:r>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color w:val="000000"/>
          <w:sz w:val="24"/>
          <w:szCs w:val="24"/>
        </w:rPr>
        <w:t>  Основными направлениями антикоррупционной экспертизы является:</w:t>
      </w:r>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color w:val="000000"/>
          <w:sz w:val="24"/>
          <w:szCs w:val="24"/>
        </w:rPr>
        <w:t>  - обобщение и анализ результатов антикоррупционной экспертизы локальных нормативных документов</w:t>
      </w:r>
      <w:r w:rsidR="00172851" w:rsidRPr="00172851">
        <w:rPr>
          <w:rFonts w:ascii="Times New Roman" w:hAnsi="Times New Roman"/>
          <w:color w:val="000000"/>
          <w:sz w:val="24"/>
          <w:szCs w:val="24"/>
        </w:rPr>
        <w:t xml:space="preserve"> </w:t>
      </w:r>
      <w:r w:rsidR="00172851">
        <w:rPr>
          <w:rFonts w:ascii="Times New Roman" w:hAnsi="Times New Roman"/>
          <w:color w:val="000000"/>
          <w:sz w:val="24"/>
          <w:szCs w:val="24"/>
        </w:rPr>
        <w:t>Гимназии</w:t>
      </w:r>
      <w:r w:rsidRPr="0075720D">
        <w:rPr>
          <w:rFonts w:ascii="Times New Roman" w:hAnsi="Times New Roman"/>
          <w:color w:val="000000"/>
          <w:sz w:val="24"/>
          <w:szCs w:val="24"/>
        </w:rPr>
        <w:t>;</w:t>
      </w:r>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color w:val="000000"/>
          <w:sz w:val="24"/>
          <w:szCs w:val="24"/>
        </w:rPr>
        <w:t xml:space="preserve">  - изучение мнения трудового коллектива о состоянии коррупции в </w:t>
      </w:r>
      <w:r w:rsidR="00172851">
        <w:rPr>
          <w:rFonts w:ascii="Times New Roman" w:hAnsi="Times New Roman"/>
          <w:color w:val="000000"/>
          <w:sz w:val="24"/>
          <w:szCs w:val="24"/>
        </w:rPr>
        <w:t>Гимназии</w:t>
      </w:r>
      <w:r w:rsidR="00172851" w:rsidRPr="0075720D">
        <w:rPr>
          <w:rFonts w:ascii="Times New Roman" w:hAnsi="Times New Roman"/>
          <w:color w:val="000000"/>
          <w:sz w:val="24"/>
          <w:szCs w:val="24"/>
        </w:rPr>
        <w:t xml:space="preserve"> </w:t>
      </w:r>
      <w:r w:rsidRPr="0075720D">
        <w:rPr>
          <w:rFonts w:ascii="Times New Roman" w:hAnsi="Times New Roman"/>
          <w:color w:val="000000"/>
          <w:sz w:val="24"/>
          <w:szCs w:val="24"/>
        </w:rPr>
        <w:t xml:space="preserve">и </w:t>
      </w:r>
      <w:proofErr w:type="gramStart"/>
      <w:r w:rsidRPr="0075720D">
        <w:rPr>
          <w:rFonts w:ascii="Times New Roman" w:hAnsi="Times New Roman"/>
          <w:color w:val="000000"/>
          <w:sz w:val="24"/>
          <w:szCs w:val="24"/>
        </w:rPr>
        <w:t>эффективности</w:t>
      </w:r>
      <w:proofErr w:type="gramEnd"/>
      <w:r w:rsidRPr="0075720D">
        <w:rPr>
          <w:rFonts w:ascii="Times New Roman" w:hAnsi="Times New Roman"/>
          <w:color w:val="000000"/>
          <w:sz w:val="24"/>
          <w:szCs w:val="24"/>
        </w:rPr>
        <w:t xml:space="preserve"> принимаемых антикоррупционных мер;</w:t>
      </w:r>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color w:val="000000"/>
          <w:sz w:val="24"/>
          <w:szCs w:val="24"/>
        </w:rPr>
        <w:t xml:space="preserve">  - изучение и анализ принимаемых в </w:t>
      </w:r>
      <w:r w:rsidR="00172851">
        <w:rPr>
          <w:rFonts w:ascii="Times New Roman" w:hAnsi="Times New Roman"/>
          <w:color w:val="000000"/>
          <w:sz w:val="24"/>
          <w:szCs w:val="24"/>
        </w:rPr>
        <w:t>Гимназии</w:t>
      </w:r>
      <w:r w:rsidR="00172851" w:rsidRPr="0075720D">
        <w:rPr>
          <w:rFonts w:ascii="Times New Roman" w:hAnsi="Times New Roman"/>
          <w:color w:val="000000"/>
          <w:sz w:val="24"/>
          <w:szCs w:val="24"/>
        </w:rPr>
        <w:t xml:space="preserve"> </w:t>
      </w:r>
      <w:r w:rsidRPr="0075720D">
        <w:rPr>
          <w:rFonts w:ascii="Times New Roman" w:hAnsi="Times New Roman"/>
          <w:color w:val="000000"/>
          <w:sz w:val="24"/>
          <w:szCs w:val="24"/>
        </w:rPr>
        <w:t>мер по противодействию коррупции;</w:t>
      </w:r>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color w:val="000000"/>
          <w:sz w:val="24"/>
          <w:szCs w:val="24"/>
        </w:rPr>
        <w:t>  - анализ публикаций о коррупции в средствах массовой информации.</w:t>
      </w:r>
    </w:p>
    <w:p w:rsidR="009B4819" w:rsidRPr="0075720D" w:rsidRDefault="009B4819" w:rsidP="009B4819">
      <w:pPr>
        <w:spacing w:after="0" w:line="240" w:lineRule="auto"/>
        <w:ind w:firstLine="708"/>
        <w:jc w:val="both"/>
        <w:rPr>
          <w:rFonts w:ascii="Times New Roman" w:hAnsi="Times New Roman"/>
          <w:color w:val="000000"/>
          <w:sz w:val="24"/>
          <w:szCs w:val="24"/>
        </w:rPr>
      </w:pPr>
      <w:r w:rsidRPr="0075720D">
        <w:rPr>
          <w:rFonts w:ascii="Times New Roman" w:hAnsi="Times New Roman"/>
          <w:color w:val="000000"/>
          <w:sz w:val="24"/>
          <w:szCs w:val="24"/>
        </w:rPr>
        <w:t xml:space="preserve">Комиссия по противодействию коррупции ежегодно представляет руководству </w:t>
      </w:r>
      <w:r w:rsidR="00172851">
        <w:rPr>
          <w:rFonts w:ascii="Times New Roman" w:hAnsi="Times New Roman"/>
          <w:color w:val="000000"/>
          <w:sz w:val="24"/>
          <w:szCs w:val="24"/>
        </w:rPr>
        <w:t>Гимназии</w:t>
      </w:r>
      <w:r w:rsidR="00172851" w:rsidRPr="0075720D">
        <w:rPr>
          <w:rFonts w:ascii="Times New Roman" w:hAnsi="Times New Roman"/>
          <w:color w:val="000000"/>
          <w:sz w:val="24"/>
          <w:szCs w:val="24"/>
        </w:rPr>
        <w:t xml:space="preserve"> </w:t>
      </w:r>
      <w:r w:rsidRPr="0075720D">
        <w:rPr>
          <w:rFonts w:ascii="Times New Roman" w:hAnsi="Times New Roman"/>
          <w:color w:val="000000"/>
          <w:sz w:val="24"/>
          <w:szCs w:val="24"/>
        </w:rPr>
        <w:t xml:space="preserve">соответствующий отчет. Если по результатам мониторинга возникают сомнения в эффективности реализуемых антикоррупционных мероприятий, в </w:t>
      </w:r>
      <w:proofErr w:type="spellStart"/>
      <w:r w:rsidRPr="0075720D">
        <w:rPr>
          <w:rFonts w:ascii="Times New Roman" w:hAnsi="Times New Roman"/>
          <w:color w:val="000000"/>
          <w:sz w:val="24"/>
          <w:szCs w:val="24"/>
        </w:rPr>
        <w:t>антикоррупционную</w:t>
      </w:r>
      <w:proofErr w:type="spellEnd"/>
      <w:r w:rsidRPr="0075720D">
        <w:rPr>
          <w:rFonts w:ascii="Times New Roman" w:hAnsi="Times New Roman"/>
          <w:color w:val="000000"/>
          <w:sz w:val="24"/>
          <w:szCs w:val="24"/>
        </w:rPr>
        <w:t xml:space="preserve"> политику вносятся изменения и дополнения.</w:t>
      </w:r>
    </w:p>
    <w:p w:rsidR="009B4819" w:rsidRPr="0075720D" w:rsidRDefault="009B4819" w:rsidP="009B4819">
      <w:pPr>
        <w:spacing w:after="0" w:line="240" w:lineRule="auto"/>
        <w:ind w:firstLine="708"/>
        <w:jc w:val="both"/>
        <w:rPr>
          <w:rFonts w:ascii="Times New Roman" w:hAnsi="Times New Roman"/>
          <w:color w:val="000000"/>
          <w:sz w:val="24"/>
          <w:szCs w:val="24"/>
        </w:rPr>
      </w:pPr>
      <w:r w:rsidRPr="0075720D">
        <w:rPr>
          <w:rFonts w:ascii="Times New Roman" w:hAnsi="Times New Roman"/>
          <w:color w:val="000000"/>
          <w:sz w:val="24"/>
          <w:szCs w:val="24"/>
        </w:rPr>
        <w:t>Пересмотр принятой антикоррупционной политики может проводиться и в иных случаях, таких как внесение изменений в Трудовой кодекс РФ и законодательство о противодействии коррупции, а также по представлению предложений Комиссии по противодействию коррупции в</w:t>
      </w:r>
      <w:r w:rsidR="00172851" w:rsidRPr="00172851">
        <w:rPr>
          <w:rFonts w:ascii="Times New Roman" w:hAnsi="Times New Roman"/>
          <w:color w:val="000000"/>
          <w:sz w:val="24"/>
          <w:szCs w:val="24"/>
        </w:rPr>
        <w:t xml:space="preserve"> </w:t>
      </w:r>
      <w:r w:rsidR="00172851">
        <w:rPr>
          <w:rFonts w:ascii="Times New Roman" w:hAnsi="Times New Roman"/>
          <w:color w:val="000000"/>
          <w:sz w:val="24"/>
          <w:szCs w:val="24"/>
        </w:rPr>
        <w:t>Гимназии</w:t>
      </w:r>
      <w:r w:rsidRPr="0075720D">
        <w:rPr>
          <w:rFonts w:ascii="Times New Roman" w:hAnsi="Times New Roman"/>
          <w:color w:val="000000"/>
          <w:sz w:val="24"/>
          <w:szCs w:val="24"/>
        </w:rPr>
        <w:t>.</w:t>
      </w:r>
    </w:p>
    <w:p w:rsidR="009B4819" w:rsidRPr="00895346" w:rsidRDefault="009B4819" w:rsidP="009B4819">
      <w:pPr>
        <w:spacing w:after="0" w:line="240" w:lineRule="auto"/>
        <w:ind w:firstLine="708"/>
        <w:contextualSpacing/>
        <w:jc w:val="both"/>
        <w:rPr>
          <w:rFonts w:ascii="Times New Roman" w:hAnsi="Times New Roman"/>
          <w:color w:val="000000"/>
          <w:sz w:val="24"/>
          <w:szCs w:val="24"/>
        </w:rPr>
      </w:pPr>
      <w:r w:rsidRPr="0075720D">
        <w:rPr>
          <w:rFonts w:ascii="Times New Roman" w:hAnsi="Times New Roman"/>
          <w:color w:val="000000"/>
          <w:sz w:val="24"/>
          <w:szCs w:val="24"/>
        </w:rPr>
        <w:t> </w:t>
      </w:r>
      <w:r w:rsidRPr="00895346">
        <w:rPr>
          <w:rFonts w:ascii="Times New Roman" w:hAnsi="Times New Roman"/>
          <w:color w:val="000000"/>
          <w:sz w:val="24"/>
          <w:szCs w:val="24"/>
        </w:rPr>
        <w:t>Локальный акт действует до его замены новым</w:t>
      </w:r>
      <w:r>
        <w:rPr>
          <w:rFonts w:ascii="Times New Roman" w:hAnsi="Times New Roman"/>
          <w:color w:val="000000"/>
          <w:sz w:val="24"/>
          <w:szCs w:val="24"/>
        </w:rPr>
        <w:t>.</w:t>
      </w:r>
    </w:p>
    <w:p w:rsidR="009B4819" w:rsidRPr="0075720D" w:rsidRDefault="009B4819" w:rsidP="009B4819">
      <w:pPr>
        <w:spacing w:after="0" w:line="240" w:lineRule="auto"/>
        <w:jc w:val="both"/>
        <w:rPr>
          <w:rFonts w:ascii="Times New Roman" w:hAnsi="Times New Roman"/>
          <w:color w:val="000000"/>
          <w:sz w:val="24"/>
          <w:szCs w:val="24"/>
        </w:rPr>
      </w:pPr>
    </w:p>
    <w:p w:rsidR="009B4819" w:rsidRDefault="009B4819" w:rsidP="009B4819">
      <w:pPr>
        <w:rPr>
          <w:rFonts w:ascii="Times New Roman" w:hAnsi="Times New Roman"/>
          <w:b/>
          <w:bCs/>
          <w:color w:val="000000"/>
          <w:sz w:val="24"/>
          <w:szCs w:val="24"/>
        </w:rPr>
      </w:pPr>
      <w:r>
        <w:rPr>
          <w:rFonts w:ascii="Times New Roman" w:hAnsi="Times New Roman"/>
          <w:b/>
          <w:bCs/>
          <w:color w:val="000000"/>
          <w:sz w:val="24"/>
          <w:szCs w:val="24"/>
        </w:rPr>
        <w:br w:type="page"/>
      </w:r>
    </w:p>
    <w:p w:rsidR="009B4819" w:rsidRPr="0075720D" w:rsidRDefault="009B4819" w:rsidP="009B4819">
      <w:pPr>
        <w:spacing w:after="0" w:line="240" w:lineRule="auto"/>
        <w:jc w:val="right"/>
        <w:rPr>
          <w:rFonts w:ascii="Times New Roman" w:hAnsi="Times New Roman"/>
          <w:color w:val="000000"/>
          <w:sz w:val="24"/>
          <w:szCs w:val="24"/>
        </w:rPr>
      </w:pPr>
      <w:r w:rsidRPr="0075720D">
        <w:rPr>
          <w:rFonts w:ascii="Times New Roman" w:hAnsi="Times New Roman"/>
          <w:b/>
          <w:bCs/>
          <w:color w:val="000000"/>
          <w:sz w:val="24"/>
          <w:szCs w:val="24"/>
        </w:rPr>
        <w:lastRenderedPageBreak/>
        <w:t>Приложение 1</w:t>
      </w:r>
    </w:p>
    <w:p w:rsidR="009B4819" w:rsidRPr="0075720D" w:rsidRDefault="009B4819" w:rsidP="009B4819">
      <w:pPr>
        <w:spacing w:after="0" w:line="240" w:lineRule="auto"/>
        <w:jc w:val="both"/>
        <w:rPr>
          <w:rFonts w:ascii="Times New Roman" w:hAnsi="Times New Roman"/>
          <w:color w:val="000000"/>
          <w:sz w:val="24"/>
          <w:szCs w:val="24"/>
        </w:rPr>
      </w:pPr>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color w:val="000000"/>
          <w:sz w:val="24"/>
          <w:szCs w:val="24"/>
        </w:rPr>
        <w:t> </w:t>
      </w:r>
    </w:p>
    <w:p w:rsidR="009B4819" w:rsidRPr="0075720D" w:rsidRDefault="009B4819" w:rsidP="009B4819">
      <w:pPr>
        <w:spacing w:after="0" w:line="240" w:lineRule="auto"/>
        <w:jc w:val="center"/>
        <w:rPr>
          <w:rFonts w:ascii="Times New Roman" w:hAnsi="Times New Roman"/>
          <w:color w:val="000000"/>
          <w:sz w:val="24"/>
          <w:szCs w:val="24"/>
        </w:rPr>
      </w:pPr>
      <w:r w:rsidRPr="0075720D">
        <w:rPr>
          <w:rFonts w:ascii="Times New Roman" w:hAnsi="Times New Roman"/>
          <w:color w:val="000000"/>
          <w:sz w:val="24"/>
          <w:szCs w:val="24"/>
        </w:rPr>
        <w:t>СБОРНИК</w:t>
      </w:r>
    </w:p>
    <w:p w:rsidR="009B4819" w:rsidRPr="0075720D" w:rsidRDefault="009B4819" w:rsidP="009B4819">
      <w:pPr>
        <w:spacing w:after="0" w:line="240" w:lineRule="auto"/>
        <w:jc w:val="center"/>
        <w:rPr>
          <w:rFonts w:ascii="Times New Roman" w:hAnsi="Times New Roman"/>
          <w:color w:val="000000"/>
          <w:sz w:val="24"/>
          <w:szCs w:val="24"/>
        </w:rPr>
      </w:pPr>
      <w:r w:rsidRPr="0075720D">
        <w:rPr>
          <w:rFonts w:ascii="Times New Roman" w:hAnsi="Times New Roman"/>
          <w:color w:val="000000"/>
          <w:sz w:val="24"/>
          <w:szCs w:val="24"/>
        </w:rPr>
        <w:t>ПОЛОЖЕНИЙ НОРМАТИВНЫХ ПРАВОВЫХ АКТОВ,</w:t>
      </w:r>
    </w:p>
    <w:p w:rsidR="009B4819" w:rsidRPr="0075720D" w:rsidRDefault="009B4819" w:rsidP="009B4819">
      <w:pPr>
        <w:spacing w:after="0" w:line="240" w:lineRule="auto"/>
        <w:jc w:val="center"/>
        <w:rPr>
          <w:rFonts w:ascii="Times New Roman" w:hAnsi="Times New Roman"/>
          <w:color w:val="000000"/>
          <w:sz w:val="24"/>
          <w:szCs w:val="24"/>
        </w:rPr>
      </w:pPr>
      <w:r w:rsidRPr="0075720D">
        <w:rPr>
          <w:rFonts w:ascii="Times New Roman" w:hAnsi="Times New Roman"/>
          <w:color w:val="000000"/>
          <w:sz w:val="24"/>
          <w:szCs w:val="24"/>
        </w:rPr>
        <w:t>УСТАНАВЛИВАЮЩИХ МЕРЫ ОТВЕТСТВЕННОСТИ ЗА СОВЕРШЕНИЕ КОРРУПЦИОННЫХ ПРАВОНАРУШЕНИЙ</w:t>
      </w:r>
    </w:p>
    <w:p w:rsidR="009B4819" w:rsidRPr="0075720D" w:rsidRDefault="009B4819" w:rsidP="009B4819">
      <w:pPr>
        <w:spacing w:after="0" w:line="240" w:lineRule="auto"/>
        <w:jc w:val="center"/>
        <w:rPr>
          <w:rFonts w:ascii="Times New Roman" w:hAnsi="Times New Roman"/>
          <w:color w:val="000000"/>
          <w:sz w:val="24"/>
          <w:szCs w:val="24"/>
        </w:rPr>
      </w:pPr>
      <w:r w:rsidRPr="0075720D">
        <w:rPr>
          <w:rFonts w:ascii="Times New Roman" w:hAnsi="Times New Roman"/>
          <w:color w:val="000000"/>
          <w:sz w:val="24"/>
          <w:szCs w:val="24"/>
        </w:rPr>
        <w:t>(Положения нормативных правовых актов приведены по состоянию</w:t>
      </w:r>
      <w:r w:rsidRPr="0075720D">
        <w:rPr>
          <w:rFonts w:ascii="Times New Roman" w:hAnsi="Times New Roman"/>
          <w:color w:val="000000"/>
          <w:sz w:val="24"/>
          <w:szCs w:val="24"/>
        </w:rPr>
        <w:br/>
        <w:t>на 7 октября 2013 г.)</w:t>
      </w:r>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color w:val="000000"/>
          <w:sz w:val="24"/>
          <w:szCs w:val="24"/>
        </w:rPr>
        <w:t> </w:t>
      </w:r>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b/>
          <w:bCs/>
          <w:color w:val="000000"/>
          <w:sz w:val="24"/>
          <w:szCs w:val="24"/>
        </w:rPr>
        <w:t>Федеральный закон от 25 декабря 2008 г. N 273-ФЗ</w:t>
      </w:r>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b/>
          <w:bCs/>
          <w:color w:val="000000"/>
          <w:sz w:val="24"/>
          <w:szCs w:val="24"/>
        </w:rPr>
        <w:t>"О противодействии коррупции"</w:t>
      </w:r>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color w:val="000000"/>
          <w:sz w:val="24"/>
          <w:szCs w:val="24"/>
        </w:rPr>
        <w:t> </w:t>
      </w:r>
    </w:p>
    <w:p w:rsidR="009B4819" w:rsidRPr="0075720D" w:rsidRDefault="009B4819" w:rsidP="009B4819">
      <w:pPr>
        <w:spacing w:after="0" w:line="240" w:lineRule="auto"/>
        <w:jc w:val="both"/>
        <w:rPr>
          <w:rFonts w:ascii="Times New Roman" w:hAnsi="Times New Roman"/>
          <w:color w:val="000000"/>
          <w:sz w:val="24"/>
          <w:szCs w:val="24"/>
        </w:rPr>
      </w:pPr>
      <w:hyperlink r:id="rId9" w:history="1">
        <w:r w:rsidRPr="0075720D">
          <w:rPr>
            <w:rFonts w:ascii="Times New Roman" w:hAnsi="Times New Roman"/>
            <w:b/>
            <w:bCs/>
            <w:color w:val="006E87"/>
            <w:sz w:val="24"/>
            <w:szCs w:val="24"/>
            <w:u w:val="single"/>
          </w:rPr>
          <w:t>Статья 12</w:t>
        </w:r>
      </w:hyperlink>
      <w:r w:rsidRPr="0075720D">
        <w:rPr>
          <w:rFonts w:ascii="Times New Roman" w:hAnsi="Times New Roman"/>
          <w:b/>
          <w:bCs/>
          <w:color w:val="000000"/>
          <w:sz w:val="24"/>
          <w:szCs w:val="24"/>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color w:val="000000"/>
          <w:sz w:val="24"/>
          <w:szCs w:val="24"/>
        </w:rPr>
        <w:t xml:space="preserve">1. </w:t>
      </w:r>
      <w:proofErr w:type="gramStart"/>
      <w:r w:rsidRPr="0075720D">
        <w:rPr>
          <w:rFonts w:ascii="Times New Roman" w:hAnsi="Times New Roman"/>
          <w:color w:val="000000"/>
          <w:sz w:val="24"/>
          <w:szCs w:val="24"/>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75720D">
        <w:rPr>
          <w:rFonts w:ascii="Times New Roman" w:hAnsi="Times New Roman"/>
          <w:color w:val="000000"/>
          <w:sz w:val="24"/>
          <w:szCs w:val="24"/>
        </w:rPr>
        <w:t xml:space="preserve"> (</w:t>
      </w:r>
      <w:proofErr w:type="gramStart"/>
      <w:r w:rsidRPr="0075720D">
        <w:rPr>
          <w:rFonts w:ascii="Times New Roman" w:hAnsi="Times New Roman"/>
          <w:color w:val="000000"/>
          <w:sz w:val="24"/>
          <w:szCs w:val="24"/>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color w:val="000000"/>
          <w:sz w:val="24"/>
          <w:szCs w:val="24"/>
        </w:rPr>
        <w:t xml:space="preserve">1.1. </w:t>
      </w:r>
      <w:proofErr w:type="gramStart"/>
      <w:r w:rsidRPr="0075720D">
        <w:rPr>
          <w:rFonts w:ascii="Times New Roman" w:hAnsi="Times New Roman"/>
          <w:color w:val="000000"/>
          <w:sz w:val="24"/>
          <w:szCs w:val="24"/>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75720D">
        <w:rPr>
          <w:rFonts w:ascii="Times New Roman" w:hAnsi="Times New Roman"/>
          <w:color w:val="000000"/>
          <w:sz w:val="24"/>
          <w:szCs w:val="24"/>
        </w:rPr>
        <w:t xml:space="preserve"> течение одного рабочего дня и уведомить его устно в течение трех рабочих дней.</w:t>
      </w:r>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color w:val="000000"/>
          <w:sz w:val="24"/>
          <w:szCs w:val="24"/>
        </w:rPr>
        <w:t xml:space="preserve">2. </w:t>
      </w:r>
      <w:proofErr w:type="gramStart"/>
      <w:r w:rsidRPr="0075720D">
        <w:rPr>
          <w:rFonts w:ascii="Times New Roman" w:hAnsi="Times New Roman"/>
          <w:color w:val="000000"/>
          <w:sz w:val="24"/>
          <w:szCs w:val="24"/>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0" w:history="1">
        <w:r w:rsidRPr="0075720D">
          <w:rPr>
            <w:rFonts w:ascii="Times New Roman" w:hAnsi="Times New Roman"/>
            <w:color w:val="006E87"/>
            <w:sz w:val="24"/>
            <w:szCs w:val="24"/>
            <w:u w:val="single"/>
          </w:rPr>
          <w:t>части 1</w:t>
        </w:r>
      </w:hyperlink>
      <w:r w:rsidRPr="0075720D">
        <w:rPr>
          <w:rFonts w:ascii="Times New Roman" w:hAnsi="Times New Roman"/>
          <w:color w:val="000000"/>
          <w:sz w:val="24"/>
          <w:szCs w:val="24"/>
        </w:rPr>
        <w:t> настоящей статьи, сообщать работодателю сведения о последнем месте своей службы.</w:t>
      </w:r>
      <w:proofErr w:type="gramEnd"/>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color w:val="000000"/>
          <w:sz w:val="24"/>
          <w:szCs w:val="24"/>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1" w:history="1">
        <w:r w:rsidRPr="0075720D">
          <w:rPr>
            <w:rFonts w:ascii="Times New Roman" w:hAnsi="Times New Roman"/>
            <w:color w:val="006E87"/>
            <w:sz w:val="24"/>
            <w:szCs w:val="24"/>
            <w:u w:val="single"/>
          </w:rPr>
          <w:t>частью 2</w:t>
        </w:r>
      </w:hyperlink>
      <w:r w:rsidRPr="0075720D">
        <w:rPr>
          <w:rFonts w:ascii="Times New Roman" w:hAnsi="Times New Roman"/>
          <w:color w:val="000000"/>
          <w:sz w:val="24"/>
          <w:szCs w:val="24"/>
        </w:rPr>
        <w:t> настоящей статьи, влечет прекращение трудового или гражданско-правового договора на выполнение работ (оказание услуг), указанного в </w:t>
      </w:r>
      <w:hyperlink r:id="rId12" w:history="1">
        <w:r w:rsidRPr="0075720D">
          <w:rPr>
            <w:rFonts w:ascii="Times New Roman" w:hAnsi="Times New Roman"/>
            <w:color w:val="006E87"/>
            <w:sz w:val="24"/>
            <w:szCs w:val="24"/>
            <w:u w:val="single"/>
          </w:rPr>
          <w:t>части 1</w:t>
        </w:r>
      </w:hyperlink>
      <w:r w:rsidRPr="0075720D">
        <w:rPr>
          <w:rFonts w:ascii="Times New Roman" w:hAnsi="Times New Roman"/>
          <w:color w:val="000000"/>
          <w:sz w:val="24"/>
          <w:szCs w:val="24"/>
        </w:rPr>
        <w:t> настоящей статьи, заключенного с указанным гражданином.</w:t>
      </w:r>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color w:val="000000"/>
          <w:sz w:val="24"/>
          <w:szCs w:val="24"/>
        </w:rPr>
        <w:t xml:space="preserve">4. </w:t>
      </w:r>
      <w:proofErr w:type="gramStart"/>
      <w:r w:rsidRPr="0075720D">
        <w:rPr>
          <w:rFonts w:ascii="Times New Roman" w:hAnsi="Times New Roman"/>
          <w:color w:val="000000"/>
          <w:sz w:val="24"/>
          <w:szCs w:val="24"/>
        </w:rPr>
        <w:t>Работодатель при заключении трудового или гражданско-правового договора на выполнение работ (оказание услуг), указанного в </w:t>
      </w:r>
      <w:hyperlink r:id="rId13" w:history="1">
        <w:r w:rsidRPr="0075720D">
          <w:rPr>
            <w:rFonts w:ascii="Times New Roman" w:hAnsi="Times New Roman"/>
            <w:color w:val="006E87"/>
            <w:sz w:val="24"/>
            <w:szCs w:val="24"/>
            <w:u w:val="single"/>
          </w:rPr>
          <w:t>части 1</w:t>
        </w:r>
      </w:hyperlink>
      <w:r w:rsidRPr="0075720D">
        <w:rPr>
          <w:rFonts w:ascii="Times New Roman" w:hAnsi="Times New Roman"/>
          <w:color w:val="000000"/>
          <w:sz w:val="24"/>
          <w:szCs w:val="24"/>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w:t>
      </w:r>
      <w:r w:rsidRPr="0075720D">
        <w:rPr>
          <w:rFonts w:ascii="Times New Roman" w:hAnsi="Times New Roman"/>
          <w:color w:val="000000"/>
          <w:sz w:val="24"/>
          <w:szCs w:val="24"/>
        </w:rPr>
        <w:lastRenderedPageBreak/>
        <w:t>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75720D">
        <w:rPr>
          <w:rFonts w:ascii="Times New Roman" w:hAnsi="Times New Roman"/>
          <w:color w:val="000000"/>
          <w:sz w:val="24"/>
          <w:szCs w:val="24"/>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color w:val="000000"/>
          <w:sz w:val="24"/>
          <w:szCs w:val="24"/>
        </w:rPr>
        <w:t>5. Неисполнение работодателем обязанности, установленной </w:t>
      </w:r>
      <w:hyperlink r:id="rId14" w:history="1">
        <w:r w:rsidRPr="0075720D">
          <w:rPr>
            <w:rFonts w:ascii="Times New Roman" w:hAnsi="Times New Roman"/>
            <w:color w:val="006E87"/>
            <w:sz w:val="24"/>
            <w:szCs w:val="24"/>
            <w:u w:val="single"/>
          </w:rPr>
          <w:t>частью 4</w:t>
        </w:r>
      </w:hyperlink>
      <w:r w:rsidRPr="0075720D">
        <w:rPr>
          <w:rFonts w:ascii="Times New Roman" w:hAnsi="Times New Roman"/>
          <w:color w:val="000000"/>
          <w:sz w:val="24"/>
          <w:szCs w:val="24"/>
        </w:rPr>
        <w:t> настоящей статьи, является правонарушением и влечет ответственность в соответствии с законодательством Российской Федерации.</w:t>
      </w:r>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color w:val="000000"/>
          <w:sz w:val="24"/>
          <w:szCs w:val="24"/>
        </w:rPr>
        <w:t xml:space="preserve">6. </w:t>
      </w:r>
      <w:proofErr w:type="gramStart"/>
      <w:r w:rsidRPr="0075720D">
        <w:rPr>
          <w:rFonts w:ascii="Times New Roman" w:hAnsi="Times New Roman"/>
          <w:color w:val="000000"/>
          <w:sz w:val="24"/>
          <w:szCs w:val="24"/>
        </w:rPr>
        <w:t>Проверка соблюдения гражданином, указанным в </w:t>
      </w:r>
      <w:hyperlink r:id="rId15" w:history="1">
        <w:r w:rsidRPr="0075720D">
          <w:rPr>
            <w:rFonts w:ascii="Times New Roman" w:hAnsi="Times New Roman"/>
            <w:color w:val="006E87"/>
            <w:sz w:val="24"/>
            <w:szCs w:val="24"/>
            <w:u w:val="single"/>
          </w:rPr>
          <w:t>части 1</w:t>
        </w:r>
      </w:hyperlink>
      <w:r w:rsidRPr="0075720D">
        <w:rPr>
          <w:rFonts w:ascii="Times New Roman" w:hAnsi="Times New Roman"/>
          <w:color w:val="000000"/>
          <w:sz w:val="24"/>
          <w:szCs w:val="24"/>
        </w:rPr>
        <w:t>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75720D">
        <w:rPr>
          <w:rFonts w:ascii="Times New Roman" w:hAnsi="Times New Roman"/>
          <w:color w:val="000000"/>
          <w:sz w:val="24"/>
          <w:szCs w:val="24"/>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9B4819" w:rsidRPr="0075720D" w:rsidRDefault="009B4819" w:rsidP="009B4819">
      <w:pPr>
        <w:spacing w:after="0" w:line="240" w:lineRule="auto"/>
        <w:jc w:val="both"/>
        <w:rPr>
          <w:rFonts w:ascii="Times New Roman" w:hAnsi="Times New Roman"/>
          <w:color w:val="000000"/>
          <w:sz w:val="24"/>
          <w:szCs w:val="24"/>
        </w:rPr>
      </w:pPr>
      <w:proofErr w:type="gramStart"/>
      <w:r w:rsidRPr="0075720D">
        <w:rPr>
          <w:rFonts w:ascii="Times New Roman" w:hAnsi="Times New Roman"/>
          <w:color w:val="000000"/>
          <w:sz w:val="24"/>
          <w:szCs w:val="24"/>
        </w:rPr>
        <w:t>Согласно </w:t>
      </w:r>
      <w:hyperlink r:id="rId16" w:history="1">
        <w:r w:rsidRPr="0075720D">
          <w:rPr>
            <w:rFonts w:ascii="Times New Roman" w:hAnsi="Times New Roman"/>
            <w:color w:val="006E87"/>
            <w:sz w:val="24"/>
            <w:szCs w:val="24"/>
            <w:u w:val="single"/>
          </w:rPr>
          <w:t>части 2 статьи 12</w:t>
        </w:r>
      </w:hyperlink>
      <w:r w:rsidRPr="0075720D">
        <w:rPr>
          <w:rFonts w:ascii="Times New Roman" w:hAnsi="Times New Roman"/>
          <w:color w:val="000000"/>
          <w:sz w:val="24"/>
          <w:szCs w:val="24"/>
        </w:rPr>
        <w:t>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7" w:history="1">
        <w:r w:rsidRPr="0075720D">
          <w:rPr>
            <w:rFonts w:ascii="Times New Roman" w:hAnsi="Times New Roman"/>
            <w:color w:val="006E87"/>
            <w:sz w:val="24"/>
            <w:szCs w:val="24"/>
            <w:u w:val="single"/>
          </w:rPr>
          <w:t>части 1</w:t>
        </w:r>
      </w:hyperlink>
      <w:r w:rsidRPr="0075720D">
        <w:rPr>
          <w:rFonts w:ascii="Times New Roman" w:hAnsi="Times New Roman"/>
          <w:color w:val="000000"/>
          <w:sz w:val="24"/>
          <w:szCs w:val="24"/>
        </w:rPr>
        <w:t> названной статьи, сообщать работодателю сведения о последнем месте своей службы.</w:t>
      </w:r>
      <w:proofErr w:type="gramEnd"/>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color w:val="000000"/>
          <w:sz w:val="24"/>
          <w:szCs w:val="24"/>
        </w:rPr>
        <w:t>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8" w:history="1">
        <w:r w:rsidRPr="0075720D">
          <w:rPr>
            <w:rFonts w:ascii="Times New Roman" w:hAnsi="Times New Roman"/>
            <w:color w:val="006E87"/>
            <w:sz w:val="24"/>
            <w:szCs w:val="24"/>
            <w:u w:val="single"/>
          </w:rPr>
          <w:t>части 1 статьи 12</w:t>
        </w:r>
      </w:hyperlink>
      <w:r w:rsidRPr="0075720D">
        <w:rPr>
          <w:rFonts w:ascii="Times New Roman" w:hAnsi="Times New Roman"/>
          <w:color w:val="000000"/>
          <w:sz w:val="24"/>
          <w:szCs w:val="24"/>
        </w:rPr>
        <w:t>Федерального закона N 273-ФЗ, заключенного с данным лицом (</w:t>
      </w:r>
      <w:hyperlink r:id="rId19" w:history="1">
        <w:r w:rsidRPr="0075720D">
          <w:rPr>
            <w:rFonts w:ascii="Times New Roman" w:hAnsi="Times New Roman"/>
            <w:color w:val="006E87"/>
            <w:sz w:val="24"/>
            <w:szCs w:val="24"/>
            <w:u w:val="single"/>
          </w:rPr>
          <w:t>часть 3 статьи 12</w:t>
        </w:r>
      </w:hyperlink>
      <w:r w:rsidRPr="0075720D">
        <w:rPr>
          <w:rFonts w:ascii="Times New Roman" w:hAnsi="Times New Roman"/>
          <w:color w:val="000000"/>
          <w:sz w:val="24"/>
          <w:szCs w:val="24"/>
        </w:rPr>
        <w:t> Федерального закона N 273-ФЗ).</w:t>
      </w:r>
    </w:p>
    <w:p w:rsidR="009B4819" w:rsidRPr="0075720D" w:rsidRDefault="009B4819" w:rsidP="009B4819">
      <w:pPr>
        <w:spacing w:after="0" w:line="240" w:lineRule="auto"/>
        <w:jc w:val="both"/>
        <w:rPr>
          <w:rFonts w:ascii="Times New Roman" w:hAnsi="Times New Roman"/>
          <w:color w:val="000000"/>
          <w:sz w:val="24"/>
          <w:szCs w:val="24"/>
        </w:rPr>
      </w:pPr>
      <w:proofErr w:type="gramStart"/>
      <w:r w:rsidRPr="0075720D">
        <w:rPr>
          <w:rFonts w:ascii="Times New Roman" w:hAnsi="Times New Roman"/>
          <w:color w:val="000000"/>
          <w:sz w:val="24"/>
          <w:szCs w:val="24"/>
        </w:rPr>
        <w:t>На работодателе в соответствии с </w:t>
      </w:r>
      <w:hyperlink r:id="rId20" w:history="1">
        <w:r w:rsidRPr="0075720D">
          <w:rPr>
            <w:rFonts w:ascii="Times New Roman" w:hAnsi="Times New Roman"/>
            <w:color w:val="006E87"/>
            <w:sz w:val="24"/>
            <w:szCs w:val="24"/>
            <w:u w:val="single"/>
          </w:rPr>
          <w:t>частью 4 статьи 12</w:t>
        </w:r>
      </w:hyperlink>
      <w:r w:rsidRPr="0075720D">
        <w:rPr>
          <w:rFonts w:ascii="Times New Roman" w:hAnsi="Times New Roman"/>
          <w:color w:val="000000"/>
          <w:sz w:val="24"/>
          <w:szCs w:val="24"/>
        </w:rPr>
        <w:t>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proofErr w:type="spellStart"/>
      <w:r w:rsidRPr="0075720D">
        <w:rPr>
          <w:rFonts w:ascii="Times New Roman" w:hAnsi="Times New Roman"/>
          <w:color w:val="000000"/>
          <w:sz w:val="24"/>
          <w:szCs w:val="24"/>
        </w:rPr>
        <w:fldChar w:fldCharType="begin"/>
      </w:r>
      <w:r w:rsidRPr="0075720D">
        <w:rPr>
          <w:rFonts w:ascii="Times New Roman" w:hAnsi="Times New Roman"/>
          <w:color w:val="000000"/>
          <w:sz w:val="24"/>
          <w:szCs w:val="24"/>
        </w:rPr>
        <w:instrText xml:space="preserve"> HYPERLINK "consultantplus://offline/ref=F4343DE4663F6B8F5B09D472A6C353849D0D0F43E9F00D8E8D32A70221k0K0J" </w:instrText>
      </w:r>
      <w:r w:rsidRPr="0075720D">
        <w:rPr>
          <w:rFonts w:ascii="Times New Roman" w:hAnsi="Times New Roman"/>
          <w:color w:val="000000"/>
          <w:sz w:val="24"/>
          <w:szCs w:val="24"/>
        </w:rPr>
        <w:fldChar w:fldCharType="separate"/>
      </w:r>
      <w:r w:rsidRPr="0075720D">
        <w:rPr>
          <w:rFonts w:ascii="Times New Roman" w:hAnsi="Times New Roman"/>
          <w:color w:val="006E87"/>
          <w:sz w:val="24"/>
          <w:szCs w:val="24"/>
          <w:u w:val="single"/>
        </w:rPr>
        <w:t>постановлением</w:t>
      </w:r>
      <w:r w:rsidRPr="0075720D">
        <w:rPr>
          <w:rFonts w:ascii="Times New Roman" w:hAnsi="Times New Roman"/>
          <w:color w:val="000000"/>
          <w:sz w:val="24"/>
          <w:szCs w:val="24"/>
        </w:rPr>
        <w:fldChar w:fldCharType="end"/>
      </w:r>
      <w:r w:rsidRPr="0075720D">
        <w:rPr>
          <w:rFonts w:ascii="Times New Roman" w:hAnsi="Times New Roman"/>
          <w:color w:val="000000"/>
          <w:sz w:val="24"/>
          <w:szCs w:val="24"/>
        </w:rPr>
        <w:t>Правительства</w:t>
      </w:r>
      <w:proofErr w:type="spellEnd"/>
      <w:r w:rsidRPr="0075720D">
        <w:rPr>
          <w:rFonts w:ascii="Times New Roman" w:hAnsi="Times New Roman"/>
          <w:color w:val="000000"/>
          <w:sz w:val="24"/>
          <w:szCs w:val="24"/>
        </w:rPr>
        <w:t xml:space="preserve"> Российской Федерации от 8</w:t>
      </w:r>
      <w:proofErr w:type="gramEnd"/>
      <w:r w:rsidRPr="0075720D">
        <w:rPr>
          <w:rFonts w:ascii="Times New Roman" w:hAnsi="Times New Roman"/>
          <w:color w:val="000000"/>
          <w:sz w:val="24"/>
          <w:szCs w:val="24"/>
        </w:rPr>
        <w:t xml:space="preserve"> </w:t>
      </w:r>
      <w:proofErr w:type="gramStart"/>
      <w:r w:rsidRPr="0075720D">
        <w:rPr>
          <w:rFonts w:ascii="Times New Roman" w:hAnsi="Times New Roman"/>
          <w:color w:val="000000"/>
          <w:sz w:val="24"/>
          <w:szCs w:val="24"/>
        </w:rPr>
        <w:t>сентября 2010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roofErr w:type="gramEnd"/>
    </w:p>
    <w:p w:rsidR="009B4819" w:rsidRPr="0075720D" w:rsidRDefault="009B4819" w:rsidP="009B4819">
      <w:pPr>
        <w:spacing w:after="0" w:line="240" w:lineRule="auto"/>
        <w:jc w:val="both"/>
        <w:rPr>
          <w:rFonts w:ascii="Times New Roman" w:hAnsi="Times New Roman"/>
          <w:color w:val="000000"/>
          <w:sz w:val="24"/>
          <w:szCs w:val="24"/>
        </w:rPr>
      </w:pPr>
      <w:hyperlink r:id="rId21" w:history="1">
        <w:r w:rsidRPr="0075720D">
          <w:rPr>
            <w:rFonts w:ascii="Times New Roman" w:hAnsi="Times New Roman"/>
            <w:color w:val="006E87"/>
            <w:sz w:val="24"/>
            <w:szCs w:val="24"/>
            <w:u w:val="single"/>
          </w:rPr>
          <w:t>Пунктом 1</w:t>
        </w:r>
      </w:hyperlink>
      <w:r w:rsidRPr="0075720D">
        <w:rPr>
          <w:rFonts w:ascii="Times New Roman" w:hAnsi="Times New Roman"/>
          <w:color w:val="000000"/>
          <w:sz w:val="24"/>
          <w:szCs w:val="24"/>
        </w:rPr>
        <w:t> Постановления указано, что сообщение о приеме на работу гражданина осуществляется в письменной форме.</w:t>
      </w:r>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color w:val="000000"/>
          <w:sz w:val="24"/>
          <w:szCs w:val="24"/>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color w:val="000000"/>
          <w:sz w:val="24"/>
          <w:szCs w:val="24"/>
        </w:rPr>
        <w:t> </w:t>
      </w:r>
    </w:p>
    <w:p w:rsidR="009B4819" w:rsidRPr="0075720D" w:rsidRDefault="009B4819" w:rsidP="009B4819">
      <w:pPr>
        <w:spacing w:after="0" w:line="240" w:lineRule="auto"/>
        <w:jc w:val="both"/>
        <w:rPr>
          <w:rFonts w:ascii="Times New Roman" w:hAnsi="Times New Roman"/>
          <w:color w:val="000000"/>
          <w:sz w:val="24"/>
          <w:szCs w:val="24"/>
        </w:rPr>
      </w:pPr>
      <w:hyperlink r:id="rId22" w:history="1">
        <w:r w:rsidRPr="0075720D">
          <w:rPr>
            <w:rFonts w:ascii="Times New Roman" w:hAnsi="Times New Roman"/>
            <w:b/>
            <w:bCs/>
            <w:color w:val="006E87"/>
            <w:sz w:val="24"/>
            <w:szCs w:val="24"/>
            <w:u w:val="single"/>
          </w:rPr>
          <w:t>Статья 13</w:t>
        </w:r>
      </w:hyperlink>
      <w:r w:rsidRPr="0075720D">
        <w:rPr>
          <w:rFonts w:ascii="Times New Roman" w:hAnsi="Times New Roman"/>
          <w:b/>
          <w:bCs/>
          <w:color w:val="000000"/>
          <w:sz w:val="24"/>
          <w:szCs w:val="24"/>
          <w:u w:val="single"/>
        </w:rPr>
        <w:t>.</w:t>
      </w:r>
      <w:r w:rsidRPr="0075720D">
        <w:rPr>
          <w:rFonts w:ascii="Times New Roman" w:hAnsi="Times New Roman"/>
          <w:b/>
          <w:bCs/>
          <w:color w:val="000000"/>
          <w:sz w:val="24"/>
          <w:szCs w:val="24"/>
        </w:rPr>
        <w:t> Ответственность физических лиц за коррупционные правонарушения</w:t>
      </w:r>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color w:val="000000"/>
          <w:sz w:val="24"/>
          <w:szCs w:val="24"/>
        </w:rPr>
        <w:t xml:space="preserve">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w:t>
      </w:r>
      <w:r w:rsidRPr="0075720D">
        <w:rPr>
          <w:rFonts w:ascii="Times New Roman" w:hAnsi="Times New Roman"/>
          <w:color w:val="000000"/>
          <w:sz w:val="24"/>
          <w:szCs w:val="24"/>
        </w:rPr>
        <w:lastRenderedPageBreak/>
        <w:t>гражданско-правовую и дисциплинарную ответственность в соответствии с законодательством Российской Федерации.</w:t>
      </w:r>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color w:val="000000"/>
          <w:sz w:val="24"/>
          <w:szCs w:val="24"/>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color w:val="000000"/>
          <w:sz w:val="24"/>
          <w:szCs w:val="24"/>
        </w:rPr>
        <w:t> </w:t>
      </w:r>
    </w:p>
    <w:p w:rsidR="009B4819" w:rsidRPr="0075720D" w:rsidRDefault="009B4819" w:rsidP="009B4819">
      <w:pPr>
        <w:spacing w:after="0" w:line="240" w:lineRule="auto"/>
        <w:jc w:val="both"/>
        <w:rPr>
          <w:rFonts w:ascii="Times New Roman" w:hAnsi="Times New Roman"/>
          <w:color w:val="000000"/>
          <w:sz w:val="24"/>
          <w:szCs w:val="24"/>
        </w:rPr>
      </w:pPr>
      <w:hyperlink r:id="rId23" w:history="1">
        <w:r w:rsidRPr="0075720D">
          <w:rPr>
            <w:rFonts w:ascii="Times New Roman" w:hAnsi="Times New Roman"/>
            <w:b/>
            <w:bCs/>
            <w:color w:val="006E87"/>
            <w:sz w:val="24"/>
            <w:szCs w:val="24"/>
            <w:u w:val="single"/>
          </w:rPr>
          <w:t>Статья 13.3</w:t>
        </w:r>
      </w:hyperlink>
      <w:r w:rsidRPr="0075720D">
        <w:rPr>
          <w:rFonts w:ascii="Times New Roman" w:hAnsi="Times New Roman"/>
          <w:b/>
          <w:bCs/>
          <w:color w:val="000000"/>
          <w:sz w:val="24"/>
          <w:szCs w:val="24"/>
          <w:u w:val="single"/>
        </w:rPr>
        <w:t>.</w:t>
      </w:r>
      <w:r w:rsidRPr="0075720D">
        <w:rPr>
          <w:rFonts w:ascii="Times New Roman" w:hAnsi="Times New Roman"/>
          <w:b/>
          <w:bCs/>
          <w:color w:val="000000"/>
          <w:sz w:val="24"/>
          <w:szCs w:val="24"/>
        </w:rPr>
        <w:t> Обязанность организаций принимать меры по предупреждению коррупции</w:t>
      </w:r>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color w:val="000000"/>
          <w:sz w:val="24"/>
          <w:szCs w:val="24"/>
        </w:rPr>
        <w:t>1. Организации обязаны разрабатывать и принимать меры по предупреждению коррупции.</w:t>
      </w:r>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color w:val="000000"/>
          <w:sz w:val="24"/>
          <w:szCs w:val="24"/>
        </w:rPr>
        <w:t>2. Меры по предупреждению коррупции, принимаемые в организации, могут включать:</w:t>
      </w:r>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color w:val="000000"/>
          <w:sz w:val="24"/>
          <w:szCs w:val="24"/>
        </w:rPr>
        <w:t>1) определение подразделений или должностных лиц, ответственных за профилактику коррупционных и иных правонарушений;</w:t>
      </w:r>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color w:val="000000"/>
          <w:sz w:val="24"/>
          <w:szCs w:val="24"/>
        </w:rPr>
        <w:t>2) сотрудничество организации с правоохранительными органами;</w:t>
      </w:r>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color w:val="000000"/>
          <w:sz w:val="24"/>
          <w:szCs w:val="24"/>
        </w:rPr>
        <w:t>3) разработку и внедрение в практику стандартов и процедур, направленных на обеспечение добросовестной работы организации;</w:t>
      </w:r>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color w:val="000000"/>
          <w:sz w:val="24"/>
          <w:szCs w:val="24"/>
        </w:rPr>
        <w:t>4) принятие кодекса этики и служебного поведения работников организации;</w:t>
      </w:r>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color w:val="000000"/>
          <w:sz w:val="24"/>
          <w:szCs w:val="24"/>
        </w:rPr>
        <w:t>5) предотвращение и урегулирование конфликта интересов;</w:t>
      </w:r>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color w:val="000000"/>
          <w:sz w:val="24"/>
          <w:szCs w:val="24"/>
        </w:rPr>
        <w:t>6) недопущение составления неофициальной отчетности и использования поддельных документов.</w:t>
      </w:r>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color w:val="000000"/>
          <w:sz w:val="24"/>
          <w:szCs w:val="24"/>
        </w:rPr>
        <w:t> </w:t>
      </w:r>
    </w:p>
    <w:p w:rsidR="009B4819" w:rsidRPr="0075720D" w:rsidRDefault="009B4819" w:rsidP="009B4819">
      <w:pPr>
        <w:spacing w:after="0" w:line="240" w:lineRule="auto"/>
        <w:jc w:val="both"/>
        <w:rPr>
          <w:rFonts w:ascii="Times New Roman" w:hAnsi="Times New Roman"/>
          <w:color w:val="000000"/>
          <w:sz w:val="24"/>
          <w:szCs w:val="24"/>
        </w:rPr>
      </w:pPr>
      <w:hyperlink r:id="rId24" w:history="1">
        <w:r w:rsidRPr="0075720D">
          <w:rPr>
            <w:rFonts w:ascii="Times New Roman" w:hAnsi="Times New Roman"/>
            <w:b/>
            <w:bCs/>
            <w:color w:val="006E87"/>
            <w:sz w:val="24"/>
            <w:szCs w:val="24"/>
            <w:u w:val="single"/>
          </w:rPr>
          <w:t>Статья 14</w:t>
        </w:r>
      </w:hyperlink>
      <w:r w:rsidRPr="0075720D">
        <w:rPr>
          <w:rFonts w:ascii="Times New Roman" w:hAnsi="Times New Roman"/>
          <w:b/>
          <w:bCs/>
          <w:color w:val="000000"/>
          <w:sz w:val="24"/>
          <w:szCs w:val="24"/>
          <w:u w:val="single"/>
        </w:rPr>
        <w:t>.</w:t>
      </w:r>
      <w:r w:rsidRPr="0075720D">
        <w:rPr>
          <w:rFonts w:ascii="Times New Roman" w:hAnsi="Times New Roman"/>
          <w:b/>
          <w:bCs/>
          <w:color w:val="000000"/>
          <w:sz w:val="24"/>
          <w:szCs w:val="24"/>
        </w:rPr>
        <w:t> Ответственность юридических лиц за коррупционные правонарушения</w:t>
      </w:r>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color w:val="000000"/>
          <w:sz w:val="24"/>
          <w:szCs w:val="24"/>
        </w:rPr>
        <w:t>1. В случае</w:t>
      </w:r>
      <w:proofErr w:type="gramStart"/>
      <w:r w:rsidRPr="0075720D">
        <w:rPr>
          <w:rFonts w:ascii="Times New Roman" w:hAnsi="Times New Roman"/>
          <w:color w:val="000000"/>
          <w:sz w:val="24"/>
          <w:szCs w:val="24"/>
        </w:rPr>
        <w:t>,</w:t>
      </w:r>
      <w:proofErr w:type="gramEnd"/>
      <w:r w:rsidRPr="0075720D">
        <w:rPr>
          <w:rFonts w:ascii="Times New Roman" w:hAnsi="Times New Roman"/>
          <w:color w:val="000000"/>
          <w:sz w:val="24"/>
          <w:szCs w:val="24"/>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color w:val="000000"/>
          <w:sz w:val="24"/>
          <w:szCs w:val="24"/>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color w:val="000000"/>
          <w:sz w:val="24"/>
          <w:szCs w:val="24"/>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9B4819" w:rsidRPr="0075720D" w:rsidRDefault="009B4819" w:rsidP="009B4819">
      <w:pPr>
        <w:spacing w:after="0" w:line="240" w:lineRule="auto"/>
        <w:jc w:val="both"/>
        <w:rPr>
          <w:rFonts w:ascii="Times New Roman" w:hAnsi="Times New Roman"/>
          <w:color w:val="000000"/>
          <w:sz w:val="24"/>
          <w:szCs w:val="24"/>
        </w:rPr>
      </w:pPr>
      <w:r w:rsidRPr="0075720D">
        <w:rPr>
          <w:rFonts w:ascii="Times New Roman" w:hAnsi="Times New Roman"/>
          <w:color w:val="000000"/>
          <w:sz w:val="24"/>
          <w:szCs w:val="24"/>
        </w:rPr>
        <w:t> </w:t>
      </w:r>
    </w:p>
    <w:p w:rsidR="009B4819" w:rsidRPr="0075720D" w:rsidRDefault="009B4819" w:rsidP="009B4819">
      <w:pPr>
        <w:pStyle w:val="a4"/>
        <w:spacing w:before="0" w:beforeAutospacing="0" w:after="0" w:afterAutospacing="0"/>
        <w:jc w:val="both"/>
        <w:rPr>
          <w:color w:val="000000"/>
        </w:rPr>
      </w:pPr>
      <w:hyperlink r:id="rId25" w:history="1">
        <w:r w:rsidRPr="0075720D">
          <w:rPr>
            <w:rStyle w:val="a6"/>
            <w:b/>
            <w:bCs/>
            <w:color w:val="006E87"/>
            <w:bdr w:val="none" w:sz="0" w:space="0" w:color="auto" w:frame="1"/>
          </w:rPr>
          <w:t>Статья 159</w:t>
        </w:r>
      </w:hyperlink>
      <w:r w:rsidRPr="0075720D">
        <w:rPr>
          <w:rStyle w:val="a5"/>
          <w:color w:val="000000"/>
        </w:rPr>
        <w:t>. Мошенничество</w:t>
      </w:r>
    </w:p>
    <w:p w:rsidR="009B4819" w:rsidRPr="0075720D" w:rsidRDefault="009B4819" w:rsidP="009B4819">
      <w:pPr>
        <w:pStyle w:val="a4"/>
        <w:spacing w:before="0" w:beforeAutospacing="0" w:after="0" w:afterAutospacing="0"/>
        <w:jc w:val="both"/>
        <w:rPr>
          <w:color w:val="000000"/>
        </w:rPr>
      </w:pPr>
      <w:r w:rsidRPr="0075720D">
        <w:rPr>
          <w:color w:val="000000"/>
        </w:rPr>
        <w:t>1. Мошенничество, то есть хищение чужого имущества или приобретение права на чужое имущество путем обмана или злоупотребления доверием, -</w:t>
      </w:r>
    </w:p>
    <w:p w:rsidR="009B4819" w:rsidRPr="0075720D" w:rsidRDefault="009B4819" w:rsidP="009B4819">
      <w:pPr>
        <w:pStyle w:val="a4"/>
        <w:spacing w:before="0" w:beforeAutospacing="0" w:after="0" w:afterAutospacing="0"/>
        <w:jc w:val="both"/>
        <w:rPr>
          <w:color w:val="000000"/>
        </w:rPr>
      </w:pPr>
      <w:proofErr w:type="gramStart"/>
      <w:r w:rsidRPr="0075720D">
        <w:rPr>
          <w:color w:val="000000"/>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rsidRPr="0075720D">
        <w:rPr>
          <w:color w:val="000000"/>
        </w:rPr>
        <w:t xml:space="preserve"> до четырех месяцев, либо лишением свободы на срок до двух лет.</w:t>
      </w:r>
    </w:p>
    <w:p w:rsidR="009B4819" w:rsidRPr="0075720D" w:rsidRDefault="009B4819" w:rsidP="009B4819">
      <w:pPr>
        <w:pStyle w:val="a4"/>
        <w:spacing w:before="0" w:beforeAutospacing="0" w:after="0" w:afterAutospacing="0"/>
        <w:jc w:val="both"/>
        <w:rPr>
          <w:color w:val="000000"/>
        </w:rPr>
      </w:pPr>
      <w:r w:rsidRPr="0075720D">
        <w:rPr>
          <w:color w:val="000000"/>
        </w:rPr>
        <w:t>2. Мошенничество, совершенное группой лиц по предварительному сговору, а равно с причинением значительного ущерба гражданину, -</w:t>
      </w:r>
    </w:p>
    <w:p w:rsidR="009B4819" w:rsidRPr="0075720D" w:rsidRDefault="009B4819" w:rsidP="009B4819">
      <w:pPr>
        <w:pStyle w:val="a4"/>
        <w:spacing w:before="0" w:beforeAutospacing="0" w:after="0" w:afterAutospacing="0"/>
        <w:jc w:val="both"/>
        <w:rPr>
          <w:color w:val="000000"/>
        </w:rPr>
      </w:pPr>
      <w:proofErr w:type="gramStart"/>
      <w:r w:rsidRPr="0075720D">
        <w:rPr>
          <w:color w:val="000000"/>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rsidRPr="0075720D">
        <w:rPr>
          <w:color w:val="000000"/>
        </w:rPr>
        <w:t xml:space="preserve"> свободы </w:t>
      </w:r>
      <w:proofErr w:type="gramStart"/>
      <w:r w:rsidRPr="0075720D">
        <w:rPr>
          <w:color w:val="000000"/>
        </w:rPr>
        <w:t>на срок до пяти лет с ограничением свободы на срок до одного года</w:t>
      </w:r>
      <w:proofErr w:type="gramEnd"/>
      <w:r w:rsidRPr="0075720D">
        <w:rPr>
          <w:color w:val="000000"/>
        </w:rPr>
        <w:t xml:space="preserve"> или без такового.</w:t>
      </w:r>
    </w:p>
    <w:p w:rsidR="009B4819" w:rsidRPr="0075720D" w:rsidRDefault="009B4819" w:rsidP="009B4819">
      <w:pPr>
        <w:pStyle w:val="a4"/>
        <w:spacing w:before="0" w:beforeAutospacing="0" w:after="0" w:afterAutospacing="0"/>
        <w:jc w:val="both"/>
        <w:rPr>
          <w:color w:val="000000"/>
        </w:rPr>
      </w:pPr>
      <w:r w:rsidRPr="0075720D">
        <w:rPr>
          <w:color w:val="000000"/>
        </w:rPr>
        <w:lastRenderedPageBreak/>
        <w:t>3. Мошенничество, совершенное лицом с использованием своего служебного положения, а равно в крупном размере, -</w:t>
      </w:r>
    </w:p>
    <w:p w:rsidR="009B4819" w:rsidRPr="0075720D" w:rsidRDefault="009B4819" w:rsidP="009B4819">
      <w:pPr>
        <w:pStyle w:val="a4"/>
        <w:spacing w:before="0" w:beforeAutospacing="0" w:after="0" w:afterAutospacing="0"/>
        <w:jc w:val="both"/>
        <w:rPr>
          <w:color w:val="000000"/>
        </w:rPr>
      </w:pPr>
      <w:proofErr w:type="gramStart"/>
      <w:r w:rsidRPr="0075720D">
        <w:rPr>
          <w:color w:val="000000"/>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rsidRPr="0075720D">
        <w:rPr>
          <w:color w:val="000000"/>
        </w:rP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9B4819" w:rsidRPr="0075720D" w:rsidRDefault="009B4819" w:rsidP="009B4819">
      <w:pPr>
        <w:pStyle w:val="a4"/>
        <w:spacing w:before="0" w:beforeAutospacing="0" w:after="0" w:afterAutospacing="0"/>
        <w:jc w:val="both"/>
        <w:rPr>
          <w:color w:val="000000"/>
        </w:rPr>
      </w:pPr>
      <w:r w:rsidRPr="0075720D">
        <w:rPr>
          <w:color w:val="000000"/>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9B4819" w:rsidRPr="0075720D" w:rsidRDefault="009B4819" w:rsidP="009B4819">
      <w:pPr>
        <w:pStyle w:val="a4"/>
        <w:spacing w:before="0" w:beforeAutospacing="0" w:after="0" w:afterAutospacing="0"/>
        <w:jc w:val="both"/>
        <w:rPr>
          <w:color w:val="000000"/>
        </w:rPr>
      </w:pPr>
      <w:r w:rsidRPr="0075720D">
        <w:rPr>
          <w:color w:val="000000"/>
        </w:rPr>
        <w:t xml:space="preserve">наказывается лишением свободы </w:t>
      </w:r>
      <w:proofErr w:type="gramStart"/>
      <w:r w:rsidRPr="0075720D">
        <w:rPr>
          <w:color w:val="000000"/>
        </w:rPr>
        <w:t>на срок до десяти лет со штрафом в размере до одного миллиона рублей</w:t>
      </w:r>
      <w:proofErr w:type="gramEnd"/>
      <w:r w:rsidRPr="0075720D">
        <w:rPr>
          <w:color w:val="000000"/>
        </w:rP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9B4819" w:rsidRPr="0075720D" w:rsidRDefault="009B4819" w:rsidP="009B4819">
      <w:pPr>
        <w:pStyle w:val="a4"/>
        <w:spacing w:before="0" w:beforeAutospacing="0" w:after="0" w:afterAutospacing="0"/>
        <w:jc w:val="both"/>
        <w:rPr>
          <w:color w:val="000000"/>
        </w:rPr>
      </w:pPr>
      <w:r w:rsidRPr="0075720D">
        <w:rPr>
          <w:color w:val="000000"/>
        </w:rPr>
        <w:t> </w:t>
      </w:r>
    </w:p>
    <w:p w:rsidR="009B4819" w:rsidRPr="0075720D" w:rsidRDefault="009B4819" w:rsidP="009B4819">
      <w:pPr>
        <w:pStyle w:val="a4"/>
        <w:spacing w:before="0" w:beforeAutospacing="0" w:after="0" w:afterAutospacing="0"/>
        <w:jc w:val="both"/>
        <w:rPr>
          <w:color w:val="000000"/>
        </w:rPr>
      </w:pPr>
      <w:hyperlink r:id="rId26" w:history="1">
        <w:r w:rsidRPr="0075720D">
          <w:rPr>
            <w:rStyle w:val="a6"/>
            <w:b/>
            <w:bCs/>
            <w:color w:val="006E87"/>
            <w:bdr w:val="none" w:sz="0" w:space="0" w:color="auto" w:frame="1"/>
          </w:rPr>
          <w:t>Статья 159.4</w:t>
        </w:r>
      </w:hyperlink>
      <w:r w:rsidRPr="0075720D">
        <w:rPr>
          <w:rStyle w:val="a5"/>
          <w:color w:val="000000"/>
        </w:rPr>
        <w:t>. Мошенничество в сфере предпринимательской деятельности</w:t>
      </w:r>
    </w:p>
    <w:p w:rsidR="009B4819" w:rsidRPr="0075720D" w:rsidRDefault="009B4819" w:rsidP="009B4819">
      <w:pPr>
        <w:pStyle w:val="a4"/>
        <w:spacing w:before="0" w:beforeAutospacing="0" w:after="0" w:afterAutospacing="0"/>
        <w:jc w:val="both"/>
        <w:rPr>
          <w:color w:val="000000"/>
        </w:rPr>
      </w:pPr>
      <w:r w:rsidRPr="0075720D">
        <w:rPr>
          <w:color w:val="000000"/>
        </w:rPr>
        <w:t>1. Мошенничество, сопряженное с преднамеренным неисполнением договорных обязатель</w:t>
      </w:r>
      <w:proofErr w:type="gramStart"/>
      <w:r w:rsidRPr="0075720D">
        <w:rPr>
          <w:color w:val="000000"/>
        </w:rPr>
        <w:t>ств в сф</w:t>
      </w:r>
      <w:proofErr w:type="gramEnd"/>
      <w:r w:rsidRPr="0075720D">
        <w:rPr>
          <w:color w:val="000000"/>
        </w:rPr>
        <w:t>ере предпринимательской деятельности, -</w:t>
      </w:r>
    </w:p>
    <w:p w:rsidR="009B4819" w:rsidRPr="0075720D" w:rsidRDefault="009B4819" w:rsidP="009B4819">
      <w:pPr>
        <w:pStyle w:val="a4"/>
        <w:spacing w:before="0" w:beforeAutospacing="0" w:after="0" w:afterAutospacing="0"/>
        <w:jc w:val="both"/>
        <w:rPr>
          <w:color w:val="000000"/>
        </w:rPr>
      </w:pPr>
      <w:proofErr w:type="gramStart"/>
      <w:r w:rsidRPr="0075720D">
        <w:rPr>
          <w:color w:val="000000"/>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roofErr w:type="gramEnd"/>
    </w:p>
    <w:p w:rsidR="009B4819" w:rsidRPr="0075720D" w:rsidRDefault="009B4819" w:rsidP="009B4819">
      <w:pPr>
        <w:pStyle w:val="a4"/>
        <w:spacing w:before="0" w:beforeAutospacing="0" w:after="0" w:afterAutospacing="0"/>
        <w:jc w:val="both"/>
        <w:rPr>
          <w:color w:val="000000"/>
        </w:rPr>
      </w:pPr>
      <w:r w:rsidRPr="0075720D">
        <w:rPr>
          <w:color w:val="000000"/>
        </w:rPr>
        <w:t>2. То же деяние, совершенное в крупном размере, -</w:t>
      </w:r>
    </w:p>
    <w:p w:rsidR="009B4819" w:rsidRPr="0075720D" w:rsidRDefault="009B4819" w:rsidP="009B4819">
      <w:pPr>
        <w:pStyle w:val="a4"/>
        <w:spacing w:before="0" w:beforeAutospacing="0" w:after="0" w:afterAutospacing="0"/>
        <w:jc w:val="both"/>
        <w:rPr>
          <w:color w:val="000000"/>
        </w:rPr>
      </w:pPr>
      <w:r w:rsidRPr="0075720D">
        <w:rPr>
          <w:color w:val="000000"/>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9B4819" w:rsidRPr="0075720D" w:rsidRDefault="009B4819" w:rsidP="009B4819">
      <w:pPr>
        <w:pStyle w:val="a4"/>
        <w:spacing w:before="0" w:beforeAutospacing="0" w:after="0" w:afterAutospacing="0"/>
        <w:jc w:val="both"/>
        <w:rPr>
          <w:color w:val="000000"/>
        </w:rPr>
      </w:pPr>
      <w:r w:rsidRPr="0075720D">
        <w:rPr>
          <w:color w:val="000000"/>
        </w:rPr>
        <w:t>3. То же деяние, совершенное в особо крупном размере, -</w:t>
      </w:r>
    </w:p>
    <w:p w:rsidR="009B4819" w:rsidRPr="0075720D" w:rsidRDefault="009B4819" w:rsidP="009B4819">
      <w:pPr>
        <w:pStyle w:val="a4"/>
        <w:spacing w:before="0" w:beforeAutospacing="0" w:after="0" w:afterAutospacing="0"/>
        <w:jc w:val="both"/>
        <w:rPr>
          <w:color w:val="000000"/>
        </w:rPr>
      </w:pPr>
      <w:r w:rsidRPr="0075720D">
        <w:rPr>
          <w:color w:val="000000"/>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9B4819" w:rsidRPr="0075720D" w:rsidRDefault="009B4819" w:rsidP="009B4819">
      <w:pPr>
        <w:pStyle w:val="a4"/>
        <w:spacing w:before="0" w:beforeAutospacing="0" w:after="0" w:afterAutospacing="0"/>
        <w:jc w:val="both"/>
        <w:rPr>
          <w:color w:val="000000"/>
        </w:rPr>
      </w:pPr>
      <w:r w:rsidRPr="0075720D">
        <w:rPr>
          <w:color w:val="000000"/>
        </w:rPr>
        <w:t> </w:t>
      </w:r>
    </w:p>
    <w:p w:rsidR="009B4819" w:rsidRPr="0075720D" w:rsidRDefault="009B4819" w:rsidP="009B4819">
      <w:pPr>
        <w:pStyle w:val="a4"/>
        <w:spacing w:before="0" w:beforeAutospacing="0" w:after="0" w:afterAutospacing="0"/>
        <w:jc w:val="both"/>
        <w:rPr>
          <w:color w:val="000000"/>
        </w:rPr>
      </w:pPr>
      <w:hyperlink r:id="rId27" w:history="1">
        <w:r w:rsidRPr="0075720D">
          <w:rPr>
            <w:rStyle w:val="a6"/>
            <w:b/>
            <w:bCs/>
            <w:color w:val="006E87"/>
            <w:bdr w:val="none" w:sz="0" w:space="0" w:color="auto" w:frame="1"/>
          </w:rPr>
          <w:t>Статья 201</w:t>
        </w:r>
      </w:hyperlink>
      <w:r w:rsidRPr="0075720D">
        <w:rPr>
          <w:rStyle w:val="a5"/>
          <w:color w:val="000000"/>
        </w:rPr>
        <w:t>. Злоупотребление полномочиями</w:t>
      </w:r>
    </w:p>
    <w:p w:rsidR="009B4819" w:rsidRPr="0075720D" w:rsidRDefault="009B4819" w:rsidP="009B4819">
      <w:pPr>
        <w:pStyle w:val="a4"/>
        <w:spacing w:before="0" w:beforeAutospacing="0" w:after="0" w:afterAutospacing="0"/>
        <w:jc w:val="both"/>
        <w:rPr>
          <w:color w:val="000000"/>
        </w:rPr>
      </w:pPr>
      <w:r w:rsidRPr="0075720D">
        <w:rPr>
          <w:color w:val="000000"/>
        </w:rPr>
        <w:t xml:space="preserve">1. </w:t>
      </w:r>
      <w:proofErr w:type="gramStart"/>
      <w:r w:rsidRPr="0075720D">
        <w:rPr>
          <w:color w:val="000000"/>
        </w:rPr>
        <w:t>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roofErr w:type="gramEnd"/>
    </w:p>
    <w:p w:rsidR="009B4819" w:rsidRPr="0075720D" w:rsidRDefault="009B4819" w:rsidP="009B4819">
      <w:pPr>
        <w:pStyle w:val="a4"/>
        <w:spacing w:before="0" w:beforeAutospacing="0" w:after="0" w:afterAutospacing="0"/>
        <w:jc w:val="both"/>
        <w:rPr>
          <w:color w:val="000000"/>
        </w:rPr>
      </w:pPr>
      <w:proofErr w:type="gramStart"/>
      <w:r w:rsidRPr="0075720D">
        <w:rPr>
          <w:color w:val="000000"/>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w:t>
      </w:r>
      <w:proofErr w:type="gramEnd"/>
      <w:r w:rsidRPr="0075720D">
        <w:rPr>
          <w:color w:val="000000"/>
        </w:rPr>
        <w:t xml:space="preserve"> четырех лет.</w:t>
      </w:r>
    </w:p>
    <w:p w:rsidR="009B4819" w:rsidRPr="0075720D" w:rsidRDefault="009B4819" w:rsidP="009B4819">
      <w:pPr>
        <w:pStyle w:val="a4"/>
        <w:spacing w:before="0" w:beforeAutospacing="0" w:after="0" w:afterAutospacing="0"/>
        <w:jc w:val="both"/>
        <w:rPr>
          <w:color w:val="000000"/>
        </w:rPr>
      </w:pPr>
      <w:r w:rsidRPr="0075720D">
        <w:rPr>
          <w:color w:val="000000"/>
        </w:rPr>
        <w:t>2. То же деяние, повлекшее тяжкие последствия, -</w:t>
      </w:r>
    </w:p>
    <w:p w:rsidR="009B4819" w:rsidRPr="0075720D" w:rsidRDefault="009B4819" w:rsidP="009B4819">
      <w:pPr>
        <w:pStyle w:val="a4"/>
        <w:spacing w:before="0" w:beforeAutospacing="0" w:after="0" w:afterAutospacing="0"/>
        <w:jc w:val="both"/>
        <w:rPr>
          <w:color w:val="000000"/>
        </w:rPr>
      </w:pPr>
      <w:proofErr w:type="gramStart"/>
      <w:r w:rsidRPr="0075720D">
        <w:rPr>
          <w:color w:val="000000"/>
        </w:rPr>
        <w:t xml:space="preserve">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w:t>
      </w:r>
      <w:r w:rsidRPr="0075720D">
        <w:rPr>
          <w:color w:val="000000"/>
        </w:rPr>
        <w:lastRenderedPageBreak/>
        <w:t>определенные должности или заниматься определенной деятельностью на срок до трех лет или без такового, либо лишением свободы на срок до десяти лет с</w:t>
      </w:r>
      <w:proofErr w:type="gramEnd"/>
      <w:r w:rsidRPr="0075720D">
        <w:rPr>
          <w:color w:val="000000"/>
        </w:rPr>
        <w:t xml:space="preserve"> лишением права занимать определенные должности или заниматься определенной деятельностью на срок до трех лет.</w:t>
      </w:r>
    </w:p>
    <w:p w:rsidR="009B4819" w:rsidRPr="0075720D" w:rsidRDefault="009B4819" w:rsidP="009B4819">
      <w:pPr>
        <w:pStyle w:val="a4"/>
        <w:spacing w:before="0" w:beforeAutospacing="0" w:after="0" w:afterAutospacing="0"/>
        <w:jc w:val="both"/>
        <w:rPr>
          <w:color w:val="000000"/>
        </w:rPr>
      </w:pPr>
      <w:r w:rsidRPr="0075720D">
        <w:rPr>
          <w:color w:val="000000"/>
        </w:rPr>
        <w:t xml:space="preserve">Примечания. 1. </w:t>
      </w:r>
      <w:proofErr w:type="gramStart"/>
      <w:r w:rsidRPr="0075720D">
        <w:rPr>
          <w:color w:val="000000"/>
        </w:rPr>
        <w:t>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w:t>
      </w:r>
      <w:r w:rsidRPr="0075720D">
        <w:rPr>
          <w:rStyle w:val="apple-converted-space"/>
          <w:color w:val="000000"/>
        </w:rPr>
        <w:t> </w:t>
      </w:r>
      <w:hyperlink r:id="rId28" w:history="1">
        <w:r w:rsidRPr="0075720D">
          <w:rPr>
            <w:rStyle w:val="a6"/>
            <w:color w:val="006E87"/>
            <w:bdr w:val="none" w:sz="0" w:space="0" w:color="auto" w:frame="1"/>
          </w:rPr>
          <w:t>статьях 199.2</w:t>
        </w:r>
      </w:hyperlink>
      <w:r w:rsidRPr="0075720D">
        <w:rPr>
          <w:rStyle w:val="apple-converted-space"/>
          <w:color w:val="000000"/>
        </w:rPr>
        <w:t> </w:t>
      </w:r>
      <w:r w:rsidRPr="0075720D">
        <w:rPr>
          <w:color w:val="000000"/>
        </w:rPr>
        <w:t>и</w:t>
      </w:r>
      <w:r w:rsidRPr="0075720D">
        <w:rPr>
          <w:rStyle w:val="apple-converted-space"/>
          <w:color w:val="000000"/>
        </w:rPr>
        <w:t> </w:t>
      </w:r>
      <w:hyperlink r:id="rId29" w:history="1">
        <w:r w:rsidRPr="0075720D">
          <w:rPr>
            <w:rStyle w:val="a6"/>
            <w:color w:val="006E87"/>
            <w:bdr w:val="none" w:sz="0" w:space="0" w:color="auto" w:frame="1"/>
          </w:rPr>
          <w:t>304</w:t>
        </w:r>
      </w:hyperlink>
      <w:r w:rsidRPr="0075720D">
        <w:rPr>
          <w:rStyle w:val="apple-converted-space"/>
          <w:color w:val="000000"/>
        </w:rPr>
        <w:t> </w:t>
      </w:r>
      <w:r w:rsidRPr="0075720D">
        <w:rPr>
          <w:color w:val="000000"/>
        </w:rPr>
        <w:t>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w:t>
      </w:r>
      <w:proofErr w:type="gramEnd"/>
      <w:r w:rsidRPr="0075720D">
        <w:rPr>
          <w:color w:val="000000"/>
        </w:rPr>
        <w:t xml:space="preserve"> полномочию </w:t>
      </w:r>
      <w:proofErr w:type="gramStart"/>
      <w:r w:rsidRPr="0075720D">
        <w:rPr>
          <w:color w:val="000000"/>
        </w:rPr>
        <w:t>выполняющее</w:t>
      </w:r>
      <w:proofErr w:type="gramEnd"/>
      <w:r w:rsidRPr="0075720D">
        <w:rPr>
          <w:color w:val="000000"/>
        </w:rPr>
        <w:t xml:space="preserve"> организационно-распорядительные или административно-хозяйственные функции в этих организациях.</w:t>
      </w:r>
    </w:p>
    <w:p w:rsidR="009B4819" w:rsidRPr="0075720D" w:rsidRDefault="009B4819" w:rsidP="009B4819">
      <w:pPr>
        <w:pStyle w:val="a4"/>
        <w:spacing w:before="0" w:beforeAutospacing="0" w:after="0" w:afterAutospacing="0"/>
        <w:jc w:val="both"/>
        <w:rPr>
          <w:color w:val="000000"/>
        </w:rPr>
      </w:pPr>
      <w:r w:rsidRPr="0075720D">
        <w:rPr>
          <w:color w:val="000000"/>
        </w:rPr>
        <w:t xml:space="preserve">2. Если деяние, предусмотренное настоящей </w:t>
      </w:r>
      <w:proofErr w:type="gramStart"/>
      <w:r w:rsidRPr="0075720D">
        <w:rPr>
          <w:color w:val="000000"/>
        </w:rPr>
        <w:t>статьей</w:t>
      </w:r>
      <w:proofErr w:type="gramEnd"/>
      <w:r w:rsidRPr="0075720D">
        <w:rPr>
          <w:color w:val="000000"/>
        </w:rPr>
        <w:t xml:space="preserve">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9B4819" w:rsidRPr="0075720D" w:rsidRDefault="009B4819" w:rsidP="009B4819">
      <w:pPr>
        <w:pStyle w:val="a4"/>
        <w:spacing w:before="0" w:beforeAutospacing="0" w:after="0" w:afterAutospacing="0"/>
        <w:jc w:val="both"/>
        <w:rPr>
          <w:color w:val="000000"/>
        </w:rPr>
      </w:pPr>
      <w:r w:rsidRPr="0075720D">
        <w:rPr>
          <w:color w:val="000000"/>
        </w:rPr>
        <w:t xml:space="preserve">3. Если деяние, предусмотренное настоящей </w:t>
      </w:r>
      <w:proofErr w:type="gramStart"/>
      <w:r w:rsidRPr="0075720D">
        <w:rPr>
          <w:color w:val="000000"/>
        </w:rPr>
        <w:t>статьей</w:t>
      </w:r>
      <w:proofErr w:type="gramEnd"/>
      <w:r w:rsidRPr="0075720D">
        <w:rPr>
          <w:color w:val="000000"/>
        </w:rPr>
        <w:t xml:space="preserve">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9B4819" w:rsidRPr="0075720D" w:rsidRDefault="009B4819" w:rsidP="009B4819">
      <w:pPr>
        <w:pStyle w:val="a4"/>
        <w:spacing w:before="0" w:beforeAutospacing="0" w:after="0" w:afterAutospacing="0"/>
        <w:jc w:val="both"/>
        <w:rPr>
          <w:color w:val="000000"/>
        </w:rPr>
      </w:pPr>
      <w:r w:rsidRPr="0075720D">
        <w:rPr>
          <w:color w:val="000000"/>
        </w:rPr>
        <w:t> </w:t>
      </w:r>
    </w:p>
    <w:p w:rsidR="009B4819" w:rsidRPr="0075720D" w:rsidRDefault="009B4819" w:rsidP="009B4819">
      <w:pPr>
        <w:pStyle w:val="a4"/>
        <w:spacing w:before="0" w:beforeAutospacing="0" w:after="0" w:afterAutospacing="0"/>
        <w:jc w:val="both"/>
        <w:rPr>
          <w:color w:val="000000"/>
        </w:rPr>
      </w:pPr>
      <w:hyperlink r:id="rId30" w:history="1">
        <w:r w:rsidRPr="0075720D">
          <w:rPr>
            <w:rStyle w:val="a6"/>
            <w:b/>
            <w:bCs/>
            <w:color w:val="006E87"/>
            <w:bdr w:val="none" w:sz="0" w:space="0" w:color="auto" w:frame="1"/>
          </w:rPr>
          <w:t>Статья 204</w:t>
        </w:r>
      </w:hyperlink>
      <w:r w:rsidRPr="0075720D">
        <w:rPr>
          <w:rStyle w:val="a5"/>
          <w:color w:val="000000"/>
        </w:rPr>
        <w:t>. Коммерческий подкуп</w:t>
      </w:r>
    </w:p>
    <w:p w:rsidR="009B4819" w:rsidRPr="0075720D" w:rsidRDefault="009B4819" w:rsidP="009B4819">
      <w:pPr>
        <w:pStyle w:val="a4"/>
        <w:spacing w:before="0" w:beforeAutospacing="0" w:after="0" w:afterAutospacing="0"/>
        <w:jc w:val="both"/>
        <w:rPr>
          <w:color w:val="000000"/>
        </w:rPr>
      </w:pPr>
      <w:r w:rsidRPr="0075720D">
        <w:rPr>
          <w:color w:val="000000"/>
        </w:rPr>
        <w:t xml:space="preserve">1. </w:t>
      </w:r>
      <w:proofErr w:type="gramStart"/>
      <w:r w:rsidRPr="0075720D">
        <w:rPr>
          <w:color w:val="000000"/>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roofErr w:type="gramEnd"/>
    </w:p>
    <w:p w:rsidR="009B4819" w:rsidRPr="0075720D" w:rsidRDefault="009B4819" w:rsidP="009B4819">
      <w:pPr>
        <w:pStyle w:val="a4"/>
        <w:spacing w:before="0" w:beforeAutospacing="0" w:after="0" w:afterAutospacing="0"/>
        <w:jc w:val="both"/>
        <w:rPr>
          <w:color w:val="000000"/>
        </w:rPr>
      </w:pPr>
      <w:r w:rsidRPr="0075720D">
        <w:rPr>
          <w:color w:val="000000"/>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9B4819" w:rsidRPr="0075720D" w:rsidRDefault="009B4819" w:rsidP="009B4819">
      <w:pPr>
        <w:pStyle w:val="a4"/>
        <w:spacing w:before="0" w:beforeAutospacing="0" w:after="0" w:afterAutospacing="0"/>
        <w:jc w:val="both"/>
        <w:rPr>
          <w:color w:val="000000"/>
        </w:rPr>
      </w:pPr>
      <w:r w:rsidRPr="0075720D">
        <w:rPr>
          <w:color w:val="000000"/>
        </w:rPr>
        <w:t>2. Деяния, предусмотренные</w:t>
      </w:r>
      <w:r w:rsidRPr="0075720D">
        <w:rPr>
          <w:rStyle w:val="apple-converted-space"/>
          <w:color w:val="000000"/>
        </w:rPr>
        <w:t> </w:t>
      </w:r>
      <w:hyperlink r:id="rId31" w:history="1">
        <w:r w:rsidRPr="0075720D">
          <w:rPr>
            <w:rStyle w:val="a6"/>
            <w:color w:val="006E87"/>
            <w:bdr w:val="none" w:sz="0" w:space="0" w:color="auto" w:frame="1"/>
          </w:rPr>
          <w:t>частью первой</w:t>
        </w:r>
      </w:hyperlink>
      <w:r w:rsidRPr="0075720D">
        <w:rPr>
          <w:rStyle w:val="apple-converted-space"/>
          <w:color w:val="000000"/>
        </w:rPr>
        <w:t> </w:t>
      </w:r>
      <w:r w:rsidRPr="0075720D">
        <w:rPr>
          <w:color w:val="000000"/>
        </w:rPr>
        <w:t>настоящей статьи, если они:</w:t>
      </w:r>
    </w:p>
    <w:p w:rsidR="009B4819" w:rsidRPr="0075720D" w:rsidRDefault="009B4819" w:rsidP="009B4819">
      <w:pPr>
        <w:pStyle w:val="a4"/>
        <w:spacing w:before="0" w:beforeAutospacing="0" w:after="0" w:afterAutospacing="0"/>
        <w:jc w:val="both"/>
        <w:rPr>
          <w:color w:val="000000"/>
        </w:rPr>
      </w:pPr>
      <w:proofErr w:type="gramStart"/>
      <w:r w:rsidRPr="0075720D">
        <w:rPr>
          <w:color w:val="000000"/>
        </w:rPr>
        <w:t>а) совершены группой лиц по предварительному сговору или организованной группой;</w:t>
      </w:r>
      <w:proofErr w:type="gramEnd"/>
    </w:p>
    <w:p w:rsidR="009B4819" w:rsidRPr="0075720D" w:rsidRDefault="009B4819" w:rsidP="009B4819">
      <w:pPr>
        <w:pStyle w:val="a4"/>
        <w:spacing w:before="0" w:beforeAutospacing="0" w:after="0" w:afterAutospacing="0"/>
        <w:jc w:val="both"/>
        <w:rPr>
          <w:color w:val="000000"/>
        </w:rPr>
      </w:pPr>
      <w:proofErr w:type="gramStart"/>
      <w:r w:rsidRPr="0075720D">
        <w:rPr>
          <w:color w:val="000000"/>
        </w:rPr>
        <w:t>б) совершены за заведомо незаконные действия (бездействие), -</w:t>
      </w:r>
      <w:proofErr w:type="gramEnd"/>
    </w:p>
    <w:p w:rsidR="009B4819" w:rsidRPr="0075720D" w:rsidRDefault="009B4819" w:rsidP="009B4819">
      <w:pPr>
        <w:pStyle w:val="a4"/>
        <w:spacing w:before="0" w:beforeAutospacing="0" w:after="0" w:afterAutospacing="0"/>
        <w:jc w:val="both"/>
        <w:rPr>
          <w:color w:val="000000"/>
        </w:rPr>
      </w:pPr>
      <w:proofErr w:type="gramStart"/>
      <w:r w:rsidRPr="0075720D">
        <w:rPr>
          <w:color w:val="000000"/>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roofErr w:type="gramEnd"/>
    </w:p>
    <w:p w:rsidR="009B4819" w:rsidRPr="0075720D" w:rsidRDefault="009B4819" w:rsidP="009B4819">
      <w:pPr>
        <w:pStyle w:val="a4"/>
        <w:spacing w:before="0" w:beforeAutospacing="0" w:after="0" w:afterAutospacing="0"/>
        <w:jc w:val="both"/>
        <w:rPr>
          <w:color w:val="000000"/>
        </w:rPr>
      </w:pPr>
      <w:r w:rsidRPr="0075720D">
        <w:rPr>
          <w:color w:val="000000"/>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9B4819" w:rsidRPr="0075720D" w:rsidRDefault="009B4819" w:rsidP="009B4819">
      <w:pPr>
        <w:pStyle w:val="a4"/>
        <w:spacing w:before="0" w:beforeAutospacing="0" w:after="0" w:afterAutospacing="0"/>
        <w:jc w:val="both"/>
        <w:rPr>
          <w:color w:val="000000"/>
        </w:rPr>
      </w:pPr>
      <w:proofErr w:type="gramStart"/>
      <w:r w:rsidRPr="0075720D">
        <w:rPr>
          <w:color w:val="000000"/>
        </w:rPr>
        <w:t xml:space="preserve">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75720D">
        <w:rPr>
          <w:color w:val="000000"/>
        </w:rPr>
        <w:lastRenderedPageBreak/>
        <w:t>лишением свободы на срок до семи лет</w:t>
      </w:r>
      <w:proofErr w:type="gramEnd"/>
      <w:r w:rsidRPr="0075720D">
        <w:rPr>
          <w:color w:val="000000"/>
        </w:rPr>
        <w:t xml:space="preserve"> со штрафом в размере до сорокакратной суммы коммерческого подкупа.</w:t>
      </w:r>
    </w:p>
    <w:p w:rsidR="009B4819" w:rsidRPr="0075720D" w:rsidRDefault="009B4819" w:rsidP="009B4819">
      <w:pPr>
        <w:pStyle w:val="a4"/>
        <w:spacing w:before="0" w:beforeAutospacing="0" w:after="0" w:afterAutospacing="0"/>
        <w:jc w:val="both"/>
        <w:rPr>
          <w:color w:val="000000"/>
        </w:rPr>
      </w:pPr>
      <w:r w:rsidRPr="0075720D">
        <w:rPr>
          <w:color w:val="000000"/>
        </w:rPr>
        <w:t>4. Деяния, предусмотренные</w:t>
      </w:r>
      <w:r w:rsidRPr="0075720D">
        <w:rPr>
          <w:rStyle w:val="apple-converted-space"/>
          <w:color w:val="000000"/>
        </w:rPr>
        <w:t> </w:t>
      </w:r>
      <w:hyperlink r:id="rId32" w:history="1">
        <w:r w:rsidRPr="0075720D">
          <w:rPr>
            <w:rStyle w:val="a6"/>
            <w:color w:val="006E87"/>
            <w:bdr w:val="none" w:sz="0" w:space="0" w:color="auto" w:frame="1"/>
          </w:rPr>
          <w:t>частью третьей</w:t>
        </w:r>
      </w:hyperlink>
      <w:r w:rsidRPr="0075720D">
        <w:rPr>
          <w:rStyle w:val="apple-converted-space"/>
          <w:color w:val="000000"/>
        </w:rPr>
        <w:t> </w:t>
      </w:r>
      <w:r w:rsidRPr="0075720D">
        <w:rPr>
          <w:color w:val="000000"/>
        </w:rPr>
        <w:t>настоящей статьи, если они:</w:t>
      </w:r>
    </w:p>
    <w:p w:rsidR="009B4819" w:rsidRPr="0075720D" w:rsidRDefault="009B4819" w:rsidP="009B4819">
      <w:pPr>
        <w:pStyle w:val="a4"/>
        <w:spacing w:before="0" w:beforeAutospacing="0" w:after="0" w:afterAutospacing="0"/>
        <w:jc w:val="both"/>
        <w:rPr>
          <w:color w:val="000000"/>
        </w:rPr>
      </w:pPr>
      <w:r w:rsidRPr="0075720D">
        <w:rPr>
          <w:color w:val="000000"/>
        </w:rPr>
        <w:t xml:space="preserve">а) </w:t>
      </w:r>
      <w:proofErr w:type="gramStart"/>
      <w:r w:rsidRPr="0075720D">
        <w:rPr>
          <w:color w:val="000000"/>
        </w:rPr>
        <w:t>совершены</w:t>
      </w:r>
      <w:proofErr w:type="gramEnd"/>
      <w:r w:rsidRPr="0075720D">
        <w:rPr>
          <w:color w:val="000000"/>
        </w:rPr>
        <w:t xml:space="preserve"> группой лиц по предварительному сговору или организованной группой;</w:t>
      </w:r>
    </w:p>
    <w:p w:rsidR="009B4819" w:rsidRPr="0075720D" w:rsidRDefault="009B4819" w:rsidP="009B4819">
      <w:pPr>
        <w:pStyle w:val="a4"/>
        <w:spacing w:before="0" w:beforeAutospacing="0" w:after="0" w:afterAutospacing="0"/>
        <w:jc w:val="both"/>
        <w:rPr>
          <w:color w:val="000000"/>
        </w:rPr>
      </w:pPr>
      <w:r w:rsidRPr="0075720D">
        <w:rPr>
          <w:color w:val="000000"/>
        </w:rPr>
        <w:t xml:space="preserve">б) </w:t>
      </w:r>
      <w:proofErr w:type="gramStart"/>
      <w:r w:rsidRPr="0075720D">
        <w:rPr>
          <w:color w:val="000000"/>
        </w:rPr>
        <w:t>сопряжены</w:t>
      </w:r>
      <w:proofErr w:type="gramEnd"/>
      <w:r w:rsidRPr="0075720D">
        <w:rPr>
          <w:color w:val="000000"/>
        </w:rPr>
        <w:t xml:space="preserve"> с вымогательством предмета подкупа;</w:t>
      </w:r>
    </w:p>
    <w:p w:rsidR="009B4819" w:rsidRPr="0075720D" w:rsidRDefault="009B4819" w:rsidP="009B4819">
      <w:pPr>
        <w:pStyle w:val="a4"/>
        <w:spacing w:before="0" w:beforeAutospacing="0" w:after="0" w:afterAutospacing="0"/>
        <w:jc w:val="both"/>
        <w:rPr>
          <w:color w:val="000000"/>
        </w:rPr>
      </w:pPr>
      <w:proofErr w:type="gramStart"/>
      <w:r w:rsidRPr="0075720D">
        <w:rPr>
          <w:color w:val="000000"/>
        </w:rPr>
        <w:t>в) совершены за незаконные действия (бездействие), -</w:t>
      </w:r>
      <w:proofErr w:type="gramEnd"/>
    </w:p>
    <w:p w:rsidR="009B4819" w:rsidRPr="0075720D" w:rsidRDefault="009B4819" w:rsidP="009B4819">
      <w:pPr>
        <w:pStyle w:val="a4"/>
        <w:spacing w:before="0" w:beforeAutospacing="0" w:after="0" w:afterAutospacing="0"/>
        <w:jc w:val="both"/>
        <w:rPr>
          <w:color w:val="000000"/>
        </w:rPr>
      </w:pPr>
      <w:proofErr w:type="gramStart"/>
      <w:r w:rsidRPr="0075720D">
        <w:rPr>
          <w:color w:val="000000"/>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p>
    <w:p w:rsidR="009B4819" w:rsidRPr="0075720D" w:rsidRDefault="009B4819" w:rsidP="009B4819">
      <w:pPr>
        <w:pStyle w:val="a4"/>
        <w:spacing w:before="0" w:beforeAutospacing="0" w:after="0" w:afterAutospacing="0"/>
        <w:jc w:val="both"/>
        <w:rPr>
          <w:color w:val="000000"/>
        </w:rPr>
      </w:pPr>
      <w:r w:rsidRPr="0075720D">
        <w:rPr>
          <w:color w:val="000000"/>
        </w:rPr>
        <w:t>Примечание. Лицо, совершившее деяния, предусмотренные</w:t>
      </w:r>
      <w:r w:rsidRPr="0075720D">
        <w:rPr>
          <w:rStyle w:val="apple-converted-space"/>
          <w:color w:val="000000"/>
        </w:rPr>
        <w:t> </w:t>
      </w:r>
      <w:hyperlink r:id="rId33" w:history="1">
        <w:r w:rsidRPr="0075720D">
          <w:rPr>
            <w:rStyle w:val="a6"/>
            <w:color w:val="006E87"/>
            <w:bdr w:val="none" w:sz="0" w:space="0" w:color="auto" w:frame="1"/>
          </w:rPr>
          <w:t>частями первой</w:t>
        </w:r>
      </w:hyperlink>
      <w:r w:rsidRPr="0075720D">
        <w:rPr>
          <w:rStyle w:val="apple-converted-space"/>
          <w:color w:val="000000"/>
        </w:rPr>
        <w:t> </w:t>
      </w:r>
      <w:r w:rsidRPr="0075720D">
        <w:rPr>
          <w:color w:val="000000"/>
        </w:rPr>
        <w:t>или</w:t>
      </w:r>
      <w:r w:rsidRPr="0075720D">
        <w:rPr>
          <w:rStyle w:val="apple-converted-space"/>
          <w:color w:val="000000"/>
        </w:rPr>
        <w:t> </w:t>
      </w:r>
      <w:hyperlink r:id="rId34" w:history="1">
        <w:r w:rsidRPr="0075720D">
          <w:rPr>
            <w:rStyle w:val="a6"/>
            <w:color w:val="006E87"/>
            <w:bdr w:val="none" w:sz="0" w:space="0" w:color="auto" w:frame="1"/>
          </w:rPr>
          <w:t>второй</w:t>
        </w:r>
      </w:hyperlink>
      <w:r w:rsidRPr="0075720D">
        <w:rPr>
          <w:rStyle w:val="apple-converted-space"/>
          <w:color w:val="000000"/>
        </w:rPr>
        <w:t> </w:t>
      </w:r>
      <w:r w:rsidRPr="0075720D">
        <w:rPr>
          <w:color w:val="000000"/>
        </w:rPr>
        <w:t>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9B4819" w:rsidRPr="0075720D" w:rsidRDefault="009B4819" w:rsidP="009B4819">
      <w:pPr>
        <w:pStyle w:val="a4"/>
        <w:spacing w:before="0" w:beforeAutospacing="0" w:after="0" w:afterAutospacing="0"/>
        <w:jc w:val="both"/>
        <w:rPr>
          <w:color w:val="000000"/>
        </w:rPr>
      </w:pPr>
      <w:r w:rsidRPr="0075720D">
        <w:rPr>
          <w:color w:val="000000"/>
        </w:rPr>
        <w:t> </w:t>
      </w:r>
    </w:p>
    <w:p w:rsidR="009B4819" w:rsidRPr="0075720D" w:rsidRDefault="009B4819" w:rsidP="009B4819">
      <w:pPr>
        <w:pStyle w:val="a4"/>
        <w:spacing w:before="0" w:beforeAutospacing="0" w:after="0" w:afterAutospacing="0"/>
        <w:jc w:val="both"/>
        <w:rPr>
          <w:color w:val="000000"/>
        </w:rPr>
      </w:pPr>
      <w:hyperlink r:id="rId35" w:history="1">
        <w:r w:rsidRPr="0075720D">
          <w:rPr>
            <w:rStyle w:val="a6"/>
            <w:b/>
            <w:bCs/>
            <w:color w:val="006E87"/>
            <w:bdr w:val="none" w:sz="0" w:space="0" w:color="auto" w:frame="1"/>
          </w:rPr>
          <w:t>Статья 285</w:t>
        </w:r>
      </w:hyperlink>
      <w:r w:rsidRPr="0075720D">
        <w:rPr>
          <w:rStyle w:val="a5"/>
          <w:color w:val="000000"/>
        </w:rPr>
        <w:t>. Злоупотребление должностными полномочиями</w:t>
      </w:r>
    </w:p>
    <w:p w:rsidR="009B4819" w:rsidRPr="0075720D" w:rsidRDefault="009B4819" w:rsidP="009B4819">
      <w:pPr>
        <w:pStyle w:val="a4"/>
        <w:spacing w:before="0" w:beforeAutospacing="0" w:after="0" w:afterAutospacing="0"/>
        <w:jc w:val="both"/>
        <w:rPr>
          <w:color w:val="000000"/>
        </w:rPr>
      </w:pPr>
      <w:r w:rsidRPr="0075720D">
        <w:rPr>
          <w:color w:val="000000"/>
        </w:rPr>
        <w:t xml:space="preserve">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w:t>
      </w:r>
      <w:proofErr w:type="gramStart"/>
      <w:r w:rsidRPr="0075720D">
        <w:rPr>
          <w:color w:val="000000"/>
        </w:rPr>
        <w:t>организаций</w:t>
      </w:r>
      <w:proofErr w:type="gramEnd"/>
      <w:r w:rsidRPr="0075720D">
        <w:rPr>
          <w:color w:val="000000"/>
        </w:rPr>
        <w:t xml:space="preserve"> либо охраняемых законом интересов общества или государства,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9B4819" w:rsidRPr="0075720D" w:rsidRDefault="009B4819" w:rsidP="009B4819">
      <w:pPr>
        <w:pStyle w:val="a4"/>
        <w:spacing w:before="0" w:beforeAutospacing="0" w:after="0" w:afterAutospacing="0"/>
        <w:jc w:val="both"/>
        <w:rPr>
          <w:color w:val="000000"/>
        </w:rPr>
      </w:pPr>
      <w:r w:rsidRPr="0075720D">
        <w:rPr>
          <w:color w:val="000000"/>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9B4819" w:rsidRPr="0075720D" w:rsidRDefault="009B4819" w:rsidP="009B4819">
      <w:pPr>
        <w:pStyle w:val="a4"/>
        <w:spacing w:before="0" w:beforeAutospacing="0" w:after="0" w:afterAutospacing="0"/>
        <w:jc w:val="both"/>
        <w:rPr>
          <w:color w:val="000000"/>
        </w:rPr>
      </w:pPr>
      <w:proofErr w:type="gramStart"/>
      <w:r w:rsidRPr="0075720D">
        <w:rPr>
          <w:color w:val="000000"/>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75720D">
        <w:rPr>
          <w:color w:val="000000"/>
        </w:rPr>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p w:rsidR="009B4819" w:rsidRPr="0075720D" w:rsidRDefault="009B4819" w:rsidP="009B4819">
      <w:pPr>
        <w:pStyle w:val="a4"/>
        <w:spacing w:before="0" w:beforeAutospacing="0" w:after="0" w:afterAutospacing="0"/>
        <w:jc w:val="both"/>
        <w:rPr>
          <w:color w:val="000000"/>
        </w:rPr>
      </w:pPr>
      <w:r w:rsidRPr="0075720D">
        <w:rPr>
          <w:color w:val="000000"/>
        </w:rPr>
        <w:t>3. Деяния, предусмотренные</w:t>
      </w:r>
      <w:r w:rsidRPr="0075720D">
        <w:rPr>
          <w:rStyle w:val="apple-converted-space"/>
          <w:color w:val="000000"/>
        </w:rPr>
        <w:t> </w:t>
      </w:r>
      <w:hyperlink r:id="rId36" w:history="1">
        <w:r w:rsidRPr="0075720D">
          <w:rPr>
            <w:rStyle w:val="a6"/>
            <w:color w:val="006E87"/>
            <w:bdr w:val="none" w:sz="0" w:space="0" w:color="auto" w:frame="1"/>
          </w:rPr>
          <w:t>частями первой</w:t>
        </w:r>
      </w:hyperlink>
      <w:r w:rsidRPr="0075720D">
        <w:rPr>
          <w:rStyle w:val="apple-converted-space"/>
          <w:color w:val="000000"/>
        </w:rPr>
        <w:t> </w:t>
      </w:r>
      <w:r w:rsidRPr="0075720D">
        <w:rPr>
          <w:color w:val="000000"/>
        </w:rPr>
        <w:t>или</w:t>
      </w:r>
      <w:r w:rsidRPr="0075720D">
        <w:rPr>
          <w:rStyle w:val="apple-converted-space"/>
          <w:color w:val="000000"/>
        </w:rPr>
        <w:t> </w:t>
      </w:r>
      <w:hyperlink r:id="rId37" w:history="1">
        <w:r w:rsidRPr="0075720D">
          <w:rPr>
            <w:rStyle w:val="a6"/>
            <w:color w:val="006E87"/>
            <w:bdr w:val="none" w:sz="0" w:space="0" w:color="auto" w:frame="1"/>
          </w:rPr>
          <w:t>второй</w:t>
        </w:r>
      </w:hyperlink>
      <w:r w:rsidRPr="0075720D">
        <w:rPr>
          <w:rStyle w:val="apple-converted-space"/>
          <w:color w:val="000000"/>
        </w:rPr>
        <w:t> </w:t>
      </w:r>
      <w:r w:rsidRPr="0075720D">
        <w:rPr>
          <w:color w:val="000000"/>
        </w:rPr>
        <w:t>настоящей статьи, повлекшие тяжкие последствия, -</w:t>
      </w:r>
    </w:p>
    <w:p w:rsidR="009B4819" w:rsidRPr="0075720D" w:rsidRDefault="009B4819" w:rsidP="009B4819">
      <w:pPr>
        <w:pStyle w:val="a4"/>
        <w:spacing w:before="0" w:beforeAutospacing="0" w:after="0" w:afterAutospacing="0"/>
        <w:jc w:val="both"/>
        <w:rPr>
          <w:color w:val="000000"/>
        </w:rPr>
      </w:pPr>
      <w:r w:rsidRPr="0075720D">
        <w:rPr>
          <w:color w:val="000000"/>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9B4819" w:rsidRPr="0075720D" w:rsidRDefault="009B4819" w:rsidP="009B4819">
      <w:pPr>
        <w:pStyle w:val="a4"/>
        <w:spacing w:before="0" w:beforeAutospacing="0" w:after="0" w:afterAutospacing="0"/>
        <w:jc w:val="both"/>
        <w:rPr>
          <w:color w:val="000000"/>
        </w:rPr>
      </w:pPr>
      <w:r w:rsidRPr="0075720D">
        <w:rPr>
          <w:color w:val="000000"/>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9B4819" w:rsidRPr="0075720D" w:rsidRDefault="009B4819" w:rsidP="009B4819">
      <w:pPr>
        <w:pStyle w:val="a4"/>
        <w:spacing w:before="0" w:beforeAutospacing="0" w:after="0" w:afterAutospacing="0"/>
        <w:jc w:val="both"/>
        <w:rPr>
          <w:color w:val="000000"/>
        </w:rPr>
      </w:pPr>
      <w:r w:rsidRPr="0075720D">
        <w:rPr>
          <w:color w:val="000000"/>
        </w:rPr>
        <w:t>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w:t>
      </w:r>
      <w:r w:rsidRPr="0075720D">
        <w:rPr>
          <w:rStyle w:val="apple-converted-space"/>
          <w:color w:val="000000"/>
        </w:rPr>
        <w:t> </w:t>
      </w:r>
      <w:hyperlink r:id="rId38" w:history="1">
        <w:r w:rsidRPr="0075720D">
          <w:rPr>
            <w:rStyle w:val="a6"/>
            <w:color w:val="006E87"/>
            <w:bdr w:val="none" w:sz="0" w:space="0" w:color="auto" w:frame="1"/>
          </w:rPr>
          <w:t>Конституцией</w:t>
        </w:r>
      </w:hyperlink>
      <w:r w:rsidRPr="0075720D">
        <w:rPr>
          <w:rStyle w:val="apple-converted-space"/>
          <w:color w:val="000000"/>
        </w:rPr>
        <w:t> </w:t>
      </w:r>
      <w:r w:rsidRPr="0075720D">
        <w:rPr>
          <w:color w:val="000000"/>
        </w:rPr>
        <w:t xml:space="preserve">Российской Федерации, </w:t>
      </w:r>
      <w:r w:rsidRPr="0075720D">
        <w:rPr>
          <w:color w:val="000000"/>
        </w:rPr>
        <w:lastRenderedPageBreak/>
        <w:t>федеральными конституционными законами и федеральными законами для непосредственного исполнения полномочий государственных органов.</w:t>
      </w:r>
    </w:p>
    <w:p w:rsidR="009B4819" w:rsidRPr="0075720D" w:rsidRDefault="009B4819" w:rsidP="009B4819">
      <w:pPr>
        <w:pStyle w:val="a4"/>
        <w:spacing w:before="0" w:beforeAutospacing="0" w:after="0" w:afterAutospacing="0"/>
        <w:jc w:val="both"/>
        <w:rPr>
          <w:color w:val="000000"/>
        </w:rPr>
      </w:pPr>
      <w:r w:rsidRPr="0075720D">
        <w:rPr>
          <w:color w:val="000000"/>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9B4819" w:rsidRPr="0075720D" w:rsidRDefault="009B4819" w:rsidP="009B4819">
      <w:pPr>
        <w:pStyle w:val="a4"/>
        <w:spacing w:before="0" w:beforeAutospacing="0" w:after="0" w:afterAutospacing="0"/>
        <w:jc w:val="both"/>
        <w:rPr>
          <w:color w:val="000000"/>
        </w:rPr>
      </w:pPr>
      <w:r w:rsidRPr="0075720D">
        <w:rPr>
          <w:color w:val="000000"/>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9B4819" w:rsidRPr="0075720D" w:rsidRDefault="009B4819" w:rsidP="009B4819">
      <w:pPr>
        <w:pStyle w:val="a4"/>
        <w:spacing w:before="0" w:beforeAutospacing="0" w:after="0" w:afterAutospacing="0"/>
        <w:jc w:val="both"/>
        <w:rPr>
          <w:color w:val="000000"/>
        </w:rPr>
      </w:pPr>
      <w:r w:rsidRPr="0075720D">
        <w:rPr>
          <w:color w:val="000000"/>
        </w:rPr>
        <w:t> </w:t>
      </w:r>
    </w:p>
    <w:p w:rsidR="009B4819" w:rsidRPr="0075720D" w:rsidRDefault="009B4819" w:rsidP="009B4819">
      <w:pPr>
        <w:pStyle w:val="a4"/>
        <w:spacing w:before="0" w:beforeAutospacing="0" w:after="0" w:afterAutospacing="0"/>
        <w:jc w:val="both"/>
        <w:rPr>
          <w:color w:val="000000"/>
        </w:rPr>
      </w:pPr>
      <w:hyperlink r:id="rId39" w:history="1">
        <w:r w:rsidRPr="0075720D">
          <w:rPr>
            <w:rStyle w:val="a6"/>
            <w:b/>
            <w:bCs/>
            <w:color w:val="006E87"/>
            <w:bdr w:val="none" w:sz="0" w:space="0" w:color="auto" w:frame="1"/>
          </w:rPr>
          <w:t>Статья 290</w:t>
        </w:r>
      </w:hyperlink>
      <w:r w:rsidRPr="0075720D">
        <w:rPr>
          <w:rStyle w:val="a5"/>
          <w:color w:val="000000"/>
        </w:rPr>
        <w:t>. Получение взятки</w:t>
      </w:r>
    </w:p>
    <w:p w:rsidR="009B4819" w:rsidRPr="0075720D" w:rsidRDefault="009B4819" w:rsidP="009B4819">
      <w:pPr>
        <w:pStyle w:val="a4"/>
        <w:spacing w:before="0" w:beforeAutospacing="0" w:after="0" w:afterAutospacing="0"/>
        <w:jc w:val="both"/>
        <w:rPr>
          <w:color w:val="000000"/>
        </w:rPr>
      </w:pPr>
      <w:r w:rsidRPr="0075720D">
        <w:rPr>
          <w:color w:val="000000"/>
        </w:rPr>
        <w:t xml:space="preserve">1. </w:t>
      </w:r>
      <w:proofErr w:type="gramStart"/>
      <w:r w:rsidRPr="0075720D">
        <w:rPr>
          <w:color w:val="000000"/>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75720D">
        <w:rPr>
          <w:color w:val="000000"/>
        </w:rPr>
        <w:t xml:space="preserve">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9B4819" w:rsidRPr="0075720D" w:rsidRDefault="009B4819" w:rsidP="009B4819">
      <w:pPr>
        <w:pStyle w:val="a4"/>
        <w:spacing w:before="0" w:beforeAutospacing="0" w:after="0" w:afterAutospacing="0"/>
        <w:jc w:val="both"/>
        <w:rPr>
          <w:color w:val="000000"/>
        </w:rPr>
      </w:pPr>
      <w:proofErr w:type="gramStart"/>
      <w:r w:rsidRPr="0075720D">
        <w:rPr>
          <w:color w:val="000000"/>
        </w:rPr>
        <w:t xml:space="preserve">наказывается штрафом в размере от </w:t>
      </w:r>
      <w:proofErr w:type="spellStart"/>
      <w:r w:rsidRPr="0075720D">
        <w:rPr>
          <w:color w:val="000000"/>
        </w:rPr>
        <w:t>двадцатипятикратной</w:t>
      </w:r>
      <w:proofErr w:type="spellEnd"/>
      <w:r w:rsidRPr="0075720D">
        <w:rPr>
          <w:color w:val="000000"/>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rsidRPr="0075720D">
        <w:rPr>
          <w:color w:val="000000"/>
        </w:rPr>
        <w:t xml:space="preserve"> двадцатикратной суммы взятки.</w:t>
      </w:r>
    </w:p>
    <w:p w:rsidR="009B4819" w:rsidRPr="0075720D" w:rsidRDefault="009B4819" w:rsidP="009B4819">
      <w:pPr>
        <w:pStyle w:val="a4"/>
        <w:spacing w:before="0" w:beforeAutospacing="0" w:after="0" w:afterAutospacing="0"/>
        <w:jc w:val="both"/>
        <w:rPr>
          <w:color w:val="000000"/>
        </w:rPr>
      </w:pPr>
      <w:r w:rsidRPr="0075720D">
        <w:rPr>
          <w:color w:val="000000"/>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9B4819" w:rsidRPr="0075720D" w:rsidRDefault="009B4819" w:rsidP="009B4819">
      <w:pPr>
        <w:pStyle w:val="a4"/>
        <w:spacing w:before="0" w:beforeAutospacing="0" w:after="0" w:afterAutospacing="0"/>
        <w:jc w:val="both"/>
        <w:rPr>
          <w:color w:val="000000"/>
        </w:rPr>
      </w:pPr>
      <w:r w:rsidRPr="0075720D">
        <w:rPr>
          <w:color w:val="000000"/>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9B4819" w:rsidRPr="0075720D" w:rsidRDefault="009B4819" w:rsidP="009B4819">
      <w:pPr>
        <w:pStyle w:val="a4"/>
        <w:spacing w:before="0" w:beforeAutospacing="0" w:after="0" w:afterAutospacing="0"/>
        <w:jc w:val="both"/>
        <w:rPr>
          <w:color w:val="000000"/>
        </w:rPr>
      </w:pPr>
      <w:r w:rsidRPr="0075720D">
        <w:rPr>
          <w:color w:val="000000"/>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9B4819" w:rsidRPr="0075720D" w:rsidRDefault="009B4819" w:rsidP="009B4819">
      <w:pPr>
        <w:pStyle w:val="a4"/>
        <w:spacing w:before="0" w:beforeAutospacing="0" w:after="0" w:afterAutospacing="0"/>
        <w:jc w:val="both"/>
        <w:rPr>
          <w:color w:val="000000"/>
        </w:rPr>
      </w:pPr>
      <w:r w:rsidRPr="0075720D">
        <w:rPr>
          <w:color w:val="000000"/>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75720D">
        <w:rPr>
          <w:color w:val="000000"/>
        </w:rPr>
        <w:t>на срок от трех до семи лет со штрафом в размере</w:t>
      </w:r>
      <w:proofErr w:type="gramEnd"/>
      <w:r w:rsidRPr="0075720D">
        <w:rPr>
          <w:color w:val="000000"/>
        </w:rPr>
        <w:t xml:space="preserve"> сорокакратной суммы взятки.</w:t>
      </w:r>
    </w:p>
    <w:p w:rsidR="009B4819" w:rsidRPr="0075720D" w:rsidRDefault="009B4819" w:rsidP="009B4819">
      <w:pPr>
        <w:pStyle w:val="a4"/>
        <w:spacing w:before="0" w:beforeAutospacing="0" w:after="0" w:afterAutospacing="0"/>
        <w:jc w:val="both"/>
        <w:rPr>
          <w:color w:val="000000"/>
        </w:rPr>
      </w:pPr>
      <w:r w:rsidRPr="0075720D">
        <w:rPr>
          <w:color w:val="000000"/>
        </w:rPr>
        <w:t>4. Деяния, предусмотренные</w:t>
      </w:r>
      <w:r w:rsidRPr="0075720D">
        <w:rPr>
          <w:rStyle w:val="apple-converted-space"/>
          <w:color w:val="000000"/>
        </w:rPr>
        <w:t> </w:t>
      </w:r>
      <w:hyperlink r:id="rId40" w:history="1">
        <w:r w:rsidRPr="0075720D">
          <w:rPr>
            <w:rStyle w:val="a6"/>
            <w:color w:val="006E87"/>
            <w:bdr w:val="none" w:sz="0" w:space="0" w:color="auto" w:frame="1"/>
          </w:rPr>
          <w:t>частями первой</w:t>
        </w:r>
      </w:hyperlink>
      <w:r w:rsidRPr="0075720D">
        <w:rPr>
          <w:rStyle w:val="apple-converted-space"/>
          <w:color w:val="000000"/>
        </w:rPr>
        <w:t> </w:t>
      </w:r>
      <w:r w:rsidRPr="0075720D">
        <w:rPr>
          <w:color w:val="000000"/>
        </w:rPr>
        <w:t>-</w:t>
      </w:r>
      <w:r w:rsidRPr="0075720D">
        <w:rPr>
          <w:rStyle w:val="apple-converted-space"/>
          <w:color w:val="000000"/>
        </w:rPr>
        <w:t> </w:t>
      </w:r>
      <w:hyperlink r:id="rId41" w:history="1">
        <w:r w:rsidRPr="0075720D">
          <w:rPr>
            <w:rStyle w:val="a6"/>
            <w:color w:val="006E87"/>
            <w:bdr w:val="none" w:sz="0" w:space="0" w:color="auto" w:frame="1"/>
          </w:rPr>
          <w:t>третьей</w:t>
        </w:r>
      </w:hyperlink>
      <w:r w:rsidRPr="0075720D">
        <w:rPr>
          <w:rStyle w:val="apple-converted-space"/>
          <w:color w:val="000000"/>
        </w:rPr>
        <w:t> </w:t>
      </w:r>
      <w:r w:rsidRPr="0075720D">
        <w:rPr>
          <w:color w:val="000000"/>
        </w:rPr>
        <w:t>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9B4819" w:rsidRPr="0075720D" w:rsidRDefault="009B4819" w:rsidP="009B4819">
      <w:pPr>
        <w:pStyle w:val="a4"/>
        <w:spacing w:before="0" w:beforeAutospacing="0" w:after="0" w:afterAutospacing="0"/>
        <w:jc w:val="both"/>
        <w:rPr>
          <w:color w:val="000000"/>
        </w:rPr>
      </w:pPr>
      <w:r w:rsidRPr="0075720D">
        <w:rPr>
          <w:color w:val="000000"/>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75720D">
        <w:rPr>
          <w:color w:val="000000"/>
        </w:rPr>
        <w:t>на срок от пяти до десяти лет со штрафом в размере</w:t>
      </w:r>
      <w:proofErr w:type="gramEnd"/>
      <w:r w:rsidRPr="0075720D">
        <w:rPr>
          <w:color w:val="000000"/>
        </w:rPr>
        <w:t xml:space="preserve"> пятидесятикратной суммы взятки.</w:t>
      </w:r>
    </w:p>
    <w:p w:rsidR="009B4819" w:rsidRPr="0075720D" w:rsidRDefault="009B4819" w:rsidP="009B4819">
      <w:pPr>
        <w:pStyle w:val="a4"/>
        <w:spacing w:before="0" w:beforeAutospacing="0" w:after="0" w:afterAutospacing="0"/>
        <w:jc w:val="both"/>
        <w:rPr>
          <w:color w:val="000000"/>
        </w:rPr>
      </w:pPr>
      <w:r w:rsidRPr="0075720D">
        <w:rPr>
          <w:color w:val="000000"/>
        </w:rPr>
        <w:t>5. Деяния, предусмотренные</w:t>
      </w:r>
      <w:r w:rsidRPr="0075720D">
        <w:rPr>
          <w:rStyle w:val="apple-converted-space"/>
          <w:color w:val="000000"/>
        </w:rPr>
        <w:t> </w:t>
      </w:r>
      <w:hyperlink r:id="rId42" w:history="1">
        <w:r w:rsidRPr="0075720D">
          <w:rPr>
            <w:rStyle w:val="a6"/>
            <w:color w:val="006E87"/>
            <w:bdr w:val="none" w:sz="0" w:space="0" w:color="auto" w:frame="1"/>
          </w:rPr>
          <w:t>частями первой</w:t>
        </w:r>
      </w:hyperlink>
      <w:r w:rsidRPr="0075720D">
        <w:rPr>
          <w:color w:val="000000"/>
          <w:u w:val="single"/>
        </w:rPr>
        <w:t>,</w:t>
      </w:r>
      <w:r w:rsidRPr="0075720D">
        <w:rPr>
          <w:rStyle w:val="apple-converted-space"/>
          <w:color w:val="000000"/>
          <w:u w:val="single"/>
        </w:rPr>
        <w:t> </w:t>
      </w:r>
      <w:hyperlink r:id="rId43" w:history="1">
        <w:r w:rsidRPr="0075720D">
          <w:rPr>
            <w:rStyle w:val="a6"/>
            <w:color w:val="006E87"/>
            <w:bdr w:val="none" w:sz="0" w:space="0" w:color="auto" w:frame="1"/>
          </w:rPr>
          <w:t>третьей</w:t>
        </w:r>
      </w:hyperlink>
      <w:r w:rsidRPr="0075720D">
        <w:rPr>
          <w:color w:val="000000"/>
          <w:u w:val="single"/>
        </w:rPr>
        <w:t>,</w:t>
      </w:r>
      <w:r w:rsidRPr="0075720D">
        <w:rPr>
          <w:rStyle w:val="apple-converted-space"/>
          <w:color w:val="000000"/>
          <w:u w:val="single"/>
        </w:rPr>
        <w:t> </w:t>
      </w:r>
      <w:hyperlink r:id="rId44" w:history="1">
        <w:r w:rsidRPr="0075720D">
          <w:rPr>
            <w:rStyle w:val="a6"/>
            <w:color w:val="006E87"/>
            <w:bdr w:val="none" w:sz="0" w:space="0" w:color="auto" w:frame="1"/>
          </w:rPr>
          <w:t>четвертой</w:t>
        </w:r>
      </w:hyperlink>
      <w:r w:rsidRPr="0075720D">
        <w:rPr>
          <w:rStyle w:val="apple-converted-space"/>
          <w:color w:val="000000"/>
        </w:rPr>
        <w:t> </w:t>
      </w:r>
      <w:r w:rsidRPr="0075720D">
        <w:rPr>
          <w:color w:val="000000"/>
        </w:rPr>
        <w:t>настоящей статьи, если они совершены:</w:t>
      </w:r>
    </w:p>
    <w:p w:rsidR="009B4819" w:rsidRPr="0075720D" w:rsidRDefault="009B4819" w:rsidP="009B4819">
      <w:pPr>
        <w:pStyle w:val="a4"/>
        <w:spacing w:before="0" w:beforeAutospacing="0" w:after="0" w:afterAutospacing="0"/>
        <w:jc w:val="both"/>
        <w:rPr>
          <w:color w:val="000000"/>
        </w:rPr>
      </w:pPr>
      <w:r w:rsidRPr="0075720D">
        <w:rPr>
          <w:color w:val="000000"/>
        </w:rPr>
        <w:t>а) группой лиц по предварительному сговору или организованной группой;</w:t>
      </w:r>
    </w:p>
    <w:p w:rsidR="009B4819" w:rsidRPr="0075720D" w:rsidRDefault="009B4819" w:rsidP="009B4819">
      <w:pPr>
        <w:pStyle w:val="a4"/>
        <w:spacing w:before="0" w:beforeAutospacing="0" w:after="0" w:afterAutospacing="0"/>
        <w:jc w:val="both"/>
        <w:rPr>
          <w:color w:val="000000"/>
        </w:rPr>
      </w:pPr>
      <w:r w:rsidRPr="0075720D">
        <w:rPr>
          <w:color w:val="000000"/>
        </w:rPr>
        <w:t>б) с вымогательством взятки;</w:t>
      </w:r>
    </w:p>
    <w:p w:rsidR="009B4819" w:rsidRPr="0075720D" w:rsidRDefault="009B4819" w:rsidP="009B4819">
      <w:pPr>
        <w:pStyle w:val="a4"/>
        <w:spacing w:before="0" w:beforeAutospacing="0" w:after="0" w:afterAutospacing="0"/>
        <w:jc w:val="both"/>
        <w:rPr>
          <w:color w:val="000000"/>
        </w:rPr>
      </w:pPr>
      <w:r w:rsidRPr="0075720D">
        <w:rPr>
          <w:color w:val="000000"/>
        </w:rPr>
        <w:t>в) в крупном размере, -</w:t>
      </w:r>
    </w:p>
    <w:p w:rsidR="009B4819" w:rsidRPr="0075720D" w:rsidRDefault="009B4819" w:rsidP="009B4819">
      <w:pPr>
        <w:pStyle w:val="a4"/>
        <w:spacing w:before="0" w:beforeAutospacing="0" w:after="0" w:afterAutospacing="0"/>
        <w:jc w:val="both"/>
        <w:rPr>
          <w:color w:val="000000"/>
        </w:rPr>
      </w:pPr>
      <w:r w:rsidRPr="0075720D">
        <w:rPr>
          <w:color w:val="000000"/>
        </w:rPr>
        <w:lastRenderedPageBreak/>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9B4819" w:rsidRPr="0075720D" w:rsidRDefault="009B4819" w:rsidP="009B4819">
      <w:pPr>
        <w:pStyle w:val="a4"/>
        <w:spacing w:before="0" w:beforeAutospacing="0" w:after="0" w:afterAutospacing="0"/>
        <w:jc w:val="both"/>
        <w:rPr>
          <w:color w:val="000000"/>
        </w:rPr>
      </w:pPr>
      <w:r w:rsidRPr="0075720D">
        <w:rPr>
          <w:color w:val="000000"/>
        </w:rPr>
        <w:t>6. Деяния, предусмотренные</w:t>
      </w:r>
      <w:r w:rsidRPr="0075720D">
        <w:rPr>
          <w:rStyle w:val="apple-converted-space"/>
          <w:color w:val="000000"/>
        </w:rPr>
        <w:t> </w:t>
      </w:r>
      <w:hyperlink r:id="rId45" w:history="1">
        <w:r w:rsidRPr="0075720D">
          <w:rPr>
            <w:rStyle w:val="a6"/>
            <w:color w:val="006E87"/>
            <w:bdr w:val="none" w:sz="0" w:space="0" w:color="auto" w:frame="1"/>
          </w:rPr>
          <w:t>частями первой</w:t>
        </w:r>
      </w:hyperlink>
      <w:r w:rsidRPr="0075720D">
        <w:rPr>
          <w:color w:val="000000"/>
          <w:u w:val="single"/>
        </w:rPr>
        <w:t>,</w:t>
      </w:r>
      <w:r w:rsidRPr="0075720D">
        <w:rPr>
          <w:rStyle w:val="apple-converted-space"/>
          <w:color w:val="000000"/>
          <w:u w:val="single"/>
        </w:rPr>
        <w:t> </w:t>
      </w:r>
      <w:hyperlink r:id="rId46" w:history="1">
        <w:r w:rsidRPr="0075720D">
          <w:rPr>
            <w:rStyle w:val="a6"/>
            <w:color w:val="006E87"/>
            <w:bdr w:val="none" w:sz="0" w:space="0" w:color="auto" w:frame="1"/>
          </w:rPr>
          <w:t>третьей</w:t>
        </w:r>
      </w:hyperlink>
      <w:r w:rsidRPr="0075720D">
        <w:rPr>
          <w:color w:val="000000"/>
          <w:u w:val="single"/>
        </w:rPr>
        <w:t>,</w:t>
      </w:r>
      <w:r w:rsidRPr="0075720D">
        <w:rPr>
          <w:rStyle w:val="apple-converted-space"/>
          <w:color w:val="000000"/>
          <w:u w:val="single"/>
        </w:rPr>
        <w:t> </w:t>
      </w:r>
      <w:hyperlink r:id="rId47" w:history="1">
        <w:r w:rsidRPr="0075720D">
          <w:rPr>
            <w:rStyle w:val="a6"/>
            <w:color w:val="006E87"/>
            <w:bdr w:val="none" w:sz="0" w:space="0" w:color="auto" w:frame="1"/>
          </w:rPr>
          <w:t>четвертой</w:t>
        </w:r>
      </w:hyperlink>
      <w:r w:rsidRPr="0075720D">
        <w:rPr>
          <w:rStyle w:val="apple-converted-space"/>
          <w:color w:val="000000"/>
          <w:u w:val="single"/>
        </w:rPr>
        <w:t> </w:t>
      </w:r>
      <w:r w:rsidRPr="0075720D">
        <w:rPr>
          <w:color w:val="000000"/>
          <w:u w:val="single"/>
        </w:rPr>
        <w:t>и</w:t>
      </w:r>
      <w:r w:rsidRPr="0075720D">
        <w:rPr>
          <w:rStyle w:val="apple-converted-space"/>
          <w:color w:val="000000"/>
          <w:u w:val="single"/>
        </w:rPr>
        <w:t> </w:t>
      </w:r>
      <w:hyperlink r:id="rId48" w:history="1">
        <w:r w:rsidRPr="0075720D">
          <w:rPr>
            <w:rStyle w:val="a6"/>
            <w:color w:val="006E87"/>
            <w:bdr w:val="none" w:sz="0" w:space="0" w:color="auto" w:frame="1"/>
          </w:rPr>
          <w:t>пунктами "а"</w:t>
        </w:r>
      </w:hyperlink>
      <w:r w:rsidRPr="0075720D">
        <w:rPr>
          <w:rStyle w:val="apple-converted-space"/>
          <w:color w:val="000000"/>
        </w:rPr>
        <w:t> </w:t>
      </w:r>
      <w:r w:rsidRPr="0075720D">
        <w:rPr>
          <w:color w:val="000000"/>
        </w:rPr>
        <w:t>и</w:t>
      </w:r>
      <w:r w:rsidRPr="0075720D">
        <w:rPr>
          <w:rStyle w:val="apple-converted-space"/>
          <w:color w:val="000000"/>
        </w:rPr>
        <w:t> </w:t>
      </w:r>
      <w:hyperlink r:id="rId49" w:history="1">
        <w:r w:rsidRPr="0075720D">
          <w:rPr>
            <w:rStyle w:val="a6"/>
            <w:color w:val="006E87"/>
            <w:bdr w:val="none" w:sz="0" w:space="0" w:color="auto" w:frame="1"/>
          </w:rPr>
          <w:t>"б" части пятой</w:t>
        </w:r>
      </w:hyperlink>
      <w:r w:rsidRPr="0075720D">
        <w:rPr>
          <w:rStyle w:val="apple-converted-space"/>
          <w:color w:val="000000"/>
        </w:rPr>
        <w:t> </w:t>
      </w:r>
      <w:r w:rsidRPr="0075720D">
        <w:rPr>
          <w:color w:val="000000"/>
        </w:rPr>
        <w:t>настоящей статьи, совершенные в особо крупном размере, -</w:t>
      </w:r>
    </w:p>
    <w:p w:rsidR="009B4819" w:rsidRPr="0075720D" w:rsidRDefault="009B4819" w:rsidP="009B4819">
      <w:pPr>
        <w:pStyle w:val="a4"/>
        <w:spacing w:before="0" w:beforeAutospacing="0" w:after="0" w:afterAutospacing="0"/>
        <w:jc w:val="both"/>
        <w:rPr>
          <w:color w:val="000000"/>
        </w:rPr>
      </w:pPr>
      <w:r w:rsidRPr="0075720D">
        <w:rPr>
          <w:color w:val="000000"/>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75720D">
        <w:rPr>
          <w:color w:val="000000"/>
        </w:rPr>
        <w:t>на срок от восьми до пятнадцати лет со штрафом в размере</w:t>
      </w:r>
      <w:proofErr w:type="gramEnd"/>
      <w:r w:rsidRPr="0075720D">
        <w:rPr>
          <w:color w:val="000000"/>
        </w:rPr>
        <w:t xml:space="preserve"> семидесятикратной суммы взятки.</w:t>
      </w:r>
    </w:p>
    <w:p w:rsidR="009B4819" w:rsidRPr="0075720D" w:rsidRDefault="009B4819" w:rsidP="009B4819">
      <w:pPr>
        <w:pStyle w:val="a4"/>
        <w:spacing w:before="0" w:beforeAutospacing="0" w:after="0" w:afterAutospacing="0"/>
        <w:jc w:val="both"/>
        <w:rPr>
          <w:color w:val="000000"/>
        </w:rPr>
      </w:pPr>
      <w:r w:rsidRPr="0075720D">
        <w:rPr>
          <w:color w:val="000000"/>
        </w:rPr>
        <w:t>Примечания. 1. Значительным размером взятки в настоящей статье,</w:t>
      </w:r>
      <w:r w:rsidRPr="0075720D">
        <w:rPr>
          <w:rStyle w:val="apple-converted-space"/>
          <w:color w:val="000000"/>
        </w:rPr>
        <w:t> </w:t>
      </w:r>
      <w:hyperlink r:id="rId50" w:history="1">
        <w:r w:rsidRPr="0075720D">
          <w:rPr>
            <w:rStyle w:val="a6"/>
            <w:color w:val="006E87"/>
            <w:bdr w:val="none" w:sz="0" w:space="0" w:color="auto" w:frame="1"/>
          </w:rPr>
          <w:t>статьях 291</w:t>
        </w:r>
      </w:hyperlink>
      <w:r w:rsidRPr="0075720D">
        <w:rPr>
          <w:rStyle w:val="apple-converted-space"/>
          <w:color w:val="000000"/>
        </w:rPr>
        <w:t> </w:t>
      </w:r>
      <w:r w:rsidRPr="0075720D">
        <w:rPr>
          <w:color w:val="000000"/>
        </w:rPr>
        <w:t>и</w:t>
      </w:r>
      <w:r w:rsidRPr="0075720D">
        <w:rPr>
          <w:rStyle w:val="apple-converted-space"/>
          <w:color w:val="000000"/>
        </w:rPr>
        <w:t> </w:t>
      </w:r>
      <w:hyperlink r:id="rId51" w:history="1">
        <w:r w:rsidRPr="0075720D">
          <w:rPr>
            <w:rStyle w:val="a6"/>
            <w:color w:val="006E87"/>
            <w:bdr w:val="none" w:sz="0" w:space="0" w:color="auto" w:frame="1"/>
          </w:rPr>
          <w:t>291.1</w:t>
        </w:r>
      </w:hyperlink>
      <w:r w:rsidRPr="0075720D">
        <w:rPr>
          <w:rStyle w:val="apple-converted-space"/>
          <w:color w:val="000000"/>
        </w:rPr>
        <w:t> </w:t>
      </w:r>
      <w:r w:rsidRPr="0075720D">
        <w:rPr>
          <w:color w:val="000000"/>
        </w:rPr>
        <w:t>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9B4819" w:rsidRPr="0075720D" w:rsidRDefault="009B4819" w:rsidP="009B4819">
      <w:pPr>
        <w:pStyle w:val="a4"/>
        <w:spacing w:before="0" w:beforeAutospacing="0" w:after="0" w:afterAutospacing="0"/>
        <w:jc w:val="both"/>
        <w:rPr>
          <w:color w:val="000000"/>
        </w:rPr>
      </w:pPr>
      <w:r w:rsidRPr="0075720D">
        <w:rPr>
          <w:color w:val="000000"/>
        </w:rPr>
        <w:t>2. Под иностранным должностным лицом в настоящей статье,</w:t>
      </w:r>
      <w:r w:rsidRPr="0075720D">
        <w:rPr>
          <w:rStyle w:val="apple-converted-space"/>
          <w:color w:val="000000"/>
        </w:rPr>
        <w:t> </w:t>
      </w:r>
      <w:hyperlink r:id="rId52" w:history="1">
        <w:r w:rsidRPr="0075720D">
          <w:rPr>
            <w:rStyle w:val="a6"/>
            <w:color w:val="006E87"/>
            <w:bdr w:val="none" w:sz="0" w:space="0" w:color="auto" w:frame="1"/>
          </w:rPr>
          <w:t>статьях 291</w:t>
        </w:r>
      </w:hyperlink>
      <w:r w:rsidRPr="0075720D">
        <w:rPr>
          <w:rStyle w:val="apple-converted-space"/>
          <w:color w:val="000000"/>
        </w:rPr>
        <w:t> </w:t>
      </w:r>
      <w:r w:rsidRPr="0075720D">
        <w:rPr>
          <w:color w:val="000000"/>
        </w:rPr>
        <w:t>и</w:t>
      </w:r>
      <w:r w:rsidRPr="0075720D">
        <w:rPr>
          <w:rStyle w:val="apple-converted-space"/>
          <w:color w:val="000000"/>
        </w:rPr>
        <w:t> </w:t>
      </w:r>
      <w:hyperlink r:id="rId53" w:history="1">
        <w:r w:rsidRPr="0075720D">
          <w:rPr>
            <w:rStyle w:val="a6"/>
            <w:color w:val="006E87"/>
            <w:bdr w:val="none" w:sz="0" w:space="0" w:color="auto" w:frame="1"/>
          </w:rPr>
          <w:t>291.1</w:t>
        </w:r>
      </w:hyperlink>
      <w:r w:rsidRPr="0075720D">
        <w:rPr>
          <w:rStyle w:val="apple-converted-space"/>
          <w:color w:val="000000"/>
        </w:rPr>
        <w:t> </w:t>
      </w:r>
      <w:r w:rsidRPr="0075720D">
        <w:rPr>
          <w:color w:val="000000"/>
        </w:rPr>
        <w:t xml:space="preserve">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75720D">
        <w:rPr>
          <w:color w:val="000000"/>
        </w:rPr>
        <w:t>действовать</w:t>
      </w:r>
      <w:proofErr w:type="gramEnd"/>
      <w:r w:rsidRPr="0075720D">
        <w:rPr>
          <w:color w:val="000000"/>
        </w:rPr>
        <w:t xml:space="preserve"> от ее имени.</w:t>
      </w:r>
    </w:p>
    <w:p w:rsidR="009B4819" w:rsidRPr="0075720D" w:rsidRDefault="009B4819" w:rsidP="009B4819">
      <w:pPr>
        <w:pStyle w:val="a4"/>
        <w:spacing w:before="0" w:beforeAutospacing="0" w:after="0" w:afterAutospacing="0"/>
        <w:jc w:val="both"/>
        <w:rPr>
          <w:color w:val="000000"/>
        </w:rPr>
      </w:pPr>
      <w:r w:rsidRPr="0075720D">
        <w:rPr>
          <w:color w:val="000000"/>
        </w:rPr>
        <w:t> </w:t>
      </w:r>
    </w:p>
    <w:p w:rsidR="009B4819" w:rsidRPr="0075720D" w:rsidRDefault="009B4819" w:rsidP="009B4819">
      <w:pPr>
        <w:pStyle w:val="a4"/>
        <w:spacing w:before="0" w:beforeAutospacing="0" w:after="0" w:afterAutospacing="0"/>
        <w:jc w:val="both"/>
        <w:rPr>
          <w:color w:val="000000"/>
        </w:rPr>
      </w:pPr>
      <w:hyperlink r:id="rId54" w:history="1">
        <w:r w:rsidRPr="0075720D">
          <w:rPr>
            <w:rStyle w:val="a6"/>
            <w:b/>
            <w:bCs/>
            <w:color w:val="006E87"/>
            <w:bdr w:val="none" w:sz="0" w:space="0" w:color="auto" w:frame="1"/>
          </w:rPr>
          <w:t>Статья 291</w:t>
        </w:r>
      </w:hyperlink>
      <w:r w:rsidRPr="0075720D">
        <w:rPr>
          <w:rStyle w:val="a5"/>
          <w:color w:val="000000"/>
          <w:u w:val="single"/>
        </w:rPr>
        <w:t>.</w:t>
      </w:r>
      <w:r w:rsidRPr="0075720D">
        <w:rPr>
          <w:rStyle w:val="apple-converted-space"/>
          <w:b/>
          <w:bCs/>
          <w:color w:val="000000"/>
        </w:rPr>
        <w:t> </w:t>
      </w:r>
      <w:r w:rsidRPr="0075720D">
        <w:rPr>
          <w:rStyle w:val="a5"/>
          <w:color w:val="000000"/>
        </w:rPr>
        <w:t>Дача взятки</w:t>
      </w:r>
    </w:p>
    <w:p w:rsidR="009B4819" w:rsidRPr="0075720D" w:rsidRDefault="009B4819" w:rsidP="009B4819">
      <w:pPr>
        <w:pStyle w:val="a4"/>
        <w:spacing w:before="0" w:beforeAutospacing="0" w:after="0" w:afterAutospacing="0"/>
        <w:jc w:val="both"/>
        <w:rPr>
          <w:color w:val="000000"/>
        </w:rPr>
      </w:pPr>
      <w:r w:rsidRPr="0075720D">
        <w:rPr>
          <w:color w:val="000000"/>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9B4819" w:rsidRPr="0075720D" w:rsidRDefault="009B4819" w:rsidP="009B4819">
      <w:pPr>
        <w:pStyle w:val="a4"/>
        <w:spacing w:before="0" w:beforeAutospacing="0" w:after="0" w:afterAutospacing="0"/>
        <w:jc w:val="both"/>
        <w:rPr>
          <w:color w:val="000000"/>
        </w:rPr>
      </w:pPr>
      <w:r w:rsidRPr="0075720D">
        <w:rPr>
          <w:color w:val="000000"/>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9B4819" w:rsidRPr="0075720D" w:rsidRDefault="009B4819" w:rsidP="009B4819">
      <w:pPr>
        <w:pStyle w:val="a4"/>
        <w:spacing w:before="0" w:beforeAutospacing="0" w:after="0" w:afterAutospacing="0"/>
        <w:jc w:val="both"/>
        <w:rPr>
          <w:color w:val="000000"/>
        </w:rPr>
      </w:pPr>
      <w:r w:rsidRPr="0075720D">
        <w:rPr>
          <w:color w:val="000000"/>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9B4819" w:rsidRPr="0075720D" w:rsidRDefault="009B4819" w:rsidP="009B4819">
      <w:pPr>
        <w:pStyle w:val="a4"/>
        <w:spacing w:before="0" w:beforeAutospacing="0" w:after="0" w:afterAutospacing="0"/>
        <w:jc w:val="both"/>
        <w:rPr>
          <w:color w:val="000000"/>
        </w:rPr>
      </w:pPr>
      <w:r w:rsidRPr="0075720D">
        <w:rPr>
          <w:color w:val="000000"/>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9B4819" w:rsidRPr="0075720D" w:rsidRDefault="009B4819" w:rsidP="009B4819">
      <w:pPr>
        <w:pStyle w:val="a4"/>
        <w:spacing w:before="0" w:beforeAutospacing="0" w:after="0" w:afterAutospacing="0"/>
        <w:jc w:val="both"/>
        <w:rPr>
          <w:color w:val="000000"/>
        </w:rPr>
      </w:pPr>
      <w:r w:rsidRPr="0075720D">
        <w:rPr>
          <w:color w:val="000000"/>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9B4819" w:rsidRPr="0075720D" w:rsidRDefault="009B4819" w:rsidP="009B4819">
      <w:pPr>
        <w:pStyle w:val="a4"/>
        <w:spacing w:before="0" w:beforeAutospacing="0" w:after="0" w:afterAutospacing="0"/>
        <w:jc w:val="both"/>
        <w:rPr>
          <w:color w:val="000000"/>
        </w:rPr>
      </w:pPr>
      <w:r w:rsidRPr="0075720D">
        <w:rPr>
          <w:color w:val="000000"/>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9B4819" w:rsidRPr="0075720D" w:rsidRDefault="009B4819" w:rsidP="009B4819">
      <w:pPr>
        <w:pStyle w:val="a4"/>
        <w:spacing w:before="0" w:beforeAutospacing="0" w:after="0" w:afterAutospacing="0"/>
        <w:jc w:val="both"/>
        <w:rPr>
          <w:color w:val="000000"/>
        </w:rPr>
      </w:pPr>
      <w:r w:rsidRPr="0075720D">
        <w:rPr>
          <w:color w:val="000000"/>
        </w:rPr>
        <w:t>4. Деяния, предусмотренные</w:t>
      </w:r>
      <w:r w:rsidRPr="0075720D">
        <w:rPr>
          <w:rStyle w:val="apple-converted-space"/>
          <w:color w:val="000000"/>
        </w:rPr>
        <w:t> </w:t>
      </w:r>
      <w:hyperlink r:id="rId55" w:history="1">
        <w:r w:rsidRPr="0075720D">
          <w:rPr>
            <w:rStyle w:val="a6"/>
            <w:color w:val="006E87"/>
            <w:bdr w:val="none" w:sz="0" w:space="0" w:color="auto" w:frame="1"/>
          </w:rPr>
          <w:t>частями первой</w:t>
        </w:r>
      </w:hyperlink>
      <w:r w:rsidRPr="0075720D">
        <w:rPr>
          <w:rStyle w:val="apple-converted-space"/>
          <w:color w:val="000000"/>
          <w:u w:val="single"/>
        </w:rPr>
        <w:t> </w:t>
      </w:r>
      <w:r w:rsidRPr="0075720D">
        <w:rPr>
          <w:color w:val="000000"/>
          <w:u w:val="single"/>
        </w:rPr>
        <w:t>-</w:t>
      </w:r>
      <w:r w:rsidRPr="0075720D">
        <w:rPr>
          <w:rStyle w:val="apple-converted-space"/>
          <w:color w:val="000000"/>
          <w:u w:val="single"/>
        </w:rPr>
        <w:t> </w:t>
      </w:r>
      <w:hyperlink r:id="rId56" w:history="1">
        <w:r w:rsidRPr="0075720D">
          <w:rPr>
            <w:rStyle w:val="a6"/>
            <w:color w:val="006E87"/>
            <w:bdr w:val="none" w:sz="0" w:space="0" w:color="auto" w:frame="1"/>
          </w:rPr>
          <w:t>третьей</w:t>
        </w:r>
      </w:hyperlink>
      <w:r w:rsidRPr="0075720D">
        <w:rPr>
          <w:rStyle w:val="apple-converted-space"/>
          <w:color w:val="000000"/>
        </w:rPr>
        <w:t> </w:t>
      </w:r>
      <w:r w:rsidRPr="0075720D">
        <w:rPr>
          <w:color w:val="000000"/>
        </w:rPr>
        <w:t>настоящей статьи, если они совершены:</w:t>
      </w:r>
    </w:p>
    <w:p w:rsidR="009B4819" w:rsidRPr="0075720D" w:rsidRDefault="009B4819" w:rsidP="009B4819">
      <w:pPr>
        <w:pStyle w:val="a4"/>
        <w:spacing w:before="0" w:beforeAutospacing="0" w:after="0" w:afterAutospacing="0"/>
        <w:jc w:val="both"/>
        <w:rPr>
          <w:color w:val="000000"/>
        </w:rPr>
      </w:pPr>
      <w:r w:rsidRPr="0075720D">
        <w:rPr>
          <w:color w:val="000000"/>
        </w:rPr>
        <w:t>а) группой лиц по предварительному сговору или организованной группой;</w:t>
      </w:r>
    </w:p>
    <w:p w:rsidR="009B4819" w:rsidRPr="0075720D" w:rsidRDefault="009B4819" w:rsidP="009B4819">
      <w:pPr>
        <w:pStyle w:val="a4"/>
        <w:spacing w:before="0" w:beforeAutospacing="0" w:after="0" w:afterAutospacing="0"/>
        <w:jc w:val="both"/>
        <w:rPr>
          <w:color w:val="000000"/>
        </w:rPr>
      </w:pPr>
      <w:r w:rsidRPr="0075720D">
        <w:rPr>
          <w:color w:val="000000"/>
        </w:rPr>
        <w:t>б) в крупном размере, -</w:t>
      </w:r>
    </w:p>
    <w:p w:rsidR="009B4819" w:rsidRPr="0075720D" w:rsidRDefault="009B4819" w:rsidP="009B4819">
      <w:pPr>
        <w:pStyle w:val="a4"/>
        <w:spacing w:before="0" w:beforeAutospacing="0" w:after="0" w:afterAutospacing="0"/>
        <w:jc w:val="both"/>
        <w:rPr>
          <w:color w:val="000000"/>
        </w:rPr>
      </w:pPr>
      <w:r w:rsidRPr="0075720D">
        <w:rPr>
          <w:color w:val="000000"/>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75720D">
        <w:rPr>
          <w:color w:val="000000"/>
        </w:rPr>
        <w:t>на срок от пяти до десяти лет со штрафом в размере</w:t>
      </w:r>
      <w:proofErr w:type="gramEnd"/>
      <w:r w:rsidRPr="0075720D">
        <w:rPr>
          <w:color w:val="000000"/>
        </w:rPr>
        <w:t xml:space="preserve"> шестидесятикратной суммы взятки.</w:t>
      </w:r>
    </w:p>
    <w:p w:rsidR="009B4819" w:rsidRPr="0075720D" w:rsidRDefault="009B4819" w:rsidP="009B4819">
      <w:pPr>
        <w:pStyle w:val="a4"/>
        <w:spacing w:before="0" w:beforeAutospacing="0" w:after="0" w:afterAutospacing="0"/>
        <w:jc w:val="both"/>
        <w:rPr>
          <w:color w:val="000000"/>
        </w:rPr>
      </w:pPr>
      <w:r w:rsidRPr="0075720D">
        <w:rPr>
          <w:color w:val="000000"/>
        </w:rPr>
        <w:lastRenderedPageBreak/>
        <w:t>5. Деяния, предусмотренные</w:t>
      </w:r>
      <w:r w:rsidRPr="0075720D">
        <w:rPr>
          <w:rStyle w:val="apple-converted-space"/>
          <w:color w:val="000000"/>
        </w:rPr>
        <w:t> </w:t>
      </w:r>
      <w:hyperlink r:id="rId57" w:history="1">
        <w:r w:rsidRPr="0075720D">
          <w:rPr>
            <w:rStyle w:val="a6"/>
            <w:color w:val="006E87"/>
            <w:bdr w:val="none" w:sz="0" w:space="0" w:color="auto" w:frame="1"/>
          </w:rPr>
          <w:t>частями первой</w:t>
        </w:r>
      </w:hyperlink>
      <w:r w:rsidRPr="0075720D">
        <w:rPr>
          <w:rStyle w:val="apple-converted-space"/>
          <w:color w:val="000000"/>
          <w:u w:val="single"/>
        </w:rPr>
        <w:t> </w:t>
      </w:r>
      <w:r w:rsidRPr="0075720D">
        <w:rPr>
          <w:color w:val="000000"/>
          <w:u w:val="single"/>
        </w:rPr>
        <w:t>-</w:t>
      </w:r>
      <w:r w:rsidRPr="0075720D">
        <w:rPr>
          <w:rStyle w:val="apple-converted-space"/>
          <w:color w:val="000000"/>
          <w:u w:val="single"/>
        </w:rPr>
        <w:t> </w:t>
      </w:r>
      <w:hyperlink r:id="rId58" w:history="1">
        <w:r w:rsidRPr="0075720D">
          <w:rPr>
            <w:rStyle w:val="a6"/>
            <w:color w:val="006E87"/>
            <w:bdr w:val="none" w:sz="0" w:space="0" w:color="auto" w:frame="1"/>
          </w:rPr>
          <w:t>четвертой</w:t>
        </w:r>
      </w:hyperlink>
      <w:r w:rsidRPr="0075720D">
        <w:rPr>
          <w:rStyle w:val="apple-converted-space"/>
          <w:color w:val="000000"/>
        </w:rPr>
        <w:t> </w:t>
      </w:r>
      <w:r w:rsidRPr="0075720D">
        <w:rPr>
          <w:color w:val="000000"/>
        </w:rPr>
        <w:t>настоящей статьи, совершенные в особо крупном размере, -</w:t>
      </w:r>
    </w:p>
    <w:p w:rsidR="009B4819" w:rsidRPr="0075720D" w:rsidRDefault="009B4819" w:rsidP="009B4819">
      <w:pPr>
        <w:pStyle w:val="a4"/>
        <w:spacing w:before="0" w:beforeAutospacing="0" w:after="0" w:afterAutospacing="0"/>
        <w:jc w:val="both"/>
        <w:rPr>
          <w:color w:val="000000"/>
        </w:rPr>
      </w:pPr>
      <w:r w:rsidRPr="0075720D">
        <w:rPr>
          <w:color w:val="000000"/>
        </w:rPr>
        <w:t xml:space="preserve">наказываются штрафом в размере от семидесятикратной до девяностократной суммы взятки либо лишением свободы </w:t>
      </w:r>
      <w:proofErr w:type="gramStart"/>
      <w:r w:rsidRPr="0075720D">
        <w:rPr>
          <w:color w:val="000000"/>
        </w:rPr>
        <w:t>на срок от семи до двенадцати лет со штрафом в размере</w:t>
      </w:r>
      <w:proofErr w:type="gramEnd"/>
      <w:r w:rsidRPr="0075720D">
        <w:rPr>
          <w:color w:val="000000"/>
        </w:rPr>
        <w:t xml:space="preserve"> семидесятикратной суммы взятки.</w:t>
      </w:r>
    </w:p>
    <w:p w:rsidR="009B4819" w:rsidRPr="0075720D" w:rsidRDefault="009B4819" w:rsidP="009B4819">
      <w:pPr>
        <w:pStyle w:val="a4"/>
        <w:spacing w:before="0" w:beforeAutospacing="0" w:after="0" w:afterAutospacing="0"/>
        <w:jc w:val="both"/>
        <w:rPr>
          <w:color w:val="000000"/>
        </w:rPr>
      </w:pPr>
      <w:r w:rsidRPr="0075720D">
        <w:rPr>
          <w:color w:val="000000"/>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9B4819" w:rsidRPr="0075720D" w:rsidRDefault="009B4819" w:rsidP="009B4819">
      <w:pPr>
        <w:pStyle w:val="a4"/>
        <w:spacing w:before="0" w:beforeAutospacing="0" w:after="0" w:afterAutospacing="0"/>
        <w:jc w:val="both"/>
        <w:rPr>
          <w:color w:val="000000"/>
        </w:rPr>
      </w:pPr>
      <w:r w:rsidRPr="0075720D">
        <w:rPr>
          <w:color w:val="000000"/>
        </w:rPr>
        <w:t> </w:t>
      </w:r>
    </w:p>
    <w:p w:rsidR="009B4819" w:rsidRPr="0075720D" w:rsidRDefault="009B4819" w:rsidP="009B4819">
      <w:pPr>
        <w:pStyle w:val="a4"/>
        <w:spacing w:before="0" w:beforeAutospacing="0" w:after="0" w:afterAutospacing="0"/>
        <w:jc w:val="both"/>
        <w:rPr>
          <w:color w:val="000000"/>
        </w:rPr>
      </w:pPr>
      <w:hyperlink r:id="rId59" w:history="1">
        <w:r w:rsidRPr="0075720D">
          <w:rPr>
            <w:rStyle w:val="a6"/>
            <w:b/>
            <w:bCs/>
            <w:color w:val="006E87"/>
            <w:bdr w:val="none" w:sz="0" w:space="0" w:color="auto" w:frame="1"/>
          </w:rPr>
          <w:t>Статья 291.1</w:t>
        </w:r>
      </w:hyperlink>
      <w:r w:rsidRPr="0075720D">
        <w:rPr>
          <w:rStyle w:val="a5"/>
          <w:color w:val="000000"/>
          <w:u w:val="single"/>
        </w:rPr>
        <w:t>.</w:t>
      </w:r>
      <w:r w:rsidRPr="0075720D">
        <w:rPr>
          <w:rStyle w:val="apple-converted-space"/>
          <w:b/>
          <w:bCs/>
          <w:color w:val="000000"/>
          <w:u w:val="single"/>
        </w:rPr>
        <w:t> </w:t>
      </w:r>
      <w:r w:rsidRPr="0075720D">
        <w:rPr>
          <w:rStyle w:val="a5"/>
          <w:color w:val="000000"/>
        </w:rPr>
        <w:t>Посредничество во взяточничестве</w:t>
      </w:r>
    </w:p>
    <w:p w:rsidR="009B4819" w:rsidRPr="0075720D" w:rsidRDefault="009B4819" w:rsidP="009B4819">
      <w:pPr>
        <w:pStyle w:val="a4"/>
        <w:spacing w:before="0" w:beforeAutospacing="0" w:after="0" w:afterAutospacing="0"/>
        <w:jc w:val="both"/>
        <w:rPr>
          <w:color w:val="000000"/>
        </w:rPr>
      </w:pPr>
      <w:r w:rsidRPr="0075720D">
        <w:rPr>
          <w:color w:val="000000"/>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9B4819" w:rsidRPr="0075720D" w:rsidRDefault="009B4819" w:rsidP="009B4819">
      <w:pPr>
        <w:pStyle w:val="a4"/>
        <w:spacing w:before="0" w:beforeAutospacing="0" w:after="0" w:afterAutospacing="0"/>
        <w:jc w:val="both"/>
        <w:rPr>
          <w:color w:val="000000"/>
        </w:rPr>
      </w:pPr>
      <w:r w:rsidRPr="0075720D">
        <w:rPr>
          <w:color w:val="000000"/>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9B4819" w:rsidRPr="0075720D" w:rsidRDefault="009B4819" w:rsidP="009B4819">
      <w:pPr>
        <w:pStyle w:val="a4"/>
        <w:spacing w:before="0" w:beforeAutospacing="0" w:after="0" w:afterAutospacing="0"/>
        <w:jc w:val="both"/>
        <w:rPr>
          <w:color w:val="000000"/>
        </w:rPr>
      </w:pPr>
      <w:r w:rsidRPr="0075720D">
        <w:rPr>
          <w:color w:val="000000"/>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9B4819" w:rsidRPr="0075720D" w:rsidRDefault="009B4819" w:rsidP="009B4819">
      <w:pPr>
        <w:pStyle w:val="a4"/>
        <w:spacing w:before="0" w:beforeAutospacing="0" w:after="0" w:afterAutospacing="0"/>
        <w:jc w:val="both"/>
        <w:rPr>
          <w:color w:val="000000"/>
        </w:rPr>
      </w:pPr>
      <w:r w:rsidRPr="0075720D">
        <w:rPr>
          <w:color w:val="000000"/>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75720D">
        <w:rPr>
          <w:color w:val="000000"/>
        </w:rPr>
        <w:t>на срок от трех до семи лет со штрафом в размере</w:t>
      </w:r>
      <w:proofErr w:type="gramEnd"/>
      <w:r w:rsidRPr="0075720D">
        <w:rPr>
          <w:color w:val="000000"/>
        </w:rPr>
        <w:t xml:space="preserve"> тридцатикратной суммы взятки.</w:t>
      </w:r>
    </w:p>
    <w:p w:rsidR="009B4819" w:rsidRPr="0075720D" w:rsidRDefault="009B4819" w:rsidP="009B4819">
      <w:pPr>
        <w:pStyle w:val="a4"/>
        <w:spacing w:before="0" w:beforeAutospacing="0" w:after="0" w:afterAutospacing="0"/>
        <w:jc w:val="both"/>
        <w:rPr>
          <w:color w:val="000000"/>
        </w:rPr>
      </w:pPr>
      <w:r w:rsidRPr="0075720D">
        <w:rPr>
          <w:color w:val="000000"/>
        </w:rPr>
        <w:t>3. Посредничество во взяточничестве, совершенное:</w:t>
      </w:r>
    </w:p>
    <w:p w:rsidR="009B4819" w:rsidRPr="0075720D" w:rsidRDefault="009B4819" w:rsidP="009B4819">
      <w:pPr>
        <w:pStyle w:val="a4"/>
        <w:spacing w:before="0" w:beforeAutospacing="0" w:after="0" w:afterAutospacing="0"/>
        <w:jc w:val="both"/>
        <w:rPr>
          <w:color w:val="000000"/>
        </w:rPr>
      </w:pPr>
      <w:r w:rsidRPr="0075720D">
        <w:rPr>
          <w:color w:val="000000"/>
        </w:rPr>
        <w:t>а) группой лиц по предварительному сговору или организованной группой;</w:t>
      </w:r>
    </w:p>
    <w:p w:rsidR="009B4819" w:rsidRPr="0075720D" w:rsidRDefault="009B4819" w:rsidP="009B4819">
      <w:pPr>
        <w:pStyle w:val="a4"/>
        <w:spacing w:before="0" w:beforeAutospacing="0" w:after="0" w:afterAutospacing="0"/>
        <w:jc w:val="both"/>
        <w:rPr>
          <w:color w:val="000000"/>
        </w:rPr>
      </w:pPr>
      <w:r w:rsidRPr="0075720D">
        <w:rPr>
          <w:color w:val="000000"/>
        </w:rPr>
        <w:t>б) в крупном размере, -</w:t>
      </w:r>
    </w:p>
    <w:p w:rsidR="009B4819" w:rsidRPr="0075720D" w:rsidRDefault="009B4819" w:rsidP="009B4819">
      <w:pPr>
        <w:pStyle w:val="a4"/>
        <w:spacing w:before="0" w:beforeAutospacing="0" w:after="0" w:afterAutospacing="0"/>
        <w:jc w:val="both"/>
        <w:rPr>
          <w:color w:val="000000"/>
        </w:rPr>
      </w:pPr>
      <w:r w:rsidRPr="0075720D">
        <w:rPr>
          <w:color w:val="000000"/>
        </w:rP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75720D">
        <w:rPr>
          <w:color w:val="000000"/>
        </w:rPr>
        <w:t>на срок от семи до двенадцати лет со штрафом в размере</w:t>
      </w:r>
      <w:proofErr w:type="gramEnd"/>
      <w:r w:rsidRPr="0075720D">
        <w:rPr>
          <w:color w:val="000000"/>
        </w:rPr>
        <w:t xml:space="preserve"> шестидесятикратной суммы взятки.</w:t>
      </w:r>
    </w:p>
    <w:p w:rsidR="009B4819" w:rsidRPr="0075720D" w:rsidRDefault="009B4819" w:rsidP="009B4819">
      <w:pPr>
        <w:pStyle w:val="a4"/>
        <w:spacing w:before="0" w:beforeAutospacing="0" w:after="0" w:afterAutospacing="0"/>
        <w:jc w:val="both"/>
        <w:rPr>
          <w:color w:val="000000"/>
        </w:rPr>
      </w:pPr>
      <w:r w:rsidRPr="0075720D">
        <w:rPr>
          <w:color w:val="000000"/>
        </w:rPr>
        <w:t>4. Посредничество во взяточничестве, совершенное в особо крупном размере, -</w:t>
      </w:r>
    </w:p>
    <w:p w:rsidR="009B4819" w:rsidRPr="0075720D" w:rsidRDefault="009B4819" w:rsidP="009B4819">
      <w:pPr>
        <w:pStyle w:val="a4"/>
        <w:spacing w:before="0" w:beforeAutospacing="0" w:after="0" w:afterAutospacing="0"/>
        <w:jc w:val="both"/>
        <w:rPr>
          <w:color w:val="000000"/>
        </w:rPr>
      </w:pPr>
      <w:r w:rsidRPr="0075720D">
        <w:rPr>
          <w:color w:val="000000"/>
        </w:rP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75720D">
        <w:rPr>
          <w:color w:val="000000"/>
        </w:rPr>
        <w:t>на срок от семи до двенадцати лет со штрафом в размере</w:t>
      </w:r>
      <w:proofErr w:type="gramEnd"/>
      <w:r w:rsidRPr="0075720D">
        <w:rPr>
          <w:color w:val="000000"/>
        </w:rPr>
        <w:t xml:space="preserve"> семидесятикратной суммы взятки.</w:t>
      </w:r>
    </w:p>
    <w:p w:rsidR="009B4819" w:rsidRPr="0075720D" w:rsidRDefault="009B4819" w:rsidP="009B4819">
      <w:pPr>
        <w:pStyle w:val="a4"/>
        <w:spacing w:before="0" w:beforeAutospacing="0" w:after="0" w:afterAutospacing="0"/>
        <w:jc w:val="both"/>
        <w:rPr>
          <w:color w:val="000000"/>
        </w:rPr>
      </w:pPr>
      <w:r w:rsidRPr="0075720D">
        <w:rPr>
          <w:color w:val="000000"/>
        </w:rPr>
        <w:t>5. Обещание или предложение посредничества во взяточничестве -</w:t>
      </w:r>
    </w:p>
    <w:p w:rsidR="009B4819" w:rsidRPr="0075720D" w:rsidRDefault="009B4819" w:rsidP="009B4819">
      <w:pPr>
        <w:pStyle w:val="a4"/>
        <w:spacing w:before="0" w:beforeAutospacing="0" w:after="0" w:afterAutospacing="0"/>
        <w:jc w:val="both"/>
        <w:rPr>
          <w:color w:val="000000"/>
        </w:rPr>
      </w:pPr>
      <w:proofErr w:type="gramStart"/>
      <w:r w:rsidRPr="0075720D">
        <w:rPr>
          <w:color w:val="000000"/>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w:t>
      </w:r>
      <w:proofErr w:type="gramEnd"/>
      <w:r w:rsidRPr="0075720D">
        <w:rPr>
          <w:color w:val="000000"/>
        </w:rPr>
        <w:t xml:space="preserve"> со штрафом в размере от десятикратной до шестидесятикратной суммы взятки.</w:t>
      </w:r>
    </w:p>
    <w:p w:rsidR="009B4819" w:rsidRPr="0075720D" w:rsidRDefault="009B4819" w:rsidP="009B4819">
      <w:pPr>
        <w:pStyle w:val="a4"/>
        <w:spacing w:before="0" w:beforeAutospacing="0" w:after="0" w:afterAutospacing="0"/>
        <w:jc w:val="both"/>
        <w:rPr>
          <w:color w:val="000000"/>
        </w:rPr>
      </w:pPr>
      <w:r w:rsidRPr="0075720D">
        <w:rPr>
          <w:color w:val="000000"/>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9B4819" w:rsidRPr="0075720D" w:rsidRDefault="009B4819" w:rsidP="009B4819">
      <w:pPr>
        <w:pStyle w:val="a4"/>
        <w:spacing w:before="0" w:beforeAutospacing="0" w:after="0" w:afterAutospacing="0"/>
        <w:jc w:val="both"/>
        <w:rPr>
          <w:color w:val="000000"/>
        </w:rPr>
      </w:pPr>
      <w:r w:rsidRPr="0075720D">
        <w:rPr>
          <w:color w:val="000000"/>
        </w:rPr>
        <w:t> </w:t>
      </w:r>
    </w:p>
    <w:p w:rsidR="009B4819" w:rsidRPr="0075720D" w:rsidRDefault="009B4819" w:rsidP="009B4819">
      <w:pPr>
        <w:pStyle w:val="a4"/>
        <w:spacing w:before="0" w:beforeAutospacing="0" w:after="0" w:afterAutospacing="0"/>
        <w:jc w:val="both"/>
        <w:rPr>
          <w:color w:val="000000"/>
        </w:rPr>
      </w:pPr>
      <w:r w:rsidRPr="0075720D">
        <w:rPr>
          <w:color w:val="000000"/>
        </w:rPr>
        <w:t> </w:t>
      </w:r>
    </w:p>
    <w:p w:rsidR="009B4819" w:rsidRPr="0075720D" w:rsidRDefault="009B4819" w:rsidP="009B4819">
      <w:pPr>
        <w:pStyle w:val="a4"/>
        <w:spacing w:before="0" w:beforeAutospacing="0" w:after="0" w:afterAutospacing="0"/>
        <w:jc w:val="both"/>
        <w:rPr>
          <w:color w:val="000000"/>
        </w:rPr>
      </w:pPr>
      <w:hyperlink r:id="rId60" w:history="1">
        <w:r w:rsidRPr="0075720D">
          <w:rPr>
            <w:rStyle w:val="a6"/>
            <w:b/>
            <w:bCs/>
            <w:color w:val="006E87"/>
            <w:bdr w:val="none" w:sz="0" w:space="0" w:color="auto" w:frame="1"/>
          </w:rPr>
          <w:t>Статья 292</w:t>
        </w:r>
      </w:hyperlink>
      <w:r w:rsidRPr="0075720D">
        <w:rPr>
          <w:rStyle w:val="a5"/>
          <w:color w:val="000000"/>
          <w:u w:val="single"/>
        </w:rPr>
        <w:t>.</w:t>
      </w:r>
      <w:r w:rsidRPr="0075720D">
        <w:rPr>
          <w:rStyle w:val="apple-converted-space"/>
          <w:b/>
          <w:bCs/>
          <w:color w:val="000000"/>
        </w:rPr>
        <w:t> </w:t>
      </w:r>
      <w:r w:rsidRPr="0075720D">
        <w:rPr>
          <w:rStyle w:val="a5"/>
          <w:color w:val="000000"/>
        </w:rPr>
        <w:t>Служебный подлог</w:t>
      </w:r>
    </w:p>
    <w:p w:rsidR="009B4819" w:rsidRPr="0075720D" w:rsidRDefault="009B4819" w:rsidP="009B4819">
      <w:pPr>
        <w:pStyle w:val="a4"/>
        <w:spacing w:before="0" w:beforeAutospacing="0" w:after="0" w:afterAutospacing="0"/>
        <w:jc w:val="both"/>
        <w:rPr>
          <w:color w:val="000000"/>
        </w:rPr>
      </w:pPr>
      <w:r w:rsidRPr="0075720D">
        <w:rPr>
          <w:color w:val="000000"/>
        </w:rPr>
        <w:t xml:space="preserve">1. </w:t>
      </w:r>
      <w:proofErr w:type="gramStart"/>
      <w:r w:rsidRPr="0075720D">
        <w:rPr>
          <w:color w:val="000000"/>
        </w:rPr>
        <w:t xml:space="preserve">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w:t>
      </w:r>
      <w:proofErr w:type="spellStart"/>
      <w:r w:rsidRPr="0075720D">
        <w:rPr>
          <w:color w:val="000000"/>
        </w:rPr>
        <w:t>предусмотренного</w:t>
      </w:r>
      <w:hyperlink r:id="rId61" w:history="1">
        <w:r w:rsidRPr="0075720D">
          <w:rPr>
            <w:rStyle w:val="a6"/>
            <w:color w:val="006E87"/>
            <w:bdr w:val="none" w:sz="0" w:space="0" w:color="auto" w:frame="1"/>
          </w:rPr>
          <w:t>частью</w:t>
        </w:r>
        <w:proofErr w:type="spellEnd"/>
        <w:r w:rsidRPr="0075720D">
          <w:rPr>
            <w:rStyle w:val="a6"/>
            <w:color w:val="006E87"/>
            <w:bdr w:val="none" w:sz="0" w:space="0" w:color="auto" w:frame="1"/>
          </w:rPr>
          <w:t xml:space="preserve"> первой статьи 292.1</w:t>
        </w:r>
      </w:hyperlink>
      <w:r w:rsidRPr="0075720D">
        <w:rPr>
          <w:rStyle w:val="apple-converted-space"/>
          <w:color w:val="000000"/>
        </w:rPr>
        <w:t> </w:t>
      </w:r>
      <w:r w:rsidRPr="0075720D">
        <w:rPr>
          <w:color w:val="000000"/>
        </w:rPr>
        <w:t>настоящего Кодекса), -</w:t>
      </w:r>
      <w:proofErr w:type="gramEnd"/>
    </w:p>
    <w:p w:rsidR="009B4819" w:rsidRPr="0075720D" w:rsidRDefault="009B4819" w:rsidP="009B4819">
      <w:pPr>
        <w:pStyle w:val="a4"/>
        <w:spacing w:before="0" w:beforeAutospacing="0" w:after="0" w:afterAutospacing="0"/>
        <w:jc w:val="both"/>
        <w:rPr>
          <w:color w:val="000000"/>
        </w:rPr>
      </w:pPr>
      <w:proofErr w:type="gramStart"/>
      <w:r w:rsidRPr="0075720D">
        <w:rPr>
          <w:color w:val="000000"/>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w:t>
      </w:r>
      <w:proofErr w:type="gramEnd"/>
      <w:r w:rsidRPr="0075720D">
        <w:rPr>
          <w:color w:val="000000"/>
        </w:rPr>
        <w:t xml:space="preserve"> двух лет.</w:t>
      </w:r>
    </w:p>
    <w:p w:rsidR="009B4819" w:rsidRPr="0075720D" w:rsidRDefault="009B4819" w:rsidP="009B4819">
      <w:pPr>
        <w:pStyle w:val="a4"/>
        <w:spacing w:before="0" w:beforeAutospacing="0" w:after="0" w:afterAutospacing="0"/>
        <w:jc w:val="both"/>
        <w:rPr>
          <w:color w:val="000000"/>
        </w:rPr>
      </w:pPr>
      <w:r w:rsidRPr="0075720D">
        <w:rPr>
          <w:color w:val="000000"/>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9B4819" w:rsidRPr="0075720D" w:rsidRDefault="009B4819" w:rsidP="009B4819">
      <w:pPr>
        <w:pStyle w:val="a4"/>
        <w:spacing w:before="0" w:beforeAutospacing="0" w:after="0" w:afterAutospacing="0"/>
        <w:jc w:val="both"/>
        <w:rPr>
          <w:color w:val="000000"/>
        </w:rPr>
      </w:pPr>
      <w:proofErr w:type="gramStart"/>
      <w:r w:rsidRPr="0075720D">
        <w:rPr>
          <w:color w:val="000000"/>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75720D">
        <w:rPr>
          <w:color w:val="000000"/>
        </w:rPr>
        <w:t xml:space="preserve">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9B4819" w:rsidRPr="0075720D" w:rsidRDefault="009B4819" w:rsidP="009B4819">
      <w:pPr>
        <w:pStyle w:val="a4"/>
        <w:spacing w:before="0" w:beforeAutospacing="0" w:after="0" w:afterAutospacing="0"/>
        <w:jc w:val="both"/>
        <w:rPr>
          <w:color w:val="000000"/>
        </w:rPr>
      </w:pPr>
      <w:r w:rsidRPr="0075720D">
        <w:rPr>
          <w:color w:val="000000"/>
        </w:rPr>
        <w:t> </w:t>
      </w:r>
    </w:p>
    <w:p w:rsidR="009B4819" w:rsidRPr="0075720D" w:rsidRDefault="009B4819" w:rsidP="009B4819">
      <w:pPr>
        <w:pStyle w:val="a4"/>
        <w:spacing w:before="0" w:beforeAutospacing="0" w:after="0" w:afterAutospacing="0"/>
        <w:jc w:val="both"/>
        <w:rPr>
          <w:color w:val="000000"/>
        </w:rPr>
      </w:pPr>
      <w:hyperlink r:id="rId62" w:history="1">
        <w:r w:rsidRPr="0075720D">
          <w:rPr>
            <w:rStyle w:val="a6"/>
            <w:b/>
            <w:bCs/>
            <w:color w:val="006E87"/>
            <w:bdr w:val="none" w:sz="0" w:space="0" w:color="auto" w:frame="1"/>
          </w:rPr>
          <w:t>Статья 304</w:t>
        </w:r>
      </w:hyperlink>
      <w:r w:rsidRPr="0075720D">
        <w:rPr>
          <w:rStyle w:val="a5"/>
          <w:color w:val="000000"/>
        </w:rPr>
        <w:t>. Провокация взятки либо коммерческого подкупа</w:t>
      </w:r>
    </w:p>
    <w:p w:rsidR="009B4819" w:rsidRPr="0075720D" w:rsidRDefault="009B4819" w:rsidP="009B4819">
      <w:pPr>
        <w:pStyle w:val="a4"/>
        <w:spacing w:before="0" w:beforeAutospacing="0" w:after="0" w:afterAutospacing="0"/>
        <w:jc w:val="both"/>
        <w:rPr>
          <w:color w:val="000000"/>
        </w:rPr>
      </w:pPr>
      <w:r w:rsidRPr="0075720D">
        <w:rPr>
          <w:color w:val="000000"/>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9B4819" w:rsidRPr="0075720D" w:rsidRDefault="009B4819" w:rsidP="009B4819">
      <w:pPr>
        <w:pStyle w:val="a4"/>
        <w:spacing w:before="0" w:beforeAutospacing="0" w:after="0" w:afterAutospacing="0"/>
        <w:jc w:val="both"/>
        <w:rPr>
          <w:color w:val="000000"/>
        </w:rPr>
      </w:pPr>
      <w:proofErr w:type="gramStart"/>
      <w:r w:rsidRPr="0075720D">
        <w:rPr>
          <w:color w:val="000000"/>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w:t>
      </w:r>
      <w:proofErr w:type="gramEnd"/>
      <w:r w:rsidRPr="0075720D">
        <w:rPr>
          <w:color w:val="000000"/>
        </w:rPr>
        <w:t xml:space="preserve"> определенные должности или заниматься определенной деятельностью на срок до трех лет или без такового.</w:t>
      </w:r>
    </w:p>
    <w:p w:rsidR="009B4819" w:rsidRPr="0075720D" w:rsidRDefault="009B4819" w:rsidP="009B4819">
      <w:pPr>
        <w:pStyle w:val="a4"/>
        <w:spacing w:before="0" w:beforeAutospacing="0" w:after="0" w:afterAutospacing="0"/>
        <w:jc w:val="both"/>
        <w:rPr>
          <w:color w:val="000000"/>
        </w:rPr>
      </w:pPr>
      <w:proofErr w:type="gramStart"/>
      <w:r w:rsidRPr="0075720D">
        <w:rPr>
          <w:color w:val="000000"/>
        </w:rPr>
        <w:t>В связи с вопросами, возникающими у судов при рассмотрении уголовных дел о взяточничестве (</w:t>
      </w:r>
      <w:hyperlink r:id="rId63" w:history="1">
        <w:r w:rsidRPr="0075720D">
          <w:rPr>
            <w:rStyle w:val="a6"/>
            <w:color w:val="006E87"/>
            <w:bdr w:val="none" w:sz="0" w:space="0" w:color="auto" w:frame="1"/>
          </w:rPr>
          <w:t>статьи 290</w:t>
        </w:r>
      </w:hyperlink>
      <w:r w:rsidRPr="0075720D">
        <w:rPr>
          <w:color w:val="000000"/>
          <w:u w:val="single"/>
        </w:rPr>
        <w:t>,</w:t>
      </w:r>
      <w:r w:rsidRPr="0075720D">
        <w:rPr>
          <w:rStyle w:val="apple-converted-space"/>
          <w:color w:val="000000"/>
          <w:u w:val="single"/>
        </w:rPr>
        <w:t> </w:t>
      </w:r>
      <w:hyperlink r:id="rId64" w:history="1">
        <w:r w:rsidRPr="0075720D">
          <w:rPr>
            <w:rStyle w:val="a6"/>
            <w:color w:val="006E87"/>
            <w:bdr w:val="none" w:sz="0" w:space="0" w:color="auto" w:frame="1"/>
          </w:rPr>
          <w:t>291</w:t>
        </w:r>
      </w:hyperlink>
      <w:r w:rsidRPr="0075720D">
        <w:rPr>
          <w:rStyle w:val="apple-converted-space"/>
          <w:color w:val="000000"/>
          <w:u w:val="single"/>
        </w:rPr>
        <w:t> </w:t>
      </w:r>
      <w:r w:rsidRPr="0075720D">
        <w:rPr>
          <w:color w:val="000000"/>
          <w:u w:val="single"/>
        </w:rPr>
        <w:t>и</w:t>
      </w:r>
      <w:r w:rsidRPr="0075720D">
        <w:rPr>
          <w:rStyle w:val="apple-converted-space"/>
          <w:color w:val="000000"/>
          <w:u w:val="single"/>
        </w:rPr>
        <w:t> </w:t>
      </w:r>
      <w:hyperlink r:id="rId65" w:history="1">
        <w:r w:rsidRPr="0075720D">
          <w:rPr>
            <w:rStyle w:val="a6"/>
            <w:color w:val="006E87"/>
            <w:bdr w:val="none" w:sz="0" w:space="0" w:color="auto" w:frame="1"/>
          </w:rPr>
          <w:t>291.1</w:t>
        </w:r>
      </w:hyperlink>
      <w:r w:rsidRPr="0075720D">
        <w:rPr>
          <w:rStyle w:val="apple-converted-space"/>
          <w:color w:val="000000"/>
        </w:rPr>
        <w:t> </w:t>
      </w:r>
      <w:r w:rsidRPr="0075720D">
        <w:rPr>
          <w:color w:val="000000"/>
        </w:rPr>
        <w:t>УК РФ) и об иных связанных с ним преступлениях, в том числе коррупционных (в частности, предусмотренных</w:t>
      </w:r>
      <w:r w:rsidRPr="0075720D">
        <w:rPr>
          <w:rStyle w:val="apple-converted-space"/>
          <w:color w:val="000000"/>
        </w:rPr>
        <w:t> </w:t>
      </w:r>
      <w:hyperlink r:id="rId66" w:history="1">
        <w:r w:rsidRPr="0075720D">
          <w:rPr>
            <w:rStyle w:val="a6"/>
            <w:color w:val="006E87"/>
            <w:bdr w:val="none" w:sz="0" w:space="0" w:color="auto" w:frame="1"/>
          </w:rPr>
          <w:t>статьями 159</w:t>
        </w:r>
      </w:hyperlink>
      <w:r w:rsidRPr="0075720D">
        <w:rPr>
          <w:color w:val="000000"/>
          <w:u w:val="single"/>
        </w:rPr>
        <w:t>,</w:t>
      </w:r>
      <w:hyperlink r:id="rId67" w:history="1">
        <w:r w:rsidRPr="0075720D">
          <w:rPr>
            <w:rStyle w:val="a6"/>
            <w:color w:val="006E87"/>
            <w:bdr w:val="none" w:sz="0" w:space="0" w:color="auto" w:frame="1"/>
          </w:rPr>
          <w:t>160</w:t>
        </w:r>
      </w:hyperlink>
      <w:r w:rsidRPr="0075720D">
        <w:rPr>
          <w:color w:val="000000"/>
          <w:u w:val="single"/>
        </w:rPr>
        <w:t>,</w:t>
      </w:r>
      <w:r w:rsidRPr="0075720D">
        <w:rPr>
          <w:rStyle w:val="apple-converted-space"/>
          <w:color w:val="000000"/>
          <w:u w:val="single"/>
        </w:rPr>
        <w:t> </w:t>
      </w:r>
      <w:hyperlink r:id="rId68" w:history="1">
        <w:r w:rsidRPr="0075720D">
          <w:rPr>
            <w:rStyle w:val="a6"/>
            <w:color w:val="006E87"/>
            <w:bdr w:val="none" w:sz="0" w:space="0" w:color="auto" w:frame="1"/>
          </w:rPr>
          <w:t>204</w:t>
        </w:r>
      </w:hyperlink>
      <w:r w:rsidRPr="0075720D">
        <w:rPr>
          <w:color w:val="000000"/>
          <w:u w:val="single"/>
        </w:rPr>
        <w:t>,</w:t>
      </w:r>
      <w:r w:rsidRPr="0075720D">
        <w:rPr>
          <w:rStyle w:val="apple-converted-space"/>
          <w:color w:val="000000"/>
          <w:u w:val="single"/>
        </w:rPr>
        <w:t> </w:t>
      </w:r>
      <w:hyperlink r:id="rId69" w:history="1">
        <w:r w:rsidRPr="0075720D">
          <w:rPr>
            <w:rStyle w:val="a6"/>
            <w:color w:val="006E87"/>
            <w:bdr w:val="none" w:sz="0" w:space="0" w:color="auto" w:frame="1"/>
          </w:rPr>
          <w:t>292</w:t>
        </w:r>
      </w:hyperlink>
      <w:r w:rsidRPr="0075720D">
        <w:rPr>
          <w:color w:val="000000"/>
          <w:u w:val="single"/>
        </w:rPr>
        <w:t>,</w:t>
      </w:r>
      <w:r w:rsidRPr="0075720D">
        <w:rPr>
          <w:rStyle w:val="apple-converted-space"/>
          <w:color w:val="000000"/>
          <w:u w:val="single"/>
        </w:rPr>
        <w:t> </w:t>
      </w:r>
      <w:hyperlink r:id="rId70" w:history="1">
        <w:r w:rsidRPr="0075720D">
          <w:rPr>
            <w:rStyle w:val="a6"/>
            <w:color w:val="006E87"/>
            <w:bdr w:val="none" w:sz="0" w:space="0" w:color="auto" w:frame="1"/>
          </w:rPr>
          <w:t>304</w:t>
        </w:r>
      </w:hyperlink>
      <w:r w:rsidRPr="0075720D">
        <w:rPr>
          <w:rStyle w:val="apple-converted-space"/>
          <w:color w:val="000000"/>
        </w:rPr>
        <w:t> </w:t>
      </w:r>
      <w:r w:rsidRPr="0075720D">
        <w:rPr>
          <w:color w:val="000000"/>
        </w:rPr>
        <w:t>УК РФ), и в целях обеспечения единства судебной практики Пленумом Верховного Суда Российской Федерации, руководствуясь</w:t>
      </w:r>
      <w:r w:rsidRPr="0075720D">
        <w:rPr>
          <w:rStyle w:val="apple-converted-space"/>
          <w:color w:val="000000"/>
        </w:rPr>
        <w:t> </w:t>
      </w:r>
      <w:hyperlink r:id="rId71" w:history="1">
        <w:r w:rsidRPr="0075720D">
          <w:rPr>
            <w:rStyle w:val="a6"/>
            <w:color w:val="006E87"/>
            <w:bdr w:val="none" w:sz="0" w:space="0" w:color="auto" w:frame="1"/>
          </w:rPr>
          <w:t>статьей 126</w:t>
        </w:r>
      </w:hyperlink>
      <w:r w:rsidRPr="0075720D">
        <w:rPr>
          <w:rStyle w:val="apple-converted-space"/>
          <w:color w:val="000000"/>
        </w:rPr>
        <w:t> </w:t>
      </w:r>
      <w:r w:rsidRPr="0075720D">
        <w:rPr>
          <w:color w:val="000000"/>
        </w:rPr>
        <w:t>Конституции Российской Федерации</w:t>
      </w:r>
      <w:proofErr w:type="gramEnd"/>
      <w:r w:rsidRPr="0075720D">
        <w:rPr>
          <w:color w:val="000000"/>
        </w:rPr>
        <w:t>,</w:t>
      </w:r>
      <w:r w:rsidRPr="0075720D">
        <w:rPr>
          <w:rStyle w:val="apple-converted-space"/>
          <w:color w:val="000000"/>
        </w:rPr>
        <w:t> </w:t>
      </w:r>
      <w:hyperlink r:id="rId72" w:history="1">
        <w:r w:rsidRPr="0075720D">
          <w:rPr>
            <w:rStyle w:val="a6"/>
            <w:color w:val="006E87"/>
            <w:bdr w:val="none" w:sz="0" w:space="0" w:color="auto" w:frame="1"/>
          </w:rPr>
          <w:t>статьями 9</w:t>
        </w:r>
      </w:hyperlink>
      <w:r w:rsidRPr="0075720D">
        <w:rPr>
          <w:color w:val="000000"/>
          <w:u w:val="single"/>
        </w:rPr>
        <w:t>,</w:t>
      </w:r>
      <w:r w:rsidRPr="0075720D">
        <w:rPr>
          <w:rStyle w:val="apple-converted-space"/>
          <w:color w:val="000000"/>
          <w:u w:val="single"/>
        </w:rPr>
        <w:t> </w:t>
      </w:r>
      <w:hyperlink r:id="rId73" w:history="1">
        <w:r w:rsidRPr="0075720D">
          <w:rPr>
            <w:rStyle w:val="a6"/>
            <w:color w:val="006E87"/>
            <w:bdr w:val="none" w:sz="0" w:space="0" w:color="auto" w:frame="1"/>
          </w:rPr>
          <w:t>14</w:t>
        </w:r>
      </w:hyperlink>
      <w:r w:rsidRPr="0075720D">
        <w:rPr>
          <w:rStyle w:val="apple-converted-space"/>
          <w:color w:val="000000"/>
        </w:rPr>
        <w:t> </w:t>
      </w:r>
      <w:r w:rsidRPr="0075720D">
        <w:rPr>
          <w:color w:val="000000"/>
        </w:rPr>
        <w:t>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w:t>
      </w:r>
      <w:r>
        <w:rPr>
          <w:color w:val="000000"/>
        </w:rPr>
        <w:t xml:space="preserve"> коррупционных преступлениях</w:t>
      </w:r>
      <w:r w:rsidRPr="0075720D">
        <w:rPr>
          <w:color w:val="000000"/>
        </w:rPr>
        <w:t>.</w:t>
      </w:r>
    </w:p>
    <w:p w:rsidR="009B4819" w:rsidRPr="0075720D" w:rsidRDefault="009B4819" w:rsidP="009B4819">
      <w:pPr>
        <w:spacing w:after="0" w:line="240" w:lineRule="auto"/>
        <w:jc w:val="both"/>
        <w:rPr>
          <w:rFonts w:ascii="Times New Roman" w:hAnsi="Times New Roman"/>
          <w:sz w:val="24"/>
          <w:szCs w:val="24"/>
        </w:rPr>
      </w:pPr>
    </w:p>
    <w:p w:rsidR="009B4819" w:rsidRDefault="009B4819"/>
    <w:sectPr w:rsidR="009B48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9B4819"/>
    <w:rsid w:val="00172851"/>
    <w:rsid w:val="00224BD9"/>
    <w:rsid w:val="009B4819"/>
    <w:rsid w:val="00FC61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B4819"/>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9B48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B481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B4819"/>
    <w:rPr>
      <w:b/>
      <w:bCs/>
    </w:rPr>
  </w:style>
  <w:style w:type="character" w:customStyle="1" w:styleId="apple-converted-space">
    <w:name w:val="apple-converted-space"/>
    <w:basedOn w:val="a0"/>
    <w:rsid w:val="009B4819"/>
  </w:style>
  <w:style w:type="character" w:styleId="a6">
    <w:name w:val="Hyperlink"/>
    <w:basedOn w:val="a0"/>
    <w:uiPriority w:val="99"/>
    <w:semiHidden/>
    <w:unhideWhenUsed/>
    <w:rsid w:val="009B4819"/>
    <w:rPr>
      <w:color w:val="0000FF"/>
      <w:u w:val="single"/>
    </w:rPr>
  </w:style>
  <w:style w:type="paragraph" w:styleId="a7">
    <w:name w:val="header"/>
    <w:basedOn w:val="a"/>
    <w:link w:val="a8"/>
    <w:uiPriority w:val="99"/>
    <w:unhideWhenUsed/>
    <w:rsid w:val="009B4819"/>
    <w:pPr>
      <w:tabs>
        <w:tab w:val="center" w:pos="4677"/>
        <w:tab w:val="right" w:pos="9355"/>
      </w:tabs>
    </w:pPr>
    <w:rPr>
      <w:rFonts w:ascii="Calibri" w:eastAsia="Calibri" w:hAnsi="Calibri" w:cs="Times New Roman"/>
      <w:lang w:eastAsia="en-US"/>
    </w:rPr>
  </w:style>
  <w:style w:type="character" w:customStyle="1" w:styleId="a8">
    <w:name w:val="Верхний колонтитул Знак"/>
    <w:basedOn w:val="a0"/>
    <w:link w:val="a7"/>
    <w:uiPriority w:val="99"/>
    <w:rsid w:val="009B4819"/>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4343DE4663F6B8F5B09D472A6C353849D080D4FE2F90D8E8D32A702210003D0ECC6E399k2K4J" TargetMode="External"/><Relationship Id="rId18" Type="http://schemas.openxmlformats.org/officeDocument/2006/relationships/hyperlink" Target="consultantplus://offline/ref=F4343DE4663F6B8F5B09D472A6C353849D080D4FE2F90D8E8D32A702210003D0ECC6E399k2K4J" TargetMode="External"/><Relationship Id="rId26" Type="http://schemas.openxmlformats.org/officeDocument/2006/relationships/hyperlink" Target="consultantplus://offline/ref=F4343DE4663F6B8F5B09D472A6C353849D080343E1F60D8E8D32A702210003D0ECC6E39A2FB1kBK8J" TargetMode="External"/><Relationship Id="rId39" Type="http://schemas.openxmlformats.org/officeDocument/2006/relationships/hyperlink" Target="consultantplus://offline/ref=F4343DE4663F6B8F5B09D472A6C353849D080343E1F60D8E8D32A702210003D0ECC6E39F2BkBK3J" TargetMode="External"/><Relationship Id="rId21" Type="http://schemas.openxmlformats.org/officeDocument/2006/relationships/hyperlink" Target="consultantplus://offline/ref=F4343DE4663F6B8F5B09D472A6C353849D0D0F43E9F00D8E8D32A702210003D0ECC6E39A2DB5BA7CkDKEJ" TargetMode="External"/><Relationship Id="rId34" Type="http://schemas.openxmlformats.org/officeDocument/2006/relationships/hyperlink" Target="consultantplus://offline/ref=F4343DE4663F6B8F5B09D472A6C353849D080343E1F60D8E8D32A702210003D0ECC6E39F28kBK6J" TargetMode="External"/><Relationship Id="rId42" Type="http://schemas.openxmlformats.org/officeDocument/2006/relationships/hyperlink" Target="consultantplus://offline/ref=F4343DE4663F6B8F5B09D472A6C353849D080343E1F60D8E8D32A702210003D0ECC6E39F2BkBK2J" TargetMode="External"/><Relationship Id="rId47" Type="http://schemas.openxmlformats.org/officeDocument/2006/relationships/hyperlink" Target="consultantplus://offline/ref=F4343DE4663F6B8F5B09D472A6C353849D080343E1F60D8E8D32A702210003D0ECC6E39F2AkBK6J" TargetMode="External"/><Relationship Id="rId50" Type="http://schemas.openxmlformats.org/officeDocument/2006/relationships/hyperlink" Target="consultantplus://offline/ref=F4343DE4663F6B8F5B09D472A6C353849D080343E1F60D8E8D32A702210003D0ECC6E39F25kBK1J" TargetMode="External"/><Relationship Id="rId55" Type="http://schemas.openxmlformats.org/officeDocument/2006/relationships/hyperlink" Target="consultantplus://offline/ref=F4343DE4663F6B8F5B09D472A6C353849D080343E1F60D8E8D32A702210003D0ECC6E39F25kBK0J" TargetMode="External"/><Relationship Id="rId63" Type="http://schemas.openxmlformats.org/officeDocument/2006/relationships/hyperlink" Target="consultantplus://offline/ref=F4343DE4663F6B8F5B09D472A6C353849D080343E1F60D8E8D32A702210003D0ECC6E39F2BkBK3J" TargetMode="External"/><Relationship Id="rId68" Type="http://schemas.openxmlformats.org/officeDocument/2006/relationships/hyperlink" Target="consultantplus://offline/ref=F4343DE4663F6B8F5B09D472A6C353849D080343E1F60D8E8D32A702210003D0ECC6E39F28kBK5J" TargetMode="External"/><Relationship Id="rId7" Type="http://schemas.openxmlformats.org/officeDocument/2006/relationships/hyperlink" Target="consultantplus://offline/ref=830FCE473E7F483D14D6A9905CD399BD175DA7207E4F177EB86A7815D5N" TargetMode="External"/><Relationship Id="rId71" Type="http://schemas.openxmlformats.org/officeDocument/2006/relationships/hyperlink" Target="consultantplus://offline/ref=F4343DE4663F6B8F5B09D472A6C353849E050C43EBA65A8CDC67A90729504BC0A283EE9B28B3kBKBJ" TargetMode="External"/><Relationship Id="rId2" Type="http://schemas.openxmlformats.org/officeDocument/2006/relationships/settings" Target="settings.xml"/><Relationship Id="rId16" Type="http://schemas.openxmlformats.org/officeDocument/2006/relationships/hyperlink" Target="consultantplus://offline/ref=F4343DE4663F6B8F5B09D472A6C353849D080D4FE2F90D8E8D32A702210003D0ECC6E398k2KCJ" TargetMode="External"/><Relationship Id="rId29" Type="http://schemas.openxmlformats.org/officeDocument/2006/relationships/hyperlink" Target="consultantplus://offline/ref=F4343DE4663F6B8F5B09D472A6C353849D080343E1F60D8E8D32A702210003D0ECC6E39A2DB4B374kDKCJ" TargetMode="External"/><Relationship Id="rId11" Type="http://schemas.openxmlformats.org/officeDocument/2006/relationships/hyperlink" Target="consultantplus://offline/ref=F4343DE4663F6B8F5B09D472A6C353849D080D4FE2F90D8E8D32A702210003D0ECC6E398k2KCJ" TargetMode="External"/><Relationship Id="rId24" Type="http://schemas.openxmlformats.org/officeDocument/2006/relationships/hyperlink" Target="consultantplus://offline/ref=F4343DE4663F6B8F5B09D472A6C353849D080D4FE2F90D8E8D32A702210003D0ECC6E39A2DB5BB7DkDK8J" TargetMode="External"/><Relationship Id="rId32" Type="http://schemas.openxmlformats.org/officeDocument/2006/relationships/hyperlink" Target="consultantplus://offline/ref=F4343DE4663F6B8F5B09D472A6C353849D080343E1F60D8E8D32A702210003D0ECC6E39F28kBK2J" TargetMode="External"/><Relationship Id="rId37" Type="http://schemas.openxmlformats.org/officeDocument/2006/relationships/hyperlink" Target="consultantplus://offline/ref=F4343DE4663F6B8F5B09D472A6C353849D080343E1F60D8E8D32A702210003D0ECC6E39A2DB4B27AkDKDJ" TargetMode="External"/><Relationship Id="rId40" Type="http://schemas.openxmlformats.org/officeDocument/2006/relationships/hyperlink" Target="consultantplus://offline/ref=F4343DE4663F6B8F5B09D472A6C353849D080343E1F60D8E8D32A702210003D0ECC6E39F2BkBK2J" TargetMode="External"/><Relationship Id="rId45" Type="http://schemas.openxmlformats.org/officeDocument/2006/relationships/hyperlink" Target="consultantplus://offline/ref=F4343DE4663F6B8F5B09D472A6C353849D080343E1F60D8E8D32A702210003D0ECC6E39F2BkBK2J" TargetMode="External"/><Relationship Id="rId53" Type="http://schemas.openxmlformats.org/officeDocument/2006/relationships/hyperlink" Target="consultantplus://offline/ref=F4343DE4663F6B8F5B09D472A6C353849D080343E1F60D8E8D32A702210003D0ECC6E39F24kBKDJ" TargetMode="External"/><Relationship Id="rId58" Type="http://schemas.openxmlformats.org/officeDocument/2006/relationships/hyperlink" Target="consultantplus://offline/ref=F4343DE4663F6B8F5B09D472A6C353849D080343E1F60D8E8D32A702210003D0ECC6E39F24kBK4J" TargetMode="External"/><Relationship Id="rId66" Type="http://schemas.openxmlformats.org/officeDocument/2006/relationships/hyperlink" Target="consultantplus://offline/ref=F4343DE4663F6B8F5B09D472A6C353849D080343E1F60D8E8D32A702210003D0ECC6E39A2DB7BC7CkDKAJ" TargetMode="External"/><Relationship Id="rId74" Type="http://schemas.openxmlformats.org/officeDocument/2006/relationships/fontTable" Target="fontTable.xml"/><Relationship Id="rId5" Type="http://schemas.openxmlformats.org/officeDocument/2006/relationships/hyperlink" Target="consultantplus://offline/ref=F4343DE4663F6B8F5B09D472A6C353849D080D4FE2F90D8E8D32A702210003D0ECC6E39A2DB5BA7DkDKFJ" TargetMode="External"/><Relationship Id="rId15" Type="http://schemas.openxmlformats.org/officeDocument/2006/relationships/hyperlink" Target="consultantplus://offline/ref=F4343DE4663F6B8F5B09D472A6C353849D080D4FE2F90D8E8D32A702210003D0ECC6E399k2K4J" TargetMode="External"/><Relationship Id="rId23" Type="http://schemas.openxmlformats.org/officeDocument/2006/relationships/hyperlink" Target="consultantplus://offline/ref=F4343DE4663F6B8F5B09D472A6C353849D080D4FE2F90D8E8D32A702210003D0ECC6E392k2KDJ" TargetMode="External"/><Relationship Id="rId28" Type="http://schemas.openxmlformats.org/officeDocument/2006/relationships/hyperlink" Target="consultantplus://offline/ref=F4343DE4663F6B8F5B09D472A6C353849D080343E1F60D8E8D32A702210003D0ECC6E39A2DB7B27CkDK3J" TargetMode="External"/><Relationship Id="rId36" Type="http://schemas.openxmlformats.org/officeDocument/2006/relationships/hyperlink" Target="consultantplus://offline/ref=F4343DE4663F6B8F5B09D472A6C353849D080343E1F60D8E8D32A702210003D0ECC6E39A2DB4B27AkDKFJ" TargetMode="External"/><Relationship Id="rId49" Type="http://schemas.openxmlformats.org/officeDocument/2006/relationships/hyperlink" Target="consultantplus://offline/ref=F4343DE4663F6B8F5B09D472A6C353849D080343E1F60D8E8D32A702210003D0ECC6E39F2AkBK2J" TargetMode="External"/><Relationship Id="rId57" Type="http://schemas.openxmlformats.org/officeDocument/2006/relationships/hyperlink" Target="consultantplus://offline/ref=F4343DE4663F6B8F5B09D472A6C353849D080343E1F60D8E8D32A702210003D0ECC6E39F25kBK0J" TargetMode="External"/><Relationship Id="rId61" Type="http://schemas.openxmlformats.org/officeDocument/2006/relationships/hyperlink" Target="consultantplus://offline/ref=F4343DE4663F6B8F5B09D472A6C353849D080343E1F60D8E8D32A702210003D0ECC6E39A2DB6B97DkDKAJ" TargetMode="External"/><Relationship Id="rId10" Type="http://schemas.openxmlformats.org/officeDocument/2006/relationships/hyperlink" Target="consultantplus://offline/ref=F4343DE4663F6B8F5B09D472A6C353849D080D4FE2F90D8E8D32A702210003D0ECC6E399k2K4J" TargetMode="External"/><Relationship Id="rId19" Type="http://schemas.openxmlformats.org/officeDocument/2006/relationships/hyperlink" Target="consultantplus://offline/ref=F4343DE4663F6B8F5B09D472A6C353849D080D4FE2F90D8E8D32A702210003D0ECC6E398k2KFJ" TargetMode="External"/><Relationship Id="rId31" Type="http://schemas.openxmlformats.org/officeDocument/2006/relationships/hyperlink" Target="consultantplus://offline/ref=F4343DE4663F6B8F5B09D472A6C353849D080343E1F60D8E8D32A702210003D0ECC6E39F28kBK4J" TargetMode="External"/><Relationship Id="rId44" Type="http://schemas.openxmlformats.org/officeDocument/2006/relationships/hyperlink" Target="consultantplus://offline/ref=F4343DE4663F6B8F5B09D472A6C353849D080343E1F60D8E8D32A702210003D0ECC6E39F2AkBK6J" TargetMode="External"/><Relationship Id="rId52" Type="http://schemas.openxmlformats.org/officeDocument/2006/relationships/hyperlink" Target="consultantplus://offline/ref=F4343DE4663F6B8F5B09D472A6C353849D080343E1F60D8E8D32A702210003D0ECC6E39F25kBK1J" TargetMode="External"/><Relationship Id="rId60" Type="http://schemas.openxmlformats.org/officeDocument/2006/relationships/hyperlink" Target="consultantplus://offline/ref=F4343DE4663F6B8F5B09D472A6C353849D080343E1F60D8E8D32A702210003D0ECC6E39A2DB4B37EkDKBJ" TargetMode="External"/><Relationship Id="rId65" Type="http://schemas.openxmlformats.org/officeDocument/2006/relationships/hyperlink" Target="consultantplus://offline/ref=F4343DE4663F6B8F5B09D472A6C353849D080343E1F60D8E8D32A702210003D0ECC6E39F24kBKDJ" TargetMode="External"/><Relationship Id="rId73" Type="http://schemas.openxmlformats.org/officeDocument/2006/relationships/hyperlink" Target="consultantplus://offline/ref=F4343DE4663F6B8F5B09D472A6C353849D0E0342E6F70D8E8D32A702210003D0ECC6E39A2DB5BA74kDK9J" TargetMode="External"/><Relationship Id="rId4" Type="http://schemas.openxmlformats.org/officeDocument/2006/relationships/hyperlink" Target="consultantplus://offline/ref=F4343DE4663F6B8F5B09D472A6C353849D080D4FE2F90D8E8D32A702210003D0ECC6E39A2DB5BA7DkDKAJ" TargetMode="External"/><Relationship Id="rId9" Type="http://schemas.openxmlformats.org/officeDocument/2006/relationships/hyperlink" Target="consultantplus://offline/ref=F4343DE4663F6B8F5B09D472A6C353849D080D4FE2F90D8E8D32A702210003D0ECC6E399k2K5J" TargetMode="External"/><Relationship Id="rId14" Type="http://schemas.openxmlformats.org/officeDocument/2006/relationships/hyperlink" Target="consultantplus://offline/ref=F4343DE4663F6B8F5B09D472A6C353849D080D4FE2F90D8E8D32A702210003D0ECC6E398k2KEJ" TargetMode="External"/><Relationship Id="rId22" Type="http://schemas.openxmlformats.org/officeDocument/2006/relationships/hyperlink" Target="consultantplus://offline/ref=F4343DE4663F6B8F5B09D472A6C353849D080D4FE2F90D8E8D32A702210003D0ECC6E39A2DB5BB7DkDKBJ" TargetMode="External"/><Relationship Id="rId27" Type="http://schemas.openxmlformats.org/officeDocument/2006/relationships/hyperlink" Target="consultantplus://offline/ref=F4343DE4663F6B8F5B09D472A6C353849D080343E1F60D8E8D32A702210003D0ECC6E39A2DB4B87BkDKBJ" TargetMode="External"/><Relationship Id="rId30" Type="http://schemas.openxmlformats.org/officeDocument/2006/relationships/hyperlink" Target="consultantplus://offline/ref=F4343DE4663F6B8F5B09D472A6C353849D080343E1F60D8E8D32A702210003D0ECC6E39F28kBK5J" TargetMode="External"/><Relationship Id="rId35" Type="http://schemas.openxmlformats.org/officeDocument/2006/relationships/hyperlink" Target="consultantplus://offline/ref=F4343DE4663F6B8F5B09D472A6C353849D080343E1F60D8E8D32A702210003D0ECC6E39A2DB4B27AkDK8J" TargetMode="External"/><Relationship Id="rId43" Type="http://schemas.openxmlformats.org/officeDocument/2006/relationships/hyperlink" Target="consultantplus://offline/ref=F4343DE4663F6B8F5B09D472A6C353849D080343E1F60D8E8D32A702210003D0ECC6E39F2AkBK4J" TargetMode="External"/><Relationship Id="rId48" Type="http://schemas.openxmlformats.org/officeDocument/2006/relationships/hyperlink" Target="consultantplus://offline/ref=F4343DE4663F6B8F5B09D472A6C353849D080343E1F60D8E8D32A702210003D0ECC6E39F2AkBK3J" TargetMode="External"/><Relationship Id="rId56" Type="http://schemas.openxmlformats.org/officeDocument/2006/relationships/hyperlink" Target="consultantplus://offline/ref=F4343DE4663F6B8F5B09D472A6C353849D080343E1F60D8E8D32A702210003D0ECC6E39F25kBKCJ" TargetMode="External"/><Relationship Id="rId64" Type="http://schemas.openxmlformats.org/officeDocument/2006/relationships/hyperlink" Target="consultantplus://offline/ref=F4343DE4663F6B8F5B09D472A6C353849D080343E1F60D8E8D32A702210003D0ECC6E39F25kBK1J" TargetMode="External"/><Relationship Id="rId69" Type="http://schemas.openxmlformats.org/officeDocument/2006/relationships/hyperlink" Target="consultantplus://offline/ref=F4343DE4663F6B8F5B09D472A6C353849D080343E1F60D8E8D32A702210003D0ECC6E39A2DB4B37EkDKBJ" TargetMode="External"/><Relationship Id="rId8" Type="http://schemas.openxmlformats.org/officeDocument/2006/relationships/hyperlink" Target="consultantplus://offline/ref=F4343DE4663F6B8F5B09D472A6C353849D080D40E0F10D8E8D32A70221k0K0J" TargetMode="External"/><Relationship Id="rId51" Type="http://schemas.openxmlformats.org/officeDocument/2006/relationships/hyperlink" Target="consultantplus://offline/ref=F4343DE4663F6B8F5B09D472A6C353849D080343E1F60D8E8D32A702210003D0ECC6E39F24kBKDJ" TargetMode="External"/><Relationship Id="rId72" Type="http://schemas.openxmlformats.org/officeDocument/2006/relationships/hyperlink" Target="consultantplus://offline/ref=F4343DE4663F6B8F5B09D472A6C353849D0E0342E6F70D8E8D32A702210003D0ECC6E39A2DB5BA79kDKDJ" TargetMode="External"/><Relationship Id="rId3" Type="http://schemas.openxmlformats.org/officeDocument/2006/relationships/webSettings" Target="webSettings.xml"/><Relationship Id="rId12" Type="http://schemas.openxmlformats.org/officeDocument/2006/relationships/hyperlink" Target="consultantplus://offline/ref=F4343DE4663F6B8F5B09D472A6C353849D080D4FE2F90D8E8D32A702210003D0ECC6E399k2K4J" TargetMode="External"/><Relationship Id="rId17" Type="http://schemas.openxmlformats.org/officeDocument/2006/relationships/hyperlink" Target="consultantplus://offline/ref=F4343DE4663F6B8F5B09D472A6C353849D080D4FE2F90D8E8D32A702210003D0ECC6E399k2K4J" TargetMode="External"/><Relationship Id="rId25" Type="http://schemas.openxmlformats.org/officeDocument/2006/relationships/hyperlink" Target="consultantplus://offline/ref=F4343DE4663F6B8F5B09D472A6C353849D080343E1F60D8E8D32A702210003D0ECC6E39A2DB7BC7CkDKAJ" TargetMode="External"/><Relationship Id="rId33" Type="http://schemas.openxmlformats.org/officeDocument/2006/relationships/hyperlink" Target="consultantplus://offline/ref=F4343DE4663F6B8F5B09D472A6C353849D080343E1F60D8E8D32A702210003D0ECC6E39F28kBK4J" TargetMode="External"/><Relationship Id="rId38" Type="http://schemas.openxmlformats.org/officeDocument/2006/relationships/hyperlink" Target="consultantplus://offline/ref=F4343DE4663F6B8F5B09D472A6C353849E050C43EBA65A8CDC67A9k0K7J" TargetMode="External"/><Relationship Id="rId46" Type="http://schemas.openxmlformats.org/officeDocument/2006/relationships/hyperlink" Target="consultantplus://offline/ref=F4343DE4663F6B8F5B09D472A6C353849D080343E1F60D8E8D32A702210003D0ECC6E39F2AkBK4J" TargetMode="External"/><Relationship Id="rId59" Type="http://schemas.openxmlformats.org/officeDocument/2006/relationships/hyperlink" Target="consultantplus://offline/ref=F4343DE4663F6B8F5B09D472A6C353849D080343E1F60D8E8D32A702210003D0ECC6E39F24kBKDJ" TargetMode="External"/><Relationship Id="rId67" Type="http://schemas.openxmlformats.org/officeDocument/2006/relationships/hyperlink" Target="consultantplus://offline/ref=F4343DE4663F6B8F5B09D472A6C353849D080343E1F60D8E8D32A702210003D0ECC6E39A2DB7BC7DkDKAJ" TargetMode="External"/><Relationship Id="rId20" Type="http://schemas.openxmlformats.org/officeDocument/2006/relationships/hyperlink" Target="consultantplus://offline/ref=F4343DE4663F6B8F5B09D472A6C353849D080D4FE2F90D8E8D32A702210003D0ECC6E398k2KEJ" TargetMode="External"/><Relationship Id="rId41" Type="http://schemas.openxmlformats.org/officeDocument/2006/relationships/hyperlink" Target="consultantplus://offline/ref=F4343DE4663F6B8F5B09D472A6C353849D080343E1F60D8E8D32A702210003D0ECC6E39F2AkBK4J" TargetMode="External"/><Relationship Id="rId54" Type="http://schemas.openxmlformats.org/officeDocument/2006/relationships/hyperlink" Target="consultantplus://offline/ref=F4343DE4663F6B8F5B09D472A6C353849D080343E1F60D8E8D32A702210003D0ECC6E39F25kBK1J" TargetMode="External"/><Relationship Id="rId62" Type="http://schemas.openxmlformats.org/officeDocument/2006/relationships/hyperlink" Target="consultantplus://offline/ref=F4343DE4663F6B8F5B09D472A6C353849D080343E1F60D8E8D32A702210003D0ECC6E39A2DB4B374kDKCJ" TargetMode="External"/><Relationship Id="rId70" Type="http://schemas.openxmlformats.org/officeDocument/2006/relationships/hyperlink" Target="consultantplus://offline/ref=F4343DE4663F6B8F5B09D472A6C353849D080343E1F60D8E8D32A702210003D0ECC6E39A2DB4B374kDKCJ"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4343DE4663F6B8F5B09D472A6C353849D080343E1F60D8E8D32A702210003D0ECC6E39F28kBK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17</Pages>
  <Words>8899</Words>
  <Characters>50727</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SCHOOL-40</Company>
  <LinksUpToDate>false</LinksUpToDate>
  <CharactersWithSpaces>59507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3</cp:revision>
  <dcterms:created xsi:type="dcterms:W3CDTF">2015-04-01T06:09:00Z</dcterms:created>
  <dcterms:modified xsi:type="dcterms:W3CDTF">2015-04-01T06:32:00Z</dcterms:modified>
</cp:coreProperties>
</file>